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CD3" w:rsidRDefault="00811CD3" w:rsidP="0010160B">
      <w:pPr>
        <w:pStyle w:val="Arial"/>
        <w:spacing w:line="360" w:lineRule="auto"/>
        <w:rPr>
          <w:b/>
          <w:sz w:val="24"/>
        </w:rPr>
      </w:pPr>
      <w:bookmarkStart w:id="0" w:name="_Toc267931982"/>
      <w:bookmarkStart w:id="1" w:name="_Toc267932060"/>
      <w:bookmarkStart w:id="2" w:name="_Toc267932061"/>
    </w:p>
    <w:p w:rsidR="00811CD3" w:rsidRPr="00EC6033" w:rsidRDefault="00811CD3" w:rsidP="00B722CC">
      <w:pPr>
        <w:pStyle w:val="Arial"/>
        <w:spacing w:line="360" w:lineRule="auto"/>
        <w:jc w:val="center"/>
        <w:rPr>
          <w:b/>
          <w:color w:val="333399"/>
          <w:sz w:val="24"/>
          <w:szCs w:val="24"/>
        </w:rPr>
      </w:pPr>
      <w:r>
        <w:rPr>
          <w:b/>
          <w:color w:val="333399"/>
          <w:sz w:val="24"/>
          <w:szCs w:val="24"/>
          <w:lang w:val="mk-MK"/>
        </w:rPr>
        <w:t>БЕКАН</w:t>
      </w:r>
      <w:r w:rsidRPr="00EC6033">
        <w:rPr>
          <w:b/>
          <w:color w:val="333399"/>
          <w:sz w:val="24"/>
          <w:szCs w:val="24"/>
        </w:rPr>
        <w:t xml:space="preserve"> </w:t>
      </w:r>
      <w:r>
        <w:rPr>
          <w:b/>
          <w:color w:val="333399"/>
          <w:sz w:val="24"/>
          <w:szCs w:val="24"/>
          <w:lang w:val="mk-MK"/>
        </w:rPr>
        <w:t>Балаканска епидемиолошка студија за злоупотреба и занемарување</w:t>
      </w:r>
      <w:r>
        <w:rPr>
          <w:b/>
          <w:color w:val="333399"/>
          <w:sz w:val="24"/>
          <w:szCs w:val="24"/>
        </w:rPr>
        <w:t xml:space="preserve"> на деца (</w:t>
      </w:r>
      <w:r>
        <w:rPr>
          <w:b/>
          <w:color w:val="333399"/>
          <w:sz w:val="24"/>
          <w:szCs w:val="24"/>
          <w:lang w:val="mk-MK"/>
        </w:rPr>
        <w:t>ЗЗД</w:t>
      </w:r>
      <w:r w:rsidRPr="00EC6033">
        <w:rPr>
          <w:b/>
          <w:color w:val="333399"/>
          <w:sz w:val="24"/>
          <w:szCs w:val="24"/>
        </w:rPr>
        <w:t xml:space="preserve">) </w:t>
      </w:r>
      <w:r>
        <w:rPr>
          <w:b/>
          <w:color w:val="333399"/>
          <w:sz w:val="24"/>
          <w:szCs w:val="24"/>
          <w:lang w:val="mk-MK"/>
        </w:rPr>
        <w:t>во Република Македонија</w:t>
      </w:r>
      <w:r>
        <w:rPr>
          <w:rStyle w:val="FootnoteReference"/>
          <w:rFonts w:cs="Arial"/>
          <w:b/>
          <w:color w:val="333399"/>
          <w:sz w:val="24"/>
          <w:szCs w:val="24"/>
        </w:rPr>
        <w:footnoteReference w:id="1"/>
      </w:r>
    </w:p>
    <w:p w:rsidR="00811CD3" w:rsidRDefault="00811CD3" w:rsidP="00872DC2">
      <w:pPr>
        <w:pStyle w:val="Arial"/>
        <w:spacing w:line="360" w:lineRule="auto"/>
        <w:jc w:val="both"/>
      </w:pPr>
    </w:p>
    <w:p w:rsidR="00811CD3" w:rsidRDefault="00811CD3" w:rsidP="00872DC2">
      <w:pPr>
        <w:pStyle w:val="Arial"/>
        <w:spacing w:line="360" w:lineRule="auto"/>
        <w:jc w:val="both"/>
      </w:pPr>
    </w:p>
    <w:p w:rsidR="00811CD3" w:rsidRDefault="00811CD3" w:rsidP="00B722CC">
      <w:pPr>
        <w:pStyle w:val="Arial"/>
        <w:spacing w:line="360" w:lineRule="auto"/>
        <w:jc w:val="both"/>
        <w:rPr>
          <w:b/>
          <w:color w:val="333399"/>
          <w:sz w:val="24"/>
          <w:szCs w:val="24"/>
        </w:rPr>
      </w:pPr>
      <w:r>
        <w:rPr>
          <w:b/>
          <w:color w:val="333399"/>
          <w:sz w:val="24"/>
          <w:szCs w:val="24"/>
          <w:lang w:val="mk-MK"/>
        </w:rPr>
        <w:t>ВОВЕД</w:t>
      </w:r>
    </w:p>
    <w:p w:rsidR="00811CD3" w:rsidRDefault="00811CD3" w:rsidP="00B722CC">
      <w:pPr>
        <w:pStyle w:val="Arial"/>
        <w:spacing w:line="360" w:lineRule="auto"/>
        <w:ind w:firstLine="720"/>
        <w:jc w:val="both"/>
      </w:pPr>
      <w:r>
        <w:rPr>
          <w:lang w:val="mk-MK"/>
        </w:rPr>
        <w:t xml:space="preserve">Проектот “Балканска Епидемиолошка Студија на Занемарување и Злоупотреба на деца“ (Б. Е. К. А. Н), се изведуваше од Септември 2009 до Јануари 2013 во 9 Балкански земји и беше кофинансиран од ЕУ  </w:t>
      </w:r>
      <w:r>
        <w:t>7</w:t>
      </w:r>
      <w:r>
        <w:rPr>
          <w:vertAlign w:val="superscript"/>
          <w:lang w:val="mk-MK"/>
        </w:rPr>
        <w:t>та</w:t>
      </w:r>
      <w:r>
        <w:rPr>
          <w:lang w:val="mk-MK"/>
        </w:rPr>
        <w:t xml:space="preserve"> Рамковна Програма за Истражување и Иновација </w:t>
      </w:r>
      <w:r>
        <w:t>(FP7/2007-2013)</w:t>
      </w:r>
      <w:r>
        <w:rPr>
          <w:rStyle w:val="FootnoteReference"/>
          <w:rFonts w:cs="Arial"/>
        </w:rPr>
        <w:footnoteReference w:id="2"/>
      </w:r>
      <w:r>
        <w:t xml:space="preserve"> </w:t>
      </w:r>
      <w:r>
        <w:rPr>
          <w:lang w:val="mk-MK"/>
        </w:rPr>
        <w:t>и учество на партнерските Организации. Координатор на проектот беше Институто</w:t>
      </w:r>
      <w:r>
        <w:t>t</w:t>
      </w:r>
      <w:r>
        <w:rPr>
          <w:lang w:val="mk-MK"/>
        </w:rPr>
        <w:t xml:space="preserve"> за детско здравје, Одделение за Ментално здравје и Социјална заштита, Центар за Истражување и Превенција на Злоупотреба и Занемарување на деца </w:t>
      </w:r>
      <w:r>
        <w:t xml:space="preserve">(ICH-MHSW), </w:t>
      </w:r>
      <w:r>
        <w:rPr>
          <w:lang w:val="mk-MK"/>
        </w:rPr>
        <w:t xml:space="preserve">од Атина </w:t>
      </w:r>
      <w:r>
        <w:t>(</w:t>
      </w:r>
      <w:r>
        <w:rPr>
          <w:lang w:val="mk-MK"/>
        </w:rPr>
        <w:t>Грција</w:t>
      </w:r>
      <w:r>
        <w:t xml:space="preserve">), </w:t>
      </w:r>
      <w:r>
        <w:rPr>
          <w:lang w:val="mk-MK"/>
        </w:rPr>
        <w:t>додека национални координатори за секоја од земјите учеснички беа следниве Организации</w:t>
      </w:r>
      <w:r>
        <w:t>:</w:t>
      </w:r>
    </w:p>
    <w:p w:rsidR="00811CD3" w:rsidRDefault="00811CD3" w:rsidP="00B722CC">
      <w:pPr>
        <w:pStyle w:val="Arial"/>
        <w:numPr>
          <w:ilvl w:val="0"/>
          <w:numId w:val="21"/>
        </w:numPr>
        <w:spacing w:line="360" w:lineRule="auto"/>
        <w:ind w:left="720" w:hanging="357"/>
        <w:jc w:val="both"/>
        <w:rPr>
          <w:lang w:val="en-GB"/>
        </w:rPr>
      </w:pPr>
      <w:r>
        <w:rPr>
          <w:lang w:val="mk-MK"/>
        </w:rPr>
        <w:t>Детски центар за човекови права Албанија (Албанија)</w:t>
      </w:r>
    </w:p>
    <w:p w:rsidR="00811CD3" w:rsidRDefault="00811CD3" w:rsidP="00B722CC">
      <w:pPr>
        <w:pStyle w:val="Arial"/>
        <w:numPr>
          <w:ilvl w:val="0"/>
          <w:numId w:val="21"/>
        </w:numPr>
        <w:spacing w:line="360" w:lineRule="auto"/>
        <w:ind w:left="720" w:hanging="357"/>
        <w:jc w:val="both"/>
        <w:rPr>
          <w:lang w:val="en-GB"/>
        </w:rPr>
      </w:pPr>
      <w:r>
        <w:rPr>
          <w:lang w:val="mk-MK"/>
        </w:rPr>
        <w:t>Одделение за Медицински и Опшествени Науки, Југозападен Универзитет “Неофит Рилски“ (Бугарија)</w:t>
      </w:r>
    </w:p>
    <w:p w:rsidR="00811CD3" w:rsidRDefault="00811CD3" w:rsidP="00B722CC">
      <w:pPr>
        <w:pStyle w:val="Arial"/>
        <w:numPr>
          <w:ilvl w:val="0"/>
          <w:numId w:val="21"/>
        </w:numPr>
        <w:spacing w:line="360" w:lineRule="auto"/>
        <w:ind w:left="720" w:hanging="357"/>
        <w:jc w:val="both"/>
        <w:rPr>
          <w:lang w:val="en-GB"/>
        </w:rPr>
      </w:pPr>
      <w:r>
        <w:rPr>
          <w:lang w:val="mk-MK"/>
        </w:rPr>
        <w:t>Факултет за Политички Науки, Универзитет во Сараево (Босна и Херцеговина)</w:t>
      </w:r>
    </w:p>
    <w:p w:rsidR="00811CD3" w:rsidRDefault="00811CD3" w:rsidP="00B722CC">
      <w:pPr>
        <w:pStyle w:val="Arial"/>
        <w:numPr>
          <w:ilvl w:val="0"/>
          <w:numId w:val="21"/>
        </w:numPr>
        <w:spacing w:line="360" w:lineRule="auto"/>
        <w:ind w:left="720" w:hanging="357"/>
        <w:jc w:val="both"/>
        <w:rPr>
          <w:lang w:val="en-GB"/>
        </w:rPr>
      </w:pPr>
      <w:r>
        <w:rPr>
          <w:lang w:val="mk-MK"/>
        </w:rPr>
        <w:t>Одделение за Социјална Работа, Правен Факултет, Универзитет во Загреб (Хрватска)</w:t>
      </w:r>
      <w:r>
        <w:rPr>
          <w:lang w:val="en-GB"/>
        </w:rPr>
        <w:t xml:space="preserve"> </w:t>
      </w:r>
    </w:p>
    <w:p w:rsidR="00811CD3" w:rsidRDefault="00811CD3" w:rsidP="00B722CC">
      <w:pPr>
        <w:pStyle w:val="Arial"/>
        <w:numPr>
          <w:ilvl w:val="0"/>
          <w:numId w:val="21"/>
        </w:numPr>
        <w:spacing w:line="360" w:lineRule="auto"/>
        <w:ind w:left="720" w:hanging="357"/>
        <w:jc w:val="both"/>
        <w:rPr>
          <w:lang w:val="en-GB"/>
        </w:rPr>
      </w:pPr>
      <w:r>
        <w:rPr>
          <w:lang w:val="mk-MK"/>
        </w:rPr>
        <w:t>Одделение за социјална работа, Факултет за Социологија и Социјална работа, Универзитет Бабес-Болие (Романија)</w:t>
      </w:r>
    </w:p>
    <w:p w:rsidR="00811CD3" w:rsidRDefault="00811CD3" w:rsidP="00B722CC">
      <w:pPr>
        <w:pStyle w:val="Arial"/>
        <w:numPr>
          <w:ilvl w:val="0"/>
          <w:numId w:val="21"/>
        </w:numPr>
        <w:spacing w:line="360" w:lineRule="auto"/>
        <w:ind w:left="720" w:hanging="357"/>
        <w:jc w:val="both"/>
        <w:rPr>
          <w:lang w:val="en-GB"/>
        </w:rPr>
      </w:pPr>
      <w:r>
        <w:rPr>
          <w:lang w:val="mk-MK"/>
        </w:rPr>
        <w:t>Факултет за Специјална Едукација и Рехабилитација, Универзитет во Белград (Србија)</w:t>
      </w:r>
    </w:p>
    <w:p w:rsidR="00811CD3" w:rsidRDefault="00811CD3" w:rsidP="00B722CC">
      <w:pPr>
        <w:pStyle w:val="Arial"/>
        <w:numPr>
          <w:ilvl w:val="0"/>
          <w:numId w:val="21"/>
        </w:numPr>
        <w:spacing w:line="360" w:lineRule="auto"/>
        <w:ind w:left="720" w:hanging="357"/>
        <w:jc w:val="both"/>
        <w:rPr>
          <w:lang w:val="en-GB"/>
        </w:rPr>
      </w:pPr>
      <w:r>
        <w:rPr>
          <w:lang w:val="mk-MK"/>
        </w:rPr>
        <w:t>Здружение на Лекари во Амбуланти на Итна помош (Турција)</w:t>
      </w:r>
      <w:r>
        <w:rPr>
          <w:lang w:val="en-GB"/>
        </w:rPr>
        <w:t xml:space="preserve"> </w:t>
      </w:r>
    </w:p>
    <w:p w:rsidR="00811CD3" w:rsidRDefault="00811CD3" w:rsidP="00B722CC">
      <w:pPr>
        <w:pStyle w:val="Arial"/>
        <w:spacing w:after="120" w:line="360" w:lineRule="auto"/>
        <w:jc w:val="both"/>
        <w:rPr>
          <w:highlight w:val="yellow"/>
          <w:lang w:val="el-GR"/>
        </w:rPr>
      </w:pPr>
      <w:r>
        <w:rPr>
          <w:lang w:val="mk-MK"/>
        </w:rPr>
        <w:t>Евалуацијата на проектот беше спроведена од Институтот од Иноченти (Италија), надворешната научна супервизија на проектот беше преземена од Проф. Кевин Браун, шеф на СЗО, Колаборативен Центар за Нега и Заштита на Децата (Обединето Кралство) и Претседател на Судска Психологија и Детско Здравје, Институт на работа, Здравје и Организации, Универзитет од Нотингам.</w:t>
      </w:r>
      <w:r>
        <w:rPr>
          <w:lang w:val="en-GB"/>
        </w:rPr>
        <w:t xml:space="preserve"> </w:t>
      </w:r>
    </w:p>
    <w:p w:rsidR="00811CD3" w:rsidRDefault="00811CD3" w:rsidP="00B722CC">
      <w:pPr>
        <w:pStyle w:val="Arial"/>
        <w:spacing w:after="120" w:line="360" w:lineRule="auto"/>
        <w:ind w:firstLine="720"/>
        <w:jc w:val="both"/>
      </w:pPr>
      <w:r>
        <w:rPr>
          <w:lang w:val="mk-MK"/>
        </w:rPr>
        <w:t xml:space="preserve">БЕКАН проектот вклучуваше дизајн и реализација на </w:t>
      </w:r>
      <w:r>
        <w:rPr>
          <w:b/>
          <w:lang w:val="mk-MK"/>
        </w:rPr>
        <w:t>Епидемиолошко истражување на терен</w:t>
      </w:r>
      <w:r>
        <w:rPr>
          <w:lang w:val="mk-MK"/>
        </w:rPr>
        <w:t xml:space="preserve"> и </w:t>
      </w:r>
      <w:r>
        <w:rPr>
          <w:b/>
          <w:lang w:val="mk-MK"/>
        </w:rPr>
        <w:t>Истражување на пријавените случаи на злоупотреба и занемарување</w:t>
      </w:r>
      <w:r>
        <w:rPr>
          <w:lang w:val="mk-MK"/>
        </w:rPr>
        <w:t xml:space="preserve"> во 9 Балкански земји (Албанија, Босна и Херцеговина, Бугарија, Хрватска, БЈР Македонија, Грција, Романија, Србија и Турција).</w:t>
      </w:r>
      <w:r>
        <w:t xml:space="preserve"> </w:t>
      </w:r>
    </w:p>
    <w:p w:rsidR="00811CD3" w:rsidRDefault="00811CD3" w:rsidP="00B722CC">
      <w:pPr>
        <w:pStyle w:val="Arial"/>
        <w:spacing w:after="120" w:line="360" w:lineRule="auto"/>
        <w:ind w:firstLine="720"/>
        <w:jc w:val="both"/>
        <w:rPr>
          <w:lang w:val="en-GB"/>
        </w:rPr>
      </w:pPr>
      <w:r>
        <w:rPr>
          <w:lang w:val="mk-MK"/>
        </w:rPr>
        <w:t xml:space="preserve">Деветте Епидемиолошки истражувања кои беа спроведени беа со цел да ја испитатаат преваленцата и инциденцата на злоупотребата и занемарувањето на деца (ЗЗД) во репрезентативен рандомизиран примерок на општата популација на ученици кои посетуваат три класа (присуствуваа претежно деца на 11, 13 И 16 годишна возраст). Во прилог, беше спроведено дополнително истражување на погоден примерок на деца кои не се вклучени во воспитно-образовниот систем во земји каде стапката на овој примерок на деца е висока и е важно за изведување на заклучок за ЗЗД индикаторите на национално ниво. Податоците беа собрани од два извора, парови на деца и нивните родители со користење на ИКАСТ Прашалници (ИКАСТ-Д и ИКАСТ-Р), модифицирани за потребите на БЕКАН проектот. </w:t>
      </w:r>
    </w:p>
    <w:p w:rsidR="00811CD3" w:rsidRDefault="00811CD3" w:rsidP="00B722CC">
      <w:pPr>
        <w:pStyle w:val="Arial"/>
        <w:spacing w:after="120" w:line="360" w:lineRule="auto"/>
        <w:jc w:val="both"/>
      </w:pPr>
      <w:r>
        <w:rPr>
          <w:lang w:val="mk-MK"/>
        </w:rPr>
        <w:t xml:space="preserve">Истражувањето за пријавените случаи на злоупотреба имаше цел да ја идентификува стапката на инциденца на злоупотреба и занемерување на деца заснована на обработка на податоци од постоечките архиви на организациите кои работат на проблематиката на ЗЗД (како заштита на деца, здравство, судски и полициски служби, НВО), спроведено во географско подрачје и временски период идентичен како и епидемиолошкото истражување. Собраните податоци даваа карактеристика на секој поединечен случај: дете, инцидент, сторител/и, неговател/и, и информации поврзани со семејството. Истовремено, ЦБСС  имаше цел да го мапира постоечкиот механизам на пријавување, онаму каде што беше можно, да ги претстави карактеристиките на практиката на следење на овие случаи во секоја земја учесничка.  Покрај тоа, споредбата на национално ниво помеѓу стапката на индуктивност на ЗЗД од истражувањето на терен од една страна и истражување на пријавените случаи од друга страна, ќе произведе докази базирани на проценка по пример на феноменот на „ледениот брег’’ кој се однесува на ЗЗД, односно вистинската стапка на овој феномен е повисока од бројот на познати случаи или предвидени од службите во земјите учеснички. </w:t>
      </w:r>
    </w:p>
    <w:p w:rsidR="00811CD3" w:rsidRDefault="00811CD3" w:rsidP="00B722CC">
      <w:pPr>
        <w:pStyle w:val="Arial"/>
        <w:spacing w:after="120" w:line="360" w:lineRule="auto"/>
        <w:ind w:firstLine="720"/>
        <w:jc w:val="both"/>
      </w:pPr>
      <w:r>
        <w:rPr>
          <w:lang w:val="mk-MK"/>
        </w:rPr>
        <w:t xml:space="preserve">Дополнително, во контекст на БЕКАН проектот ние создадовме Национална мрежа на Организации (владини и не-владини) кои работат на полето на детска заштита, од областа на социјална заштита, здравство, судство, образование и полиција. Вкупно, во земјите учеснички беа развиени 9 Национални мрежи, со 430 организации членки на мрежата. Последно, но не помалку важно беше спроведувањето на широк спектар на активности поврзани со дисеминација, ова вклучуваше организација на Национални Конференции и една Меѓународна Конференција, научни трудови, најава за научни конференции и состаноци, објави во медиумите, публикација на Извештајот, и тн. (повеќе информации за активностите од проектот може да се најдат на вебстраната на проектот: </w:t>
      </w:r>
      <w:hyperlink r:id="rId7" w:history="1">
        <w:r>
          <w:rPr>
            <w:rStyle w:val="Hyperlink"/>
            <w:rFonts w:cs="Arial"/>
          </w:rPr>
          <w:t>www.becan.eu</w:t>
        </w:r>
      </w:hyperlink>
      <w:r>
        <w:t xml:space="preserve">).  </w:t>
      </w:r>
    </w:p>
    <w:p w:rsidR="00811CD3" w:rsidRDefault="00811CD3" w:rsidP="00B722CC">
      <w:pPr>
        <w:pStyle w:val="Arial"/>
        <w:spacing w:after="120" w:line="360" w:lineRule="auto"/>
        <w:ind w:firstLine="720"/>
        <w:jc w:val="both"/>
        <w:rPr>
          <w:lang w:val="mk-MK"/>
        </w:rPr>
      </w:pPr>
      <w:r>
        <w:rPr>
          <w:lang w:val="mk-MK"/>
        </w:rPr>
        <w:t>Конечно, БЕКАН имаше цел да ги вклучи сите горенаведени резултати во однос на добиените докази, стекнатото искуство и вмрежување на ресурсите во сеопфатни консолидирани извештаи на национално и на Балканско ниво кое би можело да го олесни создавањето на социјална</w:t>
      </w:r>
      <w:r>
        <w:t>та</w:t>
      </w:r>
      <w:r>
        <w:rPr>
          <w:lang w:val="mk-MK"/>
        </w:rPr>
        <w:t xml:space="preserve"> политика заснована на докази и имплементација на служби за детска заштита.</w:t>
      </w:r>
    </w:p>
    <w:p w:rsidR="00811CD3" w:rsidRPr="00C677E7" w:rsidRDefault="00811CD3" w:rsidP="00D9257F">
      <w:pPr>
        <w:pStyle w:val="Arial"/>
        <w:spacing w:after="120" w:line="360" w:lineRule="auto"/>
        <w:ind w:firstLine="720"/>
        <w:jc w:val="both"/>
      </w:pPr>
      <w:r>
        <w:t xml:space="preserve">Тековниот извештај во детали </w:t>
      </w:r>
      <w:r>
        <w:rPr>
          <w:lang w:val="mk-MK"/>
        </w:rPr>
        <w:t xml:space="preserve">ја </w:t>
      </w:r>
      <w:r>
        <w:t>опишува  методологијата и главните резултати од епидемиолошка</w:t>
      </w:r>
      <w:r>
        <w:rPr>
          <w:lang w:val="mk-MK"/>
        </w:rPr>
        <w:t>та</w:t>
      </w:r>
      <w:r>
        <w:t xml:space="preserve"> </w:t>
      </w:r>
      <w:r>
        <w:rPr>
          <w:lang w:val="mk-MK"/>
        </w:rPr>
        <w:t>студија</w:t>
      </w:r>
      <w:r>
        <w:t xml:space="preserve"> спроведена во Република Македонија </w:t>
      </w:r>
      <w:r>
        <w:rPr>
          <w:lang w:val="mk-MK"/>
        </w:rPr>
        <w:t>на</w:t>
      </w:r>
      <w:r>
        <w:t xml:space="preserve"> примероци од учениците кои </w:t>
      </w:r>
      <w:r>
        <w:rPr>
          <w:lang w:val="mk-MK"/>
        </w:rPr>
        <w:t>се запишани во</w:t>
      </w:r>
      <w:r>
        <w:t xml:space="preserve"> 5, 7 одделение </w:t>
      </w:r>
      <w:r>
        <w:rPr>
          <w:lang w:val="mk-MK"/>
        </w:rPr>
        <w:t>во</w:t>
      </w:r>
      <w:r>
        <w:t xml:space="preserve"> основно училиште, за децата кои п</w:t>
      </w:r>
      <w:r>
        <w:rPr>
          <w:lang w:val="mk-MK"/>
        </w:rPr>
        <w:t>осетуваат</w:t>
      </w:r>
      <w:r>
        <w:t xml:space="preserve"> 8 годи</w:t>
      </w:r>
      <w:r>
        <w:rPr>
          <w:lang w:val="mk-MK"/>
        </w:rPr>
        <w:t>шно</w:t>
      </w:r>
      <w:r>
        <w:t xml:space="preserve"> основно училиште, и 2</w:t>
      </w:r>
      <w:r>
        <w:rPr>
          <w:lang w:val="mk-MK"/>
        </w:rPr>
        <w:t xml:space="preserve"> клас</w:t>
      </w:r>
      <w:r>
        <w:t xml:space="preserve"> од средно училиште (</w:t>
      </w:r>
      <w:r>
        <w:rPr>
          <w:lang w:val="mk-MK"/>
        </w:rPr>
        <w:t>гимназија</w:t>
      </w:r>
      <w:r>
        <w:t xml:space="preserve"> и стручно) и нивните родители.</w:t>
      </w:r>
      <w:r w:rsidRPr="00C677E7">
        <w:t xml:space="preserve"> </w:t>
      </w:r>
    </w:p>
    <w:p w:rsidR="00811CD3" w:rsidRDefault="00811CD3" w:rsidP="00321DED"/>
    <w:p w:rsidR="00811CD3" w:rsidRDefault="00811CD3" w:rsidP="00872DC2">
      <w:pPr>
        <w:pStyle w:val="Arial"/>
        <w:spacing w:line="360" w:lineRule="auto"/>
        <w:jc w:val="both"/>
      </w:pPr>
    </w:p>
    <w:p w:rsidR="00811CD3" w:rsidRPr="00D26B59" w:rsidRDefault="00811CD3" w:rsidP="00872DC2">
      <w:pPr>
        <w:pStyle w:val="Arial"/>
        <w:spacing w:line="360" w:lineRule="auto"/>
        <w:jc w:val="both"/>
        <w:rPr>
          <w:color w:val="333399"/>
          <w:sz w:val="10"/>
        </w:rPr>
      </w:pPr>
      <w:r>
        <w:t xml:space="preserve">  </w:t>
      </w:r>
      <w:r>
        <w:rPr>
          <w:b/>
          <w:color w:val="333399"/>
        </w:rPr>
        <w:t xml:space="preserve">  </w:t>
      </w:r>
    </w:p>
    <w:p w:rsidR="00811CD3" w:rsidRDefault="00811CD3" w:rsidP="00833F52">
      <w:pPr>
        <w:pStyle w:val="Arial"/>
        <w:spacing w:line="360" w:lineRule="auto"/>
        <w:jc w:val="both"/>
        <w:rPr>
          <w:b/>
        </w:rPr>
      </w:pPr>
    </w:p>
    <w:p w:rsidR="00811CD3" w:rsidRDefault="00811CD3" w:rsidP="00645C70">
      <w:pPr>
        <w:pStyle w:val="Arial"/>
        <w:spacing w:line="360" w:lineRule="auto"/>
        <w:jc w:val="both"/>
        <w:rPr>
          <w:b/>
          <w:sz w:val="2"/>
        </w:rPr>
      </w:pPr>
    </w:p>
    <w:p w:rsidR="00811CD3" w:rsidRPr="009371B6" w:rsidRDefault="00811CD3" w:rsidP="009371B6">
      <w:pPr>
        <w:pStyle w:val="Arial"/>
        <w:jc w:val="both"/>
        <w:rPr>
          <w:lang w:val="mk-MK"/>
        </w:rPr>
      </w:pPr>
      <w:r>
        <w:rPr>
          <w:b/>
          <w:color w:val="333399"/>
        </w:rPr>
        <w:br w:type="page"/>
      </w:r>
    </w:p>
    <w:p w:rsidR="00811CD3" w:rsidRPr="00B722CC" w:rsidRDefault="00811CD3" w:rsidP="00B722CC">
      <w:pPr>
        <w:pBdr>
          <w:bottom w:val="single" w:sz="4" w:space="1" w:color="auto"/>
        </w:pBdr>
        <w:spacing w:line="360" w:lineRule="auto"/>
        <w:jc w:val="both"/>
        <w:rPr>
          <w:rFonts w:ascii="Arial" w:hAnsi="Arial" w:cs="Arial"/>
          <w:b/>
          <w:color w:val="548DD4"/>
          <w:sz w:val="20"/>
          <w:szCs w:val="20"/>
          <w:lang w:val="mk-MK"/>
        </w:rPr>
      </w:pPr>
      <w:r w:rsidRPr="00B722CC">
        <w:rPr>
          <w:rFonts w:ascii="Arial" w:hAnsi="Arial" w:cs="Arial"/>
          <w:b/>
          <w:color w:val="548DD4"/>
          <w:sz w:val="20"/>
          <w:szCs w:val="20"/>
        </w:rPr>
        <w:t xml:space="preserve">A. </w:t>
      </w:r>
      <w:r w:rsidRPr="00B722CC">
        <w:rPr>
          <w:rFonts w:ascii="Arial" w:hAnsi="Arial" w:cs="Arial"/>
          <w:b/>
          <w:color w:val="548DD4"/>
          <w:sz w:val="20"/>
          <w:szCs w:val="20"/>
          <w:lang w:val="mk-MK"/>
        </w:rPr>
        <w:t>ОПШТИ ИНФОРМАЦИИ</w:t>
      </w:r>
    </w:p>
    <w:p w:rsidR="00811CD3" w:rsidRPr="006C366D" w:rsidRDefault="00811CD3" w:rsidP="006C366D">
      <w:pPr>
        <w:spacing w:line="360" w:lineRule="auto"/>
        <w:jc w:val="both"/>
        <w:rPr>
          <w:rFonts w:ascii="Arial" w:hAnsi="Arial" w:cs="Arial"/>
          <w:sz w:val="20"/>
          <w:szCs w:val="20"/>
          <w:lang w:val="mk-MK"/>
        </w:rPr>
      </w:pPr>
    </w:p>
    <w:p w:rsidR="00811CD3" w:rsidRPr="006C366D" w:rsidRDefault="00811CD3" w:rsidP="006C366D">
      <w:pPr>
        <w:spacing w:line="360" w:lineRule="auto"/>
        <w:jc w:val="both"/>
        <w:rPr>
          <w:rFonts w:ascii="Arial" w:hAnsi="Arial" w:cs="Arial"/>
          <w:sz w:val="20"/>
          <w:szCs w:val="20"/>
          <w:lang w:val="mk-MK"/>
        </w:rPr>
      </w:pPr>
      <w:r>
        <w:rPr>
          <w:rFonts w:ascii="Arial" w:hAnsi="Arial" w:cs="Arial"/>
          <w:sz w:val="20"/>
          <w:szCs w:val="20"/>
        </w:rPr>
        <w:t>П</w:t>
      </w:r>
      <w:r w:rsidRPr="006C366D">
        <w:rPr>
          <w:rFonts w:ascii="Arial" w:hAnsi="Arial" w:cs="Arial"/>
          <w:sz w:val="20"/>
          <w:szCs w:val="20"/>
          <w:lang w:val="mk-MK"/>
        </w:rPr>
        <w:t xml:space="preserve">одатоците </w:t>
      </w:r>
      <w:r>
        <w:rPr>
          <w:rFonts w:ascii="Arial" w:hAnsi="Arial" w:cs="Arial"/>
          <w:sz w:val="20"/>
          <w:szCs w:val="20"/>
          <w:lang w:val="mk-MK"/>
        </w:rPr>
        <w:t>кои ги собиравме се однесуваа</w:t>
      </w:r>
      <w:r w:rsidRPr="006C366D">
        <w:rPr>
          <w:rFonts w:ascii="Arial" w:hAnsi="Arial" w:cs="Arial"/>
          <w:sz w:val="20"/>
          <w:szCs w:val="20"/>
          <w:lang w:val="mk-MK"/>
        </w:rPr>
        <w:t xml:space="preserve"> на ученици</w:t>
      </w:r>
      <w:r>
        <w:rPr>
          <w:rFonts w:ascii="Arial" w:hAnsi="Arial" w:cs="Arial"/>
          <w:sz w:val="20"/>
          <w:szCs w:val="20"/>
          <w:lang w:val="mk-MK"/>
        </w:rPr>
        <w:t>те</w:t>
      </w:r>
      <w:r w:rsidRPr="006C366D">
        <w:rPr>
          <w:rFonts w:ascii="Arial" w:hAnsi="Arial" w:cs="Arial"/>
          <w:sz w:val="20"/>
          <w:szCs w:val="20"/>
          <w:lang w:val="mk-MK"/>
        </w:rPr>
        <w:t xml:space="preserve"> кои посетуваат петто и седмо одделение основно училиште </w:t>
      </w:r>
      <w:r>
        <w:rPr>
          <w:rFonts w:ascii="Arial" w:hAnsi="Arial" w:cs="Arial"/>
          <w:sz w:val="20"/>
          <w:szCs w:val="20"/>
          <w:lang w:val="mk-MK"/>
        </w:rPr>
        <w:t>од</w:t>
      </w:r>
      <w:r w:rsidRPr="006C366D">
        <w:rPr>
          <w:rFonts w:ascii="Arial" w:hAnsi="Arial" w:cs="Arial"/>
          <w:sz w:val="20"/>
          <w:szCs w:val="20"/>
          <w:lang w:val="mk-MK"/>
        </w:rPr>
        <w:t xml:space="preserve"> учебната 2010/2012 година</w:t>
      </w:r>
      <w:r>
        <w:rPr>
          <w:rFonts w:ascii="Arial" w:hAnsi="Arial" w:cs="Arial"/>
          <w:sz w:val="20"/>
          <w:szCs w:val="20"/>
          <w:lang w:val="mk-MK"/>
        </w:rPr>
        <w:t>, к</w:t>
      </w:r>
      <w:r w:rsidRPr="006C366D">
        <w:rPr>
          <w:rFonts w:ascii="Arial" w:hAnsi="Arial" w:cs="Arial"/>
          <w:sz w:val="20"/>
          <w:szCs w:val="20"/>
          <w:lang w:val="mk-MK"/>
        </w:rPr>
        <w:t>ако и ученици кои посетуваат втора година средно училиште во истата учебна 2010/2012 година.</w:t>
      </w:r>
    </w:p>
    <w:p w:rsidR="00811CD3" w:rsidRPr="006C366D" w:rsidRDefault="00811CD3" w:rsidP="006C366D">
      <w:pPr>
        <w:spacing w:line="360" w:lineRule="auto"/>
        <w:jc w:val="both"/>
        <w:rPr>
          <w:rFonts w:ascii="Arial" w:hAnsi="Arial" w:cs="Arial"/>
          <w:sz w:val="20"/>
          <w:szCs w:val="20"/>
          <w:lang w:val="mk-MK"/>
        </w:rPr>
      </w:pPr>
      <w:r w:rsidRPr="006C366D">
        <w:rPr>
          <w:rFonts w:ascii="Arial" w:hAnsi="Arial" w:cs="Arial"/>
          <w:sz w:val="20"/>
          <w:szCs w:val="20"/>
          <w:lang w:val="mk-MK"/>
        </w:rPr>
        <w:t>Временската рамка на националната студија (почетна и крајна дата на собирање на податоците): националната студија започнува на 15 февруари.</w:t>
      </w:r>
    </w:p>
    <w:p w:rsidR="00811CD3" w:rsidRPr="006C366D" w:rsidRDefault="00811CD3" w:rsidP="008E1B15">
      <w:pPr>
        <w:numPr>
          <w:ilvl w:val="4"/>
          <w:numId w:val="5"/>
        </w:numPr>
        <w:spacing w:line="360" w:lineRule="auto"/>
        <w:jc w:val="both"/>
        <w:rPr>
          <w:rFonts w:ascii="Arial" w:hAnsi="Arial" w:cs="Arial"/>
          <w:sz w:val="20"/>
          <w:szCs w:val="20"/>
        </w:rPr>
      </w:pPr>
      <w:r w:rsidRPr="006C366D">
        <w:rPr>
          <w:rFonts w:ascii="Arial" w:hAnsi="Arial" w:cs="Arial"/>
          <w:sz w:val="20"/>
          <w:szCs w:val="20"/>
          <w:lang w:val="mk-MK"/>
        </w:rPr>
        <w:t>Собирањето на податоците постепено се спроведе во три географски региони од земјата, почнувајќи во југо-западниот регион, продолжи во северо-источниот и на крај во југо-централниот регион.  Во зависност од различната динамика на вклученост на училиштата и одговорот на  родителите за учество на учениците во студијата, времето потребно за финализирање на студијата беше различно во различни региони.</w:t>
      </w:r>
      <w:r>
        <w:rPr>
          <w:rFonts w:ascii="Arial" w:hAnsi="Arial" w:cs="Arial"/>
          <w:sz w:val="20"/>
          <w:szCs w:val="20"/>
          <w:lang w:val="mk-MK"/>
        </w:rPr>
        <w:t xml:space="preserve"> </w:t>
      </w:r>
      <w:r w:rsidRPr="006C366D">
        <w:rPr>
          <w:rFonts w:ascii="Arial" w:hAnsi="Arial" w:cs="Arial"/>
          <w:sz w:val="20"/>
          <w:szCs w:val="20"/>
          <w:lang w:val="mk-MK"/>
        </w:rPr>
        <w:t xml:space="preserve">Потребно беше барем еден месец или повеќе од </w:t>
      </w:r>
      <w:r>
        <w:rPr>
          <w:rFonts w:ascii="Arial" w:hAnsi="Arial" w:cs="Arial"/>
          <w:sz w:val="20"/>
          <w:szCs w:val="20"/>
          <w:lang w:val="mk-MK"/>
        </w:rPr>
        <w:t xml:space="preserve">првичното </w:t>
      </w:r>
      <w:r w:rsidRPr="006657E7">
        <w:rPr>
          <w:rFonts w:ascii="Arial" w:hAnsi="Arial" w:cs="Arial"/>
          <w:sz w:val="20"/>
          <w:szCs w:val="20"/>
          <w:lang w:val="mk-MK"/>
        </w:rPr>
        <w:t>пристапувањето</w:t>
      </w:r>
      <w:r>
        <w:rPr>
          <w:rFonts w:ascii="Arial" w:hAnsi="Arial" w:cs="Arial"/>
          <w:sz w:val="20"/>
          <w:szCs w:val="20"/>
          <w:lang w:val="mk-MK"/>
        </w:rPr>
        <w:t xml:space="preserve"> </w:t>
      </w:r>
      <w:r w:rsidRPr="006C366D">
        <w:rPr>
          <w:rFonts w:ascii="Arial" w:hAnsi="Arial" w:cs="Arial"/>
          <w:sz w:val="20"/>
          <w:szCs w:val="20"/>
          <w:lang w:val="mk-MK"/>
        </w:rPr>
        <w:t>во секое по</w:t>
      </w:r>
      <w:r>
        <w:rPr>
          <w:rFonts w:ascii="Arial" w:hAnsi="Arial" w:cs="Arial"/>
          <w:sz w:val="20"/>
          <w:szCs w:val="20"/>
          <w:lang w:val="mk-MK"/>
        </w:rPr>
        <w:t>е</w:t>
      </w:r>
      <w:r w:rsidRPr="006C366D">
        <w:rPr>
          <w:rFonts w:ascii="Arial" w:hAnsi="Arial" w:cs="Arial"/>
          <w:sz w:val="20"/>
          <w:szCs w:val="20"/>
          <w:lang w:val="mk-MK"/>
        </w:rPr>
        <w:t>динечно училиште</w:t>
      </w:r>
      <w:r>
        <w:rPr>
          <w:rFonts w:ascii="Arial" w:hAnsi="Arial" w:cs="Arial"/>
          <w:sz w:val="20"/>
          <w:szCs w:val="20"/>
          <w:lang w:val="mk-MK"/>
        </w:rPr>
        <w:t xml:space="preserve"> </w:t>
      </w:r>
      <w:r w:rsidRPr="006C366D">
        <w:rPr>
          <w:rFonts w:ascii="Arial" w:hAnsi="Arial" w:cs="Arial"/>
          <w:sz w:val="20"/>
          <w:szCs w:val="20"/>
          <w:lang w:val="mk-MK"/>
        </w:rPr>
        <w:t xml:space="preserve">до </w:t>
      </w:r>
      <w:r w:rsidRPr="006657E7">
        <w:rPr>
          <w:rFonts w:ascii="Arial" w:hAnsi="Arial" w:cs="Arial"/>
          <w:sz w:val="20"/>
          <w:szCs w:val="20"/>
          <w:lang w:val="mk-MK"/>
        </w:rPr>
        <w:t>завршување</w:t>
      </w:r>
      <w:r>
        <w:rPr>
          <w:rFonts w:ascii="Arial" w:hAnsi="Arial" w:cs="Arial"/>
          <w:sz w:val="20"/>
          <w:szCs w:val="20"/>
          <w:lang w:val="mk-MK"/>
        </w:rPr>
        <w:t xml:space="preserve"> </w:t>
      </w:r>
      <w:r w:rsidRPr="006C366D">
        <w:rPr>
          <w:rFonts w:ascii="Arial" w:hAnsi="Arial" w:cs="Arial"/>
          <w:sz w:val="20"/>
          <w:szCs w:val="20"/>
          <w:lang w:val="mk-MK"/>
        </w:rPr>
        <w:t>со собирање на родителските прашалници.</w:t>
      </w:r>
      <w:r w:rsidRPr="006C366D">
        <w:rPr>
          <w:rFonts w:ascii="Arial" w:hAnsi="Arial" w:cs="Arial"/>
          <w:sz w:val="20"/>
          <w:szCs w:val="20"/>
        </w:rPr>
        <w:t xml:space="preserve">  </w:t>
      </w:r>
    </w:p>
    <w:p w:rsidR="00811CD3" w:rsidRPr="006C366D" w:rsidRDefault="00811CD3" w:rsidP="008E1B15">
      <w:pPr>
        <w:numPr>
          <w:ilvl w:val="5"/>
          <w:numId w:val="5"/>
        </w:numPr>
        <w:spacing w:line="360" w:lineRule="auto"/>
        <w:jc w:val="both"/>
        <w:rPr>
          <w:rFonts w:ascii="Arial" w:hAnsi="Arial" w:cs="Arial"/>
          <w:sz w:val="20"/>
          <w:szCs w:val="20"/>
        </w:rPr>
      </w:pPr>
      <w:r w:rsidRPr="006C366D">
        <w:rPr>
          <w:rFonts w:ascii="Arial" w:hAnsi="Arial" w:cs="Arial"/>
          <w:sz w:val="20"/>
          <w:szCs w:val="20"/>
          <w:u w:val="single"/>
          <w:lang w:val="mk-MK"/>
        </w:rPr>
        <w:t>Југо-западниот регион</w:t>
      </w:r>
      <w:r w:rsidRPr="006C366D">
        <w:rPr>
          <w:rFonts w:ascii="Arial" w:hAnsi="Arial" w:cs="Arial"/>
          <w:sz w:val="20"/>
          <w:szCs w:val="20"/>
        </w:rPr>
        <w:t xml:space="preserve">: </w:t>
      </w:r>
      <w:r>
        <w:rPr>
          <w:rFonts w:ascii="Arial" w:hAnsi="Arial" w:cs="Arial"/>
          <w:sz w:val="20"/>
          <w:szCs w:val="20"/>
          <w:lang w:val="mk-MK"/>
        </w:rPr>
        <w:t xml:space="preserve">истражувањето </w:t>
      </w:r>
      <w:r w:rsidRPr="006657E7">
        <w:rPr>
          <w:rFonts w:ascii="Arial" w:hAnsi="Arial" w:cs="Arial"/>
          <w:sz w:val="20"/>
          <w:szCs w:val="20"/>
          <w:lang w:val="mk-MK"/>
        </w:rPr>
        <w:t>започна</w:t>
      </w:r>
      <w:r w:rsidRPr="006C366D">
        <w:rPr>
          <w:rFonts w:ascii="Arial" w:hAnsi="Arial" w:cs="Arial"/>
          <w:sz w:val="20"/>
          <w:szCs w:val="20"/>
          <w:lang w:val="mk-MK"/>
        </w:rPr>
        <w:t xml:space="preserve"> на 15 февруари</w:t>
      </w:r>
      <w:r>
        <w:rPr>
          <w:rFonts w:ascii="Arial" w:hAnsi="Arial" w:cs="Arial"/>
          <w:sz w:val="20"/>
          <w:szCs w:val="20"/>
          <w:lang w:val="mk-MK"/>
        </w:rPr>
        <w:t>, траеше</w:t>
      </w:r>
      <w:r w:rsidRPr="006C366D">
        <w:rPr>
          <w:rFonts w:ascii="Arial" w:hAnsi="Arial" w:cs="Arial"/>
          <w:sz w:val="20"/>
          <w:szCs w:val="20"/>
          <w:lang w:val="mk-MK"/>
        </w:rPr>
        <w:t xml:space="preserve"> до 20 март 2011 во Прилеп</w:t>
      </w:r>
      <w:r w:rsidRPr="006C366D">
        <w:rPr>
          <w:rFonts w:ascii="Arial" w:hAnsi="Arial" w:cs="Arial"/>
          <w:sz w:val="20"/>
          <w:szCs w:val="20"/>
        </w:rPr>
        <w:t xml:space="preserve">;  </w:t>
      </w:r>
      <w:r>
        <w:rPr>
          <w:rFonts w:ascii="Arial" w:hAnsi="Arial" w:cs="Arial"/>
          <w:sz w:val="20"/>
          <w:szCs w:val="20"/>
          <w:lang w:val="mk-MK"/>
        </w:rPr>
        <w:t xml:space="preserve">од </w:t>
      </w:r>
      <w:r w:rsidRPr="006C366D">
        <w:rPr>
          <w:rFonts w:ascii="Arial" w:hAnsi="Arial" w:cs="Arial"/>
          <w:sz w:val="20"/>
          <w:szCs w:val="20"/>
        </w:rPr>
        <w:t xml:space="preserve">25 </w:t>
      </w:r>
      <w:r w:rsidRPr="006C366D">
        <w:rPr>
          <w:rFonts w:ascii="Arial" w:hAnsi="Arial" w:cs="Arial"/>
          <w:sz w:val="20"/>
          <w:szCs w:val="20"/>
          <w:lang w:val="mk-MK"/>
        </w:rPr>
        <w:t>март</w:t>
      </w:r>
      <w:r w:rsidRPr="006C366D">
        <w:rPr>
          <w:rFonts w:ascii="Arial" w:hAnsi="Arial" w:cs="Arial"/>
          <w:sz w:val="20"/>
          <w:szCs w:val="20"/>
        </w:rPr>
        <w:t xml:space="preserve"> </w:t>
      </w:r>
      <w:r>
        <w:rPr>
          <w:rFonts w:ascii="Arial" w:hAnsi="Arial" w:cs="Arial"/>
          <w:sz w:val="20"/>
          <w:szCs w:val="20"/>
          <w:lang w:val="mk-MK"/>
        </w:rPr>
        <w:t>до</w:t>
      </w:r>
      <w:r w:rsidRPr="006C366D">
        <w:rPr>
          <w:rFonts w:ascii="Arial" w:hAnsi="Arial" w:cs="Arial"/>
          <w:sz w:val="20"/>
          <w:szCs w:val="20"/>
        </w:rPr>
        <w:t xml:space="preserve"> 30</w:t>
      </w:r>
      <w:r w:rsidRPr="006C366D">
        <w:rPr>
          <w:rFonts w:ascii="Arial" w:hAnsi="Arial" w:cs="Arial"/>
          <w:sz w:val="20"/>
          <w:szCs w:val="20"/>
          <w:vertAlign w:val="superscript"/>
          <w:lang w:val="mk-MK"/>
        </w:rPr>
        <w:t xml:space="preserve"> </w:t>
      </w:r>
      <w:r w:rsidRPr="006C366D">
        <w:rPr>
          <w:rFonts w:ascii="Arial" w:hAnsi="Arial" w:cs="Arial"/>
          <w:sz w:val="20"/>
          <w:szCs w:val="20"/>
          <w:lang w:val="mk-MK"/>
        </w:rPr>
        <w:t xml:space="preserve">април </w:t>
      </w:r>
      <w:r w:rsidRPr="006C366D">
        <w:rPr>
          <w:rFonts w:ascii="Arial" w:hAnsi="Arial" w:cs="Arial"/>
          <w:sz w:val="20"/>
          <w:szCs w:val="20"/>
        </w:rPr>
        <w:t xml:space="preserve">2011 </w:t>
      </w:r>
      <w:r w:rsidRPr="006C366D">
        <w:rPr>
          <w:rFonts w:ascii="Arial" w:hAnsi="Arial" w:cs="Arial"/>
          <w:sz w:val="20"/>
          <w:szCs w:val="20"/>
          <w:lang w:val="mk-MK"/>
        </w:rPr>
        <w:t>во Битола и Демир Хисар</w:t>
      </w:r>
      <w:r w:rsidRPr="006C366D">
        <w:rPr>
          <w:rFonts w:ascii="Arial" w:hAnsi="Arial" w:cs="Arial"/>
          <w:sz w:val="20"/>
          <w:szCs w:val="20"/>
        </w:rPr>
        <w:t xml:space="preserve">; </w:t>
      </w:r>
      <w:r>
        <w:rPr>
          <w:rFonts w:ascii="Arial" w:hAnsi="Arial" w:cs="Arial"/>
          <w:sz w:val="20"/>
          <w:szCs w:val="20"/>
          <w:lang w:val="mk-MK"/>
        </w:rPr>
        <w:t xml:space="preserve">од </w:t>
      </w:r>
      <w:r w:rsidRPr="006C366D">
        <w:rPr>
          <w:rFonts w:ascii="Arial" w:hAnsi="Arial" w:cs="Arial"/>
          <w:sz w:val="20"/>
          <w:szCs w:val="20"/>
        </w:rPr>
        <w:t>05</w:t>
      </w:r>
      <w:r w:rsidRPr="006C366D">
        <w:rPr>
          <w:rFonts w:ascii="Arial" w:hAnsi="Arial" w:cs="Arial"/>
          <w:sz w:val="20"/>
          <w:szCs w:val="20"/>
          <w:lang w:val="mk-MK"/>
        </w:rPr>
        <w:t xml:space="preserve"> мај</w:t>
      </w:r>
      <w:r w:rsidRPr="006C366D">
        <w:rPr>
          <w:rFonts w:ascii="Arial" w:hAnsi="Arial" w:cs="Arial"/>
          <w:sz w:val="20"/>
          <w:szCs w:val="20"/>
        </w:rPr>
        <w:t xml:space="preserve"> </w:t>
      </w:r>
      <w:r>
        <w:rPr>
          <w:rFonts w:ascii="Arial" w:hAnsi="Arial" w:cs="Arial"/>
          <w:sz w:val="20"/>
          <w:szCs w:val="20"/>
          <w:lang w:val="mk-MK"/>
        </w:rPr>
        <w:t>до</w:t>
      </w:r>
      <w:r w:rsidRPr="006C366D">
        <w:rPr>
          <w:rFonts w:ascii="Arial" w:hAnsi="Arial" w:cs="Arial"/>
          <w:sz w:val="20"/>
          <w:szCs w:val="20"/>
        </w:rPr>
        <w:t xml:space="preserve"> 30</w:t>
      </w:r>
      <w:r w:rsidRPr="006C366D">
        <w:rPr>
          <w:rFonts w:ascii="Arial" w:hAnsi="Arial" w:cs="Arial"/>
          <w:sz w:val="20"/>
          <w:szCs w:val="20"/>
          <w:lang w:val="mk-MK"/>
        </w:rPr>
        <w:t xml:space="preserve"> мај </w:t>
      </w:r>
      <w:r w:rsidRPr="006C366D">
        <w:rPr>
          <w:rFonts w:ascii="Arial" w:hAnsi="Arial" w:cs="Arial"/>
          <w:sz w:val="20"/>
          <w:szCs w:val="20"/>
        </w:rPr>
        <w:t xml:space="preserve"> 2011 </w:t>
      </w:r>
      <w:r w:rsidRPr="006C366D">
        <w:rPr>
          <w:rFonts w:ascii="Arial" w:hAnsi="Arial" w:cs="Arial"/>
          <w:sz w:val="20"/>
          <w:szCs w:val="20"/>
          <w:lang w:val="mk-MK"/>
        </w:rPr>
        <w:t>во Струга</w:t>
      </w:r>
      <w:r w:rsidRPr="006C366D">
        <w:rPr>
          <w:rFonts w:ascii="Arial" w:hAnsi="Arial" w:cs="Arial"/>
          <w:sz w:val="20"/>
          <w:szCs w:val="20"/>
        </w:rPr>
        <w:t>;</w:t>
      </w:r>
    </w:p>
    <w:p w:rsidR="00811CD3" w:rsidRPr="006C366D" w:rsidRDefault="00811CD3" w:rsidP="008E1B15">
      <w:pPr>
        <w:numPr>
          <w:ilvl w:val="5"/>
          <w:numId w:val="5"/>
        </w:numPr>
        <w:spacing w:line="360" w:lineRule="auto"/>
        <w:jc w:val="both"/>
        <w:rPr>
          <w:rFonts w:ascii="Arial" w:hAnsi="Arial" w:cs="Arial"/>
          <w:sz w:val="20"/>
          <w:szCs w:val="20"/>
        </w:rPr>
      </w:pPr>
      <w:r w:rsidRPr="006C366D">
        <w:rPr>
          <w:rFonts w:ascii="Arial" w:hAnsi="Arial" w:cs="Arial"/>
          <w:sz w:val="20"/>
          <w:szCs w:val="20"/>
          <w:u w:val="single"/>
          <w:lang w:val="mk-MK"/>
        </w:rPr>
        <w:t>Северо-источен регион</w:t>
      </w:r>
      <w:r w:rsidRPr="006C366D">
        <w:rPr>
          <w:rFonts w:ascii="Arial" w:hAnsi="Arial" w:cs="Arial"/>
          <w:sz w:val="20"/>
          <w:szCs w:val="20"/>
        </w:rPr>
        <w:t xml:space="preserve">: </w:t>
      </w:r>
      <w:r>
        <w:rPr>
          <w:rFonts w:ascii="Arial" w:hAnsi="Arial" w:cs="Arial"/>
          <w:sz w:val="20"/>
          <w:szCs w:val="20"/>
          <w:lang w:val="mk-MK"/>
        </w:rPr>
        <w:t xml:space="preserve">истражувањето </w:t>
      </w:r>
      <w:r w:rsidRPr="006C366D">
        <w:rPr>
          <w:rFonts w:ascii="Arial" w:hAnsi="Arial" w:cs="Arial"/>
          <w:sz w:val="20"/>
          <w:szCs w:val="20"/>
          <w:lang w:val="mk-MK"/>
        </w:rPr>
        <w:t>во Скопје</w:t>
      </w:r>
      <w:r w:rsidRPr="006657E7">
        <w:rPr>
          <w:rFonts w:ascii="Arial" w:hAnsi="Arial" w:cs="Arial"/>
          <w:sz w:val="20"/>
          <w:szCs w:val="20"/>
          <w:lang w:val="mk-MK"/>
        </w:rPr>
        <w:t xml:space="preserve"> започна</w:t>
      </w:r>
      <w:r w:rsidRPr="006C366D">
        <w:rPr>
          <w:rFonts w:ascii="Arial" w:hAnsi="Arial" w:cs="Arial"/>
          <w:sz w:val="20"/>
          <w:szCs w:val="20"/>
          <w:lang w:val="mk-MK"/>
        </w:rPr>
        <w:t xml:space="preserve"> на 8 март</w:t>
      </w:r>
      <w:r w:rsidRPr="006C366D">
        <w:rPr>
          <w:rFonts w:ascii="Arial" w:hAnsi="Arial" w:cs="Arial"/>
          <w:sz w:val="20"/>
          <w:szCs w:val="20"/>
        </w:rPr>
        <w:t xml:space="preserve"> 2011</w:t>
      </w:r>
      <w:r>
        <w:rPr>
          <w:rFonts w:ascii="Arial" w:hAnsi="Arial" w:cs="Arial"/>
          <w:sz w:val="20"/>
          <w:szCs w:val="20"/>
          <w:lang w:val="mk-MK"/>
        </w:rPr>
        <w:t xml:space="preserve"> се одвиваше </w:t>
      </w:r>
      <w:r w:rsidRPr="006C366D">
        <w:rPr>
          <w:rFonts w:ascii="Arial" w:hAnsi="Arial" w:cs="Arial"/>
          <w:sz w:val="20"/>
          <w:szCs w:val="20"/>
          <w:lang w:val="mk-MK"/>
        </w:rPr>
        <w:t xml:space="preserve">до </w:t>
      </w:r>
      <w:r w:rsidRPr="006C366D">
        <w:rPr>
          <w:rFonts w:ascii="Arial" w:hAnsi="Arial" w:cs="Arial"/>
          <w:sz w:val="20"/>
          <w:szCs w:val="20"/>
        </w:rPr>
        <w:t>05</w:t>
      </w:r>
      <w:r>
        <w:rPr>
          <w:rFonts w:ascii="Arial" w:hAnsi="Arial" w:cs="Arial"/>
          <w:sz w:val="20"/>
          <w:szCs w:val="20"/>
          <w:lang w:val="mk-MK"/>
        </w:rPr>
        <w:t xml:space="preserve"> </w:t>
      </w:r>
      <w:r w:rsidRPr="006C366D">
        <w:rPr>
          <w:rFonts w:ascii="Arial" w:hAnsi="Arial" w:cs="Arial"/>
          <w:sz w:val="20"/>
          <w:szCs w:val="20"/>
          <w:lang w:val="mk-MK"/>
        </w:rPr>
        <w:t>јуни</w:t>
      </w:r>
      <w:r w:rsidRPr="006C366D">
        <w:rPr>
          <w:rFonts w:ascii="Arial" w:hAnsi="Arial" w:cs="Arial"/>
          <w:sz w:val="20"/>
          <w:szCs w:val="20"/>
        </w:rPr>
        <w:t xml:space="preserve">; </w:t>
      </w:r>
      <w:r w:rsidRPr="006C366D">
        <w:rPr>
          <w:rFonts w:ascii="Arial" w:hAnsi="Arial" w:cs="Arial"/>
          <w:sz w:val="20"/>
          <w:szCs w:val="20"/>
          <w:lang w:val="mk-MK"/>
        </w:rPr>
        <w:t>во Куманово</w:t>
      </w:r>
      <w:r w:rsidRPr="006C366D">
        <w:rPr>
          <w:rFonts w:ascii="Arial" w:hAnsi="Arial" w:cs="Arial"/>
          <w:sz w:val="20"/>
          <w:szCs w:val="20"/>
        </w:rPr>
        <w:t xml:space="preserve"> </w:t>
      </w:r>
      <w:r>
        <w:rPr>
          <w:rFonts w:ascii="Arial" w:hAnsi="Arial" w:cs="Arial"/>
          <w:sz w:val="20"/>
          <w:szCs w:val="20"/>
          <w:lang w:val="mk-MK"/>
        </w:rPr>
        <w:t xml:space="preserve">истражувањето се спроведуваше од </w:t>
      </w:r>
      <w:r w:rsidRPr="006C366D">
        <w:rPr>
          <w:rFonts w:ascii="Arial" w:hAnsi="Arial" w:cs="Arial"/>
          <w:sz w:val="20"/>
          <w:szCs w:val="20"/>
        </w:rPr>
        <w:t>07</w:t>
      </w:r>
      <w:r>
        <w:rPr>
          <w:rFonts w:ascii="Arial" w:hAnsi="Arial" w:cs="Arial"/>
          <w:sz w:val="20"/>
          <w:szCs w:val="20"/>
          <w:lang w:val="mk-MK"/>
        </w:rPr>
        <w:t xml:space="preserve"> </w:t>
      </w:r>
      <w:r w:rsidRPr="006C366D">
        <w:rPr>
          <w:rFonts w:ascii="Arial" w:hAnsi="Arial" w:cs="Arial"/>
          <w:sz w:val="20"/>
          <w:szCs w:val="20"/>
          <w:lang w:val="mk-MK"/>
        </w:rPr>
        <w:t xml:space="preserve">април до </w:t>
      </w:r>
      <w:r w:rsidRPr="006C366D">
        <w:rPr>
          <w:rFonts w:ascii="Arial" w:hAnsi="Arial" w:cs="Arial"/>
          <w:sz w:val="20"/>
          <w:szCs w:val="20"/>
        </w:rPr>
        <w:t xml:space="preserve"> 15</w:t>
      </w:r>
      <w:r w:rsidRPr="006C366D">
        <w:rPr>
          <w:rFonts w:ascii="Arial" w:hAnsi="Arial" w:cs="Arial"/>
          <w:sz w:val="20"/>
          <w:szCs w:val="20"/>
          <w:lang w:val="mk-MK"/>
        </w:rPr>
        <w:t xml:space="preserve"> мај </w:t>
      </w:r>
      <w:r w:rsidRPr="006C366D">
        <w:rPr>
          <w:rFonts w:ascii="Arial" w:hAnsi="Arial" w:cs="Arial"/>
          <w:sz w:val="20"/>
          <w:szCs w:val="20"/>
        </w:rPr>
        <w:t>2011;</w:t>
      </w:r>
    </w:p>
    <w:p w:rsidR="00811CD3" w:rsidRPr="006C366D" w:rsidRDefault="00811CD3" w:rsidP="008E1B15">
      <w:pPr>
        <w:numPr>
          <w:ilvl w:val="5"/>
          <w:numId w:val="5"/>
        </w:numPr>
        <w:spacing w:line="360" w:lineRule="auto"/>
        <w:jc w:val="both"/>
        <w:rPr>
          <w:rFonts w:ascii="Arial" w:hAnsi="Arial" w:cs="Arial"/>
          <w:sz w:val="20"/>
          <w:szCs w:val="20"/>
        </w:rPr>
      </w:pPr>
      <w:r w:rsidRPr="006C366D">
        <w:rPr>
          <w:rFonts w:ascii="Arial" w:hAnsi="Arial" w:cs="Arial"/>
          <w:sz w:val="20"/>
          <w:szCs w:val="20"/>
          <w:u w:val="single"/>
          <w:lang w:val="mk-MK"/>
        </w:rPr>
        <w:t xml:space="preserve">Југо-централен регион </w:t>
      </w:r>
      <w:r w:rsidRPr="006C366D">
        <w:rPr>
          <w:rFonts w:ascii="Arial" w:hAnsi="Arial" w:cs="Arial"/>
          <w:sz w:val="20"/>
          <w:szCs w:val="20"/>
        </w:rPr>
        <w:t xml:space="preserve">: </w:t>
      </w:r>
      <w:r>
        <w:rPr>
          <w:rFonts w:ascii="Arial" w:hAnsi="Arial" w:cs="Arial"/>
          <w:sz w:val="20"/>
          <w:szCs w:val="20"/>
          <w:lang w:val="mk-MK"/>
        </w:rPr>
        <w:t xml:space="preserve">истражувањето се спроведуваше од </w:t>
      </w:r>
      <w:r w:rsidRPr="006C366D">
        <w:rPr>
          <w:rFonts w:ascii="Arial" w:hAnsi="Arial" w:cs="Arial"/>
          <w:sz w:val="20"/>
          <w:szCs w:val="20"/>
          <w:lang w:val="mk-MK"/>
        </w:rPr>
        <w:t>6 мај до 4 јуни во Велес</w:t>
      </w:r>
      <w:r>
        <w:rPr>
          <w:rFonts w:ascii="Arial" w:hAnsi="Arial" w:cs="Arial"/>
          <w:sz w:val="20"/>
          <w:szCs w:val="20"/>
          <w:lang w:val="mk-MK"/>
        </w:rPr>
        <w:t>,</w:t>
      </w:r>
      <w:r w:rsidRPr="006C366D">
        <w:rPr>
          <w:rFonts w:ascii="Arial" w:hAnsi="Arial" w:cs="Arial"/>
          <w:sz w:val="20"/>
          <w:szCs w:val="20"/>
          <w:lang w:val="mk-MK"/>
        </w:rPr>
        <w:t xml:space="preserve"> и 9 до 30 мај </w:t>
      </w:r>
      <w:r w:rsidRPr="006C366D">
        <w:rPr>
          <w:rFonts w:ascii="Arial" w:hAnsi="Arial" w:cs="Arial"/>
          <w:sz w:val="20"/>
          <w:szCs w:val="20"/>
        </w:rPr>
        <w:t xml:space="preserve">2011 </w:t>
      </w:r>
      <w:r w:rsidRPr="006C366D">
        <w:rPr>
          <w:rFonts w:ascii="Arial" w:hAnsi="Arial" w:cs="Arial"/>
          <w:sz w:val="20"/>
          <w:szCs w:val="20"/>
          <w:lang w:val="mk-MK"/>
        </w:rPr>
        <w:t>Струмица</w:t>
      </w:r>
      <w:r w:rsidRPr="006C366D">
        <w:rPr>
          <w:rFonts w:ascii="Arial" w:hAnsi="Arial" w:cs="Arial"/>
          <w:sz w:val="20"/>
          <w:szCs w:val="20"/>
        </w:rPr>
        <w:t>.</w:t>
      </w:r>
    </w:p>
    <w:p w:rsidR="00811CD3" w:rsidRPr="001C1444" w:rsidRDefault="00811CD3" w:rsidP="008E1B15">
      <w:pPr>
        <w:numPr>
          <w:ilvl w:val="0"/>
          <w:numId w:val="5"/>
        </w:numPr>
        <w:spacing w:line="360" w:lineRule="auto"/>
        <w:jc w:val="both"/>
        <w:rPr>
          <w:rFonts w:ascii="Arial" w:hAnsi="Arial" w:cs="Arial"/>
          <w:b/>
          <w:sz w:val="20"/>
          <w:szCs w:val="20"/>
        </w:rPr>
      </w:pPr>
      <w:r w:rsidRPr="006C366D">
        <w:rPr>
          <w:rFonts w:ascii="Arial" w:hAnsi="Arial" w:cs="Arial"/>
          <w:sz w:val="20"/>
          <w:szCs w:val="20"/>
          <w:lang w:val="mk-MK"/>
        </w:rPr>
        <w:t>Собирањето на податоците се одвиваше континуирано, без прекини.</w:t>
      </w:r>
      <w:r>
        <w:rPr>
          <w:rFonts w:ascii="Arial" w:hAnsi="Arial" w:cs="Arial"/>
          <w:sz w:val="20"/>
          <w:szCs w:val="20"/>
          <w:lang w:val="mk-MK"/>
        </w:rPr>
        <w:t xml:space="preserve"> Н</w:t>
      </w:r>
      <w:r w:rsidRPr="006C366D">
        <w:rPr>
          <w:rFonts w:ascii="Arial" w:hAnsi="Arial" w:cs="Arial"/>
          <w:sz w:val="20"/>
          <w:szCs w:val="20"/>
          <w:lang w:val="mk-MK"/>
        </w:rPr>
        <w:t xml:space="preserve">екои </w:t>
      </w:r>
      <w:r>
        <w:rPr>
          <w:rFonts w:ascii="Arial" w:hAnsi="Arial" w:cs="Arial"/>
          <w:sz w:val="20"/>
          <w:szCs w:val="20"/>
          <w:lang w:val="mk-MK"/>
        </w:rPr>
        <w:t xml:space="preserve">од </w:t>
      </w:r>
      <w:r w:rsidRPr="006C366D">
        <w:rPr>
          <w:rFonts w:ascii="Arial" w:hAnsi="Arial" w:cs="Arial"/>
          <w:sz w:val="20"/>
          <w:szCs w:val="20"/>
          <w:lang w:val="mk-MK"/>
        </w:rPr>
        <w:t xml:space="preserve">активности </w:t>
      </w:r>
      <w:r>
        <w:rPr>
          <w:rFonts w:ascii="Arial" w:hAnsi="Arial" w:cs="Arial"/>
          <w:sz w:val="20"/>
          <w:szCs w:val="20"/>
          <w:lang w:val="mk-MK"/>
        </w:rPr>
        <w:t>во училиштата с</w:t>
      </w:r>
      <w:r w:rsidRPr="006C366D">
        <w:rPr>
          <w:rFonts w:ascii="Arial" w:hAnsi="Arial" w:cs="Arial"/>
          <w:sz w:val="20"/>
          <w:szCs w:val="20"/>
          <w:lang w:val="mk-MK"/>
        </w:rPr>
        <w:t xml:space="preserve">е случуваа на крајот на училишната </w:t>
      </w:r>
      <w:r>
        <w:rPr>
          <w:rFonts w:ascii="Arial" w:hAnsi="Arial" w:cs="Arial"/>
          <w:sz w:val="20"/>
          <w:szCs w:val="20"/>
          <w:lang w:val="mk-MK"/>
        </w:rPr>
        <w:t>година (како на пр. Спортски нат</w:t>
      </w:r>
      <w:r w:rsidRPr="006C366D">
        <w:rPr>
          <w:rFonts w:ascii="Arial" w:hAnsi="Arial" w:cs="Arial"/>
          <w:sz w:val="20"/>
          <w:szCs w:val="20"/>
          <w:lang w:val="mk-MK"/>
        </w:rPr>
        <w:t xml:space="preserve">превари, тестови на знаење и екскурзии), тоа </w:t>
      </w:r>
      <w:r>
        <w:rPr>
          <w:rFonts w:ascii="Arial" w:hAnsi="Arial" w:cs="Arial"/>
          <w:sz w:val="20"/>
          <w:szCs w:val="20"/>
          <w:lang w:val="mk-MK"/>
        </w:rPr>
        <w:t>придонесе да се</w:t>
      </w:r>
      <w:r w:rsidRPr="006C366D">
        <w:rPr>
          <w:rFonts w:ascii="Arial" w:hAnsi="Arial" w:cs="Arial"/>
          <w:sz w:val="20"/>
          <w:szCs w:val="20"/>
          <w:lang w:val="mk-MK"/>
        </w:rPr>
        <w:t xml:space="preserve"> намали бројот на </w:t>
      </w:r>
      <w:r>
        <w:rPr>
          <w:rFonts w:ascii="Arial" w:hAnsi="Arial" w:cs="Arial"/>
          <w:sz w:val="20"/>
          <w:szCs w:val="20"/>
          <w:lang w:val="mk-MK"/>
        </w:rPr>
        <w:t xml:space="preserve">испитани </w:t>
      </w:r>
      <w:r w:rsidRPr="006C366D">
        <w:rPr>
          <w:rFonts w:ascii="Arial" w:hAnsi="Arial" w:cs="Arial"/>
          <w:sz w:val="20"/>
          <w:szCs w:val="20"/>
          <w:lang w:val="mk-MK"/>
        </w:rPr>
        <w:t>ученици, кои во други околности би уч</w:t>
      </w:r>
      <w:r>
        <w:rPr>
          <w:rFonts w:ascii="Arial" w:hAnsi="Arial" w:cs="Arial"/>
          <w:sz w:val="20"/>
          <w:szCs w:val="20"/>
          <w:lang w:val="mk-MK"/>
        </w:rPr>
        <w:t>е</w:t>
      </w:r>
      <w:r w:rsidRPr="006C366D">
        <w:rPr>
          <w:rFonts w:ascii="Arial" w:hAnsi="Arial" w:cs="Arial"/>
          <w:sz w:val="20"/>
          <w:szCs w:val="20"/>
          <w:lang w:val="mk-MK"/>
        </w:rPr>
        <w:t>ствувале во истражувањето</w:t>
      </w:r>
      <w:r>
        <w:rPr>
          <w:rFonts w:ascii="Arial" w:hAnsi="Arial" w:cs="Arial"/>
          <w:sz w:val="20"/>
          <w:szCs w:val="20"/>
          <w:lang w:val="mk-MK"/>
        </w:rPr>
        <w:t xml:space="preserve"> (искуство од</w:t>
      </w:r>
      <w:r w:rsidRPr="006C366D">
        <w:rPr>
          <w:rFonts w:ascii="Arial" w:hAnsi="Arial" w:cs="Arial"/>
          <w:sz w:val="20"/>
          <w:szCs w:val="20"/>
          <w:lang w:val="mk-MK"/>
        </w:rPr>
        <w:t xml:space="preserve"> Скопје, Велес </w:t>
      </w:r>
      <w:r>
        <w:rPr>
          <w:rFonts w:ascii="Arial" w:hAnsi="Arial" w:cs="Arial"/>
          <w:sz w:val="20"/>
          <w:szCs w:val="20"/>
          <w:lang w:val="mk-MK"/>
        </w:rPr>
        <w:t>и</w:t>
      </w:r>
      <w:r w:rsidRPr="006C366D">
        <w:rPr>
          <w:rFonts w:ascii="Arial" w:hAnsi="Arial" w:cs="Arial"/>
          <w:sz w:val="20"/>
          <w:szCs w:val="20"/>
          <w:lang w:val="mk-MK"/>
        </w:rPr>
        <w:t xml:space="preserve"> Куманово). </w:t>
      </w:r>
    </w:p>
    <w:p w:rsidR="00811CD3" w:rsidRPr="006C366D" w:rsidRDefault="00811CD3" w:rsidP="008E1B15">
      <w:pPr>
        <w:numPr>
          <w:ilvl w:val="0"/>
          <w:numId w:val="5"/>
        </w:numPr>
        <w:spacing w:line="360" w:lineRule="auto"/>
        <w:jc w:val="both"/>
        <w:rPr>
          <w:rFonts w:ascii="Arial" w:hAnsi="Arial" w:cs="Arial"/>
          <w:b/>
          <w:sz w:val="20"/>
          <w:szCs w:val="20"/>
        </w:rPr>
      </w:pPr>
      <w:r w:rsidRPr="006C366D">
        <w:rPr>
          <w:rFonts w:ascii="Arial" w:hAnsi="Arial" w:cs="Arial"/>
          <w:sz w:val="20"/>
          <w:szCs w:val="20"/>
          <w:lang w:val="mk-MK"/>
        </w:rPr>
        <w:t xml:space="preserve">Истражувачкиот тим кој се востанови на Универзитетската  клиниката за психијатрија </w:t>
      </w:r>
      <w:r>
        <w:rPr>
          <w:rFonts w:ascii="Arial" w:hAnsi="Arial" w:cs="Arial"/>
          <w:sz w:val="20"/>
          <w:szCs w:val="20"/>
          <w:lang w:val="mk-MK"/>
        </w:rPr>
        <w:t>го сочинуваа</w:t>
      </w:r>
      <w:r w:rsidRPr="006C366D">
        <w:rPr>
          <w:rFonts w:ascii="Arial" w:hAnsi="Arial" w:cs="Arial"/>
          <w:sz w:val="20"/>
          <w:szCs w:val="20"/>
          <w:lang w:val="mk-MK"/>
        </w:rPr>
        <w:t xml:space="preserve"> Проф. Д-р Марија Ралева, детски и адолесцентен психијатар, Виш предавач д-р сци.</w:t>
      </w:r>
      <w:r>
        <w:rPr>
          <w:rFonts w:ascii="Arial" w:hAnsi="Arial" w:cs="Arial"/>
          <w:sz w:val="20"/>
          <w:szCs w:val="20"/>
          <w:lang w:val="mk-MK"/>
        </w:rPr>
        <w:t xml:space="preserve"> </w:t>
      </w:r>
      <w:r w:rsidRPr="006C366D">
        <w:rPr>
          <w:rFonts w:ascii="Arial" w:hAnsi="Arial" w:cs="Arial"/>
          <w:sz w:val="20"/>
          <w:szCs w:val="20"/>
          <w:lang w:val="mk-MK"/>
        </w:rPr>
        <w:t>Изабела Филов, задолжена за  југозападниот дел од земјата; М-р Александра Цонева, социјален работник, задолжена за југо-</w:t>
      </w:r>
      <w:r>
        <w:rPr>
          <w:rFonts w:ascii="Arial" w:hAnsi="Arial" w:cs="Arial"/>
          <w:sz w:val="20"/>
          <w:szCs w:val="20"/>
          <w:lang w:val="mk-MK"/>
        </w:rPr>
        <w:t>источниот</w:t>
      </w:r>
      <w:r w:rsidRPr="006C366D">
        <w:rPr>
          <w:rFonts w:ascii="Arial" w:hAnsi="Arial" w:cs="Arial"/>
          <w:sz w:val="20"/>
          <w:szCs w:val="20"/>
          <w:lang w:val="mk-MK"/>
        </w:rPr>
        <w:t xml:space="preserve"> регион и м-р Лилјана Трпчевска, специјален едукатор, задолжена за североисточниот регион, сите одговорни за организација и супервизија на истражувањето, како и 11 истражувачи на терен</w:t>
      </w:r>
      <w:r w:rsidRPr="006C366D">
        <w:rPr>
          <w:rFonts w:ascii="Arial" w:hAnsi="Arial" w:cs="Arial"/>
          <w:sz w:val="20"/>
          <w:szCs w:val="20"/>
        </w:rPr>
        <w:t xml:space="preserve">: </w:t>
      </w:r>
      <w:r w:rsidRPr="006C366D">
        <w:rPr>
          <w:rFonts w:ascii="Arial" w:hAnsi="Arial" w:cs="Arial"/>
          <w:sz w:val="20"/>
          <w:szCs w:val="20"/>
          <w:lang w:val="mk-MK"/>
        </w:rPr>
        <w:t xml:space="preserve">Флоријан Наумов, клинички психолог. Алекснадра Прошева, клинички психолог, д-р сци. Кадри Хаџихамза, психијатар, Анета Начевска клинички психолог, Виктор Исјановски, психијатар, Димитринка Јорданова Пешевска психолог, Флорентина  Хани, психолог, Недред Муслиу, психолог, д-р Магдалена Чакароска, д-р Ацка Тушевска, докторант на специјална едукација, д-р Јелена Стојмановиќ. </w:t>
      </w:r>
      <w:r>
        <w:rPr>
          <w:rFonts w:ascii="Arial" w:hAnsi="Arial" w:cs="Arial"/>
          <w:sz w:val="20"/>
          <w:szCs w:val="20"/>
          <w:lang w:val="mk-MK"/>
        </w:rPr>
        <w:t>Сите</w:t>
      </w:r>
      <w:r w:rsidRPr="006C366D">
        <w:rPr>
          <w:rFonts w:ascii="Arial" w:hAnsi="Arial" w:cs="Arial"/>
          <w:sz w:val="20"/>
          <w:szCs w:val="20"/>
          <w:lang w:val="mk-MK"/>
        </w:rPr>
        <w:t xml:space="preserve"> членови на истражувачкиот тим беа </w:t>
      </w:r>
      <w:r>
        <w:rPr>
          <w:rFonts w:ascii="Arial" w:hAnsi="Arial" w:cs="Arial"/>
          <w:sz w:val="20"/>
          <w:szCs w:val="20"/>
          <w:lang w:val="mk-MK"/>
        </w:rPr>
        <w:t xml:space="preserve">во исто време </w:t>
      </w:r>
      <w:r w:rsidRPr="006C366D">
        <w:rPr>
          <w:rFonts w:ascii="Arial" w:hAnsi="Arial" w:cs="Arial"/>
          <w:sz w:val="20"/>
          <w:szCs w:val="20"/>
          <w:lang w:val="mk-MK"/>
        </w:rPr>
        <w:t>истражувачи на терен, вклучени според потребите на активностите на терен при процесот на собирањето на податоците.</w:t>
      </w:r>
    </w:p>
    <w:p w:rsidR="00811CD3" w:rsidRPr="006C366D" w:rsidRDefault="00811CD3" w:rsidP="006C366D">
      <w:pPr>
        <w:spacing w:line="360" w:lineRule="auto"/>
        <w:jc w:val="both"/>
        <w:rPr>
          <w:rFonts w:ascii="Arial" w:hAnsi="Arial" w:cs="Arial"/>
          <w:b/>
          <w:sz w:val="20"/>
          <w:szCs w:val="20"/>
          <w:lang w:val="mk-MK"/>
        </w:rPr>
      </w:pPr>
    </w:p>
    <w:p w:rsidR="00811CD3" w:rsidRPr="006C366D" w:rsidRDefault="00811CD3" w:rsidP="006C366D">
      <w:pPr>
        <w:spacing w:line="360" w:lineRule="auto"/>
        <w:jc w:val="both"/>
        <w:rPr>
          <w:rFonts w:ascii="Arial" w:hAnsi="Arial" w:cs="Arial"/>
          <w:b/>
          <w:sz w:val="20"/>
          <w:szCs w:val="20"/>
          <w:lang w:val="mk-MK"/>
        </w:rPr>
      </w:pPr>
    </w:p>
    <w:p w:rsidR="00811CD3" w:rsidRPr="00B722CC" w:rsidRDefault="00811CD3" w:rsidP="00B722CC">
      <w:pPr>
        <w:pBdr>
          <w:bottom w:val="single" w:sz="4" w:space="1" w:color="auto"/>
        </w:pBdr>
        <w:spacing w:line="360" w:lineRule="auto"/>
        <w:jc w:val="both"/>
        <w:rPr>
          <w:rFonts w:ascii="Arial" w:hAnsi="Arial" w:cs="Arial"/>
          <w:b/>
          <w:color w:val="548DD4"/>
          <w:sz w:val="20"/>
          <w:szCs w:val="20"/>
          <w:lang w:val="mk-MK"/>
        </w:rPr>
      </w:pPr>
      <w:r w:rsidRPr="00B722CC">
        <w:rPr>
          <w:rFonts w:ascii="Arial" w:hAnsi="Arial" w:cs="Arial"/>
          <w:b/>
          <w:color w:val="548DD4"/>
          <w:sz w:val="20"/>
          <w:szCs w:val="20"/>
        </w:rPr>
        <w:t xml:space="preserve">B. </w:t>
      </w:r>
      <w:r w:rsidRPr="00B722CC">
        <w:rPr>
          <w:rFonts w:ascii="Arial" w:hAnsi="Arial" w:cs="Arial"/>
          <w:b/>
          <w:color w:val="548DD4"/>
          <w:sz w:val="20"/>
          <w:szCs w:val="20"/>
          <w:lang w:val="mk-MK"/>
        </w:rPr>
        <w:t>ОРГАНИЗАЦИЈА НА СТУДИЈАТА</w:t>
      </w:r>
    </w:p>
    <w:p w:rsidR="00811CD3" w:rsidRPr="006C366D" w:rsidRDefault="00811CD3" w:rsidP="006C366D">
      <w:pPr>
        <w:spacing w:line="360" w:lineRule="auto"/>
        <w:jc w:val="both"/>
        <w:rPr>
          <w:rFonts w:ascii="Arial" w:hAnsi="Arial" w:cs="Arial"/>
          <w:sz w:val="20"/>
          <w:szCs w:val="20"/>
        </w:rPr>
      </w:pPr>
    </w:p>
    <w:p w:rsidR="00811CD3" w:rsidRPr="00B722CC" w:rsidRDefault="00811CD3" w:rsidP="006C366D">
      <w:pPr>
        <w:spacing w:line="360" w:lineRule="auto"/>
        <w:jc w:val="both"/>
        <w:rPr>
          <w:rFonts w:ascii="Arial" w:hAnsi="Arial" w:cs="Arial"/>
          <w:b/>
          <w:color w:val="548DD4"/>
          <w:sz w:val="20"/>
          <w:szCs w:val="20"/>
        </w:rPr>
      </w:pPr>
      <w:r w:rsidRPr="00B722CC">
        <w:rPr>
          <w:rFonts w:ascii="Arial" w:hAnsi="Arial" w:cs="Arial"/>
          <w:b/>
          <w:color w:val="548DD4"/>
          <w:sz w:val="20"/>
          <w:szCs w:val="20"/>
        </w:rPr>
        <w:t xml:space="preserve">1. </w:t>
      </w:r>
      <w:r w:rsidRPr="00B722CC">
        <w:rPr>
          <w:rFonts w:ascii="Arial" w:hAnsi="Arial" w:cs="Arial"/>
          <w:b/>
          <w:color w:val="548DD4"/>
          <w:sz w:val="20"/>
          <w:szCs w:val="20"/>
          <w:lang w:val="mk-MK"/>
        </w:rPr>
        <w:t>Дозвола(и) за влез во училиштата</w:t>
      </w:r>
      <w:r w:rsidRPr="00B722CC">
        <w:rPr>
          <w:rFonts w:ascii="Arial" w:hAnsi="Arial" w:cs="Arial"/>
          <w:b/>
          <w:color w:val="548DD4"/>
          <w:sz w:val="20"/>
          <w:szCs w:val="20"/>
        </w:rPr>
        <w:t xml:space="preserve"> </w:t>
      </w:r>
    </w:p>
    <w:p w:rsidR="00811CD3" w:rsidRPr="006C366D" w:rsidRDefault="00811CD3" w:rsidP="00250B86">
      <w:pPr>
        <w:spacing w:line="360" w:lineRule="auto"/>
        <w:jc w:val="both"/>
        <w:rPr>
          <w:rFonts w:ascii="Arial" w:hAnsi="Arial" w:cs="Arial"/>
          <w:bCs/>
          <w:sz w:val="20"/>
          <w:szCs w:val="20"/>
          <w:lang w:val="mk-MK"/>
        </w:rPr>
      </w:pPr>
      <w:r w:rsidRPr="00524329">
        <w:rPr>
          <w:rFonts w:ascii="Arial" w:hAnsi="Arial" w:cs="Arial"/>
          <w:i/>
          <w:sz w:val="20"/>
          <w:szCs w:val="20"/>
          <w:lang w:val="mk-MK"/>
        </w:rPr>
        <w:t>Дозволата за влез во училиштата требаше да се добие од Министерството за образование и наука</w:t>
      </w:r>
      <w:r w:rsidRPr="006C366D">
        <w:rPr>
          <w:rFonts w:ascii="Arial" w:hAnsi="Arial" w:cs="Arial"/>
          <w:sz w:val="20"/>
          <w:szCs w:val="20"/>
          <w:lang w:val="mk-MK"/>
        </w:rPr>
        <w:t>, процедура која траеше неколку</w:t>
      </w:r>
      <w:r>
        <w:rPr>
          <w:rFonts w:ascii="Arial" w:hAnsi="Arial" w:cs="Arial"/>
          <w:sz w:val="20"/>
          <w:szCs w:val="20"/>
          <w:lang w:val="mk-MK"/>
        </w:rPr>
        <w:t xml:space="preserve"> месеци</w:t>
      </w:r>
      <w:r w:rsidRPr="006C366D">
        <w:rPr>
          <w:rFonts w:ascii="Arial" w:hAnsi="Arial" w:cs="Arial"/>
          <w:sz w:val="20"/>
          <w:szCs w:val="20"/>
          <w:lang w:val="en-GB"/>
        </w:rPr>
        <w:t xml:space="preserve">. </w:t>
      </w:r>
      <w:r w:rsidRPr="006C366D">
        <w:rPr>
          <w:rFonts w:ascii="Arial" w:hAnsi="Arial" w:cs="Arial"/>
          <w:sz w:val="20"/>
          <w:szCs w:val="20"/>
          <w:lang w:val="mk-MK"/>
        </w:rPr>
        <w:t xml:space="preserve">Барањето за дозвола </w:t>
      </w:r>
      <w:r w:rsidRPr="006657E7">
        <w:rPr>
          <w:rFonts w:ascii="Arial" w:hAnsi="Arial" w:cs="Arial"/>
          <w:sz w:val="20"/>
          <w:szCs w:val="20"/>
          <w:lang w:val="mk-MK"/>
        </w:rPr>
        <w:t>беше поднесено</w:t>
      </w:r>
      <w:r w:rsidRPr="006C366D">
        <w:rPr>
          <w:rFonts w:ascii="Arial" w:hAnsi="Arial" w:cs="Arial"/>
          <w:sz w:val="20"/>
          <w:szCs w:val="20"/>
          <w:lang w:val="mk-MK"/>
        </w:rPr>
        <w:t xml:space="preserve"> на 12 мај 2010 година, </w:t>
      </w:r>
      <w:r w:rsidRPr="006657E7">
        <w:rPr>
          <w:rFonts w:ascii="Arial" w:hAnsi="Arial" w:cs="Arial"/>
          <w:sz w:val="20"/>
          <w:szCs w:val="20"/>
          <w:lang w:val="mk-MK"/>
        </w:rPr>
        <w:t>одобрување</w:t>
      </w:r>
      <w:r>
        <w:rPr>
          <w:rFonts w:ascii="Arial" w:hAnsi="Arial" w:cs="Arial"/>
          <w:sz w:val="20"/>
          <w:szCs w:val="20"/>
          <w:lang w:val="mk-MK"/>
        </w:rPr>
        <w:t xml:space="preserve">то за спроведување на истражувањето го </w:t>
      </w:r>
      <w:r w:rsidRPr="006657E7">
        <w:rPr>
          <w:rFonts w:ascii="Arial" w:hAnsi="Arial" w:cs="Arial"/>
          <w:sz w:val="20"/>
          <w:szCs w:val="20"/>
          <w:lang w:val="mk-MK"/>
        </w:rPr>
        <w:t xml:space="preserve">добивме </w:t>
      </w:r>
      <w:r w:rsidRPr="006C366D">
        <w:rPr>
          <w:rFonts w:ascii="Arial" w:hAnsi="Arial" w:cs="Arial"/>
          <w:sz w:val="20"/>
          <w:szCs w:val="20"/>
          <w:lang w:val="mk-MK"/>
        </w:rPr>
        <w:t>на 16 јули 2010. За таа цел беше потребно координаторот да изготви елаборат за проектот, да ги</w:t>
      </w:r>
      <w:r>
        <w:rPr>
          <w:rFonts w:ascii="Arial" w:hAnsi="Arial" w:cs="Arial"/>
          <w:sz w:val="20"/>
          <w:szCs w:val="20"/>
          <w:lang w:val="mk-MK"/>
        </w:rPr>
        <w:t xml:space="preserve"> </w:t>
      </w:r>
      <w:r w:rsidRPr="006C366D">
        <w:rPr>
          <w:rFonts w:ascii="Arial" w:hAnsi="Arial" w:cs="Arial"/>
          <w:sz w:val="20"/>
          <w:szCs w:val="20"/>
          <w:lang w:val="mk-MK"/>
        </w:rPr>
        <w:t xml:space="preserve">презентира целите, методологијата (со приложување на инструментите, информативните писма и формуларот за согласност). </w:t>
      </w:r>
      <w:r w:rsidRPr="006C366D">
        <w:rPr>
          <w:rFonts w:ascii="Arial" w:hAnsi="Arial" w:cs="Arial"/>
          <w:sz w:val="20"/>
          <w:szCs w:val="20"/>
          <w:lang w:val="en-GB"/>
        </w:rPr>
        <w:t xml:space="preserve"> </w:t>
      </w:r>
      <w:r w:rsidRPr="006C366D">
        <w:rPr>
          <w:rFonts w:ascii="Arial" w:hAnsi="Arial" w:cs="Arial"/>
          <w:sz w:val="20"/>
          <w:szCs w:val="20"/>
          <w:lang w:val="mk-MK"/>
        </w:rPr>
        <w:t xml:space="preserve">Овие материјали заедно со Писмото за поддршка од Медицинскиот факултет, </w:t>
      </w:r>
      <w:r>
        <w:rPr>
          <w:rFonts w:ascii="Arial" w:hAnsi="Arial" w:cs="Arial"/>
          <w:sz w:val="20"/>
          <w:szCs w:val="20"/>
          <w:lang w:val="mk-MK"/>
        </w:rPr>
        <w:t>како</w:t>
      </w:r>
      <w:r w:rsidRPr="006C366D">
        <w:rPr>
          <w:rFonts w:ascii="Arial" w:hAnsi="Arial" w:cs="Arial"/>
          <w:sz w:val="20"/>
          <w:szCs w:val="20"/>
          <w:lang w:val="mk-MK"/>
        </w:rPr>
        <w:t xml:space="preserve"> потврд</w:t>
      </w:r>
      <w:r>
        <w:rPr>
          <w:rFonts w:ascii="Arial" w:hAnsi="Arial" w:cs="Arial"/>
          <w:sz w:val="20"/>
          <w:szCs w:val="20"/>
          <w:lang w:val="mk-MK"/>
        </w:rPr>
        <w:t>а за</w:t>
      </w:r>
      <w:r w:rsidRPr="006C366D">
        <w:rPr>
          <w:rFonts w:ascii="Arial" w:hAnsi="Arial" w:cs="Arial"/>
          <w:sz w:val="20"/>
          <w:szCs w:val="20"/>
          <w:lang w:val="mk-MK"/>
        </w:rPr>
        <w:t xml:space="preserve"> институционалниот капацитет и кредибилитетот за превземање на ваква задача, беа поднесени до Одделот за примарна и секундарна едукација при Министерството за образование и наука. </w:t>
      </w:r>
      <w:r>
        <w:rPr>
          <w:rFonts w:ascii="Arial" w:hAnsi="Arial" w:cs="Arial"/>
          <w:bCs/>
          <w:sz w:val="20"/>
          <w:szCs w:val="20"/>
          <w:lang w:val="mk-MK"/>
        </w:rPr>
        <w:t>Д</w:t>
      </w:r>
      <w:r w:rsidRPr="006C366D">
        <w:rPr>
          <w:rFonts w:ascii="Arial" w:hAnsi="Arial" w:cs="Arial"/>
          <w:bCs/>
          <w:sz w:val="20"/>
          <w:szCs w:val="20"/>
          <w:lang w:val="mk-MK"/>
        </w:rPr>
        <w:t>озвола</w:t>
      </w:r>
      <w:r>
        <w:rPr>
          <w:rFonts w:ascii="Arial" w:hAnsi="Arial" w:cs="Arial"/>
          <w:bCs/>
          <w:sz w:val="20"/>
          <w:szCs w:val="20"/>
          <w:lang w:val="mk-MK"/>
        </w:rPr>
        <w:t>та</w:t>
      </w:r>
      <w:r w:rsidRPr="006C366D">
        <w:rPr>
          <w:rFonts w:ascii="Arial" w:hAnsi="Arial" w:cs="Arial"/>
          <w:bCs/>
          <w:sz w:val="20"/>
          <w:szCs w:val="20"/>
          <w:lang w:val="mk-MK"/>
        </w:rPr>
        <w:t xml:space="preserve"> за влез во училиштата </w:t>
      </w:r>
      <w:r>
        <w:rPr>
          <w:rFonts w:ascii="Arial" w:hAnsi="Arial" w:cs="Arial"/>
          <w:bCs/>
          <w:sz w:val="20"/>
          <w:szCs w:val="20"/>
          <w:lang w:val="mk-MK"/>
        </w:rPr>
        <w:t>ја добивме после д</w:t>
      </w:r>
      <w:r w:rsidRPr="006C366D">
        <w:rPr>
          <w:rFonts w:ascii="Arial" w:hAnsi="Arial" w:cs="Arial"/>
          <w:bCs/>
          <w:sz w:val="20"/>
          <w:szCs w:val="20"/>
          <w:lang w:val="mk-MK"/>
        </w:rPr>
        <w:t xml:space="preserve">ва месеца </w:t>
      </w:r>
      <w:r>
        <w:rPr>
          <w:rFonts w:ascii="Arial" w:hAnsi="Arial" w:cs="Arial"/>
          <w:bCs/>
          <w:sz w:val="20"/>
          <w:szCs w:val="20"/>
          <w:lang w:val="mk-MK"/>
        </w:rPr>
        <w:t>откако ја направија евалуац</w:t>
      </w:r>
      <w:r w:rsidRPr="006C366D">
        <w:rPr>
          <w:rFonts w:ascii="Arial" w:hAnsi="Arial" w:cs="Arial"/>
          <w:bCs/>
          <w:sz w:val="20"/>
          <w:szCs w:val="20"/>
          <w:lang w:val="mk-MK"/>
        </w:rPr>
        <w:t>ија</w:t>
      </w:r>
      <w:r>
        <w:rPr>
          <w:rFonts w:ascii="Arial" w:hAnsi="Arial" w:cs="Arial"/>
          <w:bCs/>
          <w:sz w:val="20"/>
          <w:szCs w:val="20"/>
          <w:lang w:val="mk-MK"/>
        </w:rPr>
        <w:t>та</w:t>
      </w:r>
      <w:r w:rsidRPr="006C366D">
        <w:rPr>
          <w:rFonts w:ascii="Arial" w:hAnsi="Arial" w:cs="Arial"/>
          <w:bCs/>
          <w:sz w:val="20"/>
          <w:szCs w:val="20"/>
          <w:lang w:val="mk-MK"/>
        </w:rPr>
        <w:t xml:space="preserve"> на документацијата</w:t>
      </w:r>
      <w:r>
        <w:rPr>
          <w:rFonts w:ascii="Arial" w:hAnsi="Arial" w:cs="Arial"/>
          <w:bCs/>
          <w:sz w:val="20"/>
          <w:szCs w:val="20"/>
          <w:lang w:val="mk-MK"/>
        </w:rPr>
        <w:t>.</w:t>
      </w:r>
      <w:r w:rsidRPr="006C366D">
        <w:rPr>
          <w:rFonts w:ascii="Arial" w:hAnsi="Arial" w:cs="Arial"/>
          <w:bCs/>
          <w:sz w:val="20"/>
          <w:szCs w:val="20"/>
          <w:lang w:val="en-GB"/>
        </w:rPr>
        <w:t xml:space="preserve"> </w:t>
      </w:r>
    </w:p>
    <w:p w:rsidR="00811CD3" w:rsidRDefault="00811CD3" w:rsidP="006C366D">
      <w:pPr>
        <w:spacing w:line="360" w:lineRule="auto"/>
        <w:jc w:val="both"/>
        <w:rPr>
          <w:rFonts w:ascii="Arial" w:hAnsi="Arial" w:cs="Arial"/>
          <w:bCs/>
          <w:sz w:val="20"/>
          <w:szCs w:val="20"/>
          <w:lang w:val="mk-MK"/>
        </w:rPr>
      </w:pPr>
      <w:r>
        <w:rPr>
          <w:rFonts w:ascii="Arial" w:hAnsi="Arial" w:cs="Arial"/>
          <w:bCs/>
          <w:sz w:val="20"/>
          <w:szCs w:val="20"/>
          <w:lang w:val="mk-MK"/>
        </w:rPr>
        <w:t>П</w:t>
      </w:r>
      <w:r w:rsidRPr="006C366D">
        <w:rPr>
          <w:rFonts w:ascii="Arial" w:hAnsi="Arial" w:cs="Arial"/>
          <w:bCs/>
          <w:sz w:val="20"/>
          <w:szCs w:val="20"/>
          <w:lang w:val="mk-MK"/>
        </w:rPr>
        <w:t xml:space="preserve">римарното образование </w:t>
      </w:r>
      <w:r>
        <w:rPr>
          <w:rFonts w:ascii="Arial" w:hAnsi="Arial" w:cs="Arial"/>
          <w:bCs/>
          <w:sz w:val="20"/>
          <w:szCs w:val="20"/>
          <w:lang w:val="mk-MK"/>
        </w:rPr>
        <w:t>во нашата земја е како</w:t>
      </w:r>
      <w:r w:rsidRPr="006C366D">
        <w:rPr>
          <w:rFonts w:ascii="Arial" w:hAnsi="Arial" w:cs="Arial"/>
          <w:bCs/>
          <w:sz w:val="20"/>
          <w:szCs w:val="20"/>
          <w:lang w:val="mk-MK"/>
        </w:rPr>
        <w:t xml:space="preserve"> дел од локалната самоуправа, </w:t>
      </w:r>
      <w:r>
        <w:rPr>
          <w:rFonts w:ascii="Arial" w:hAnsi="Arial" w:cs="Arial"/>
          <w:bCs/>
          <w:sz w:val="20"/>
          <w:szCs w:val="20"/>
          <w:lang w:val="mk-MK"/>
        </w:rPr>
        <w:t>затоа покрај дозволата од ресорното министерство ние ги</w:t>
      </w:r>
      <w:r w:rsidRPr="006C366D">
        <w:rPr>
          <w:rFonts w:ascii="Arial" w:hAnsi="Arial" w:cs="Arial"/>
          <w:bCs/>
          <w:sz w:val="20"/>
          <w:szCs w:val="20"/>
          <w:lang w:val="mk-MK"/>
        </w:rPr>
        <w:t xml:space="preserve"> информи</w:t>
      </w:r>
      <w:r>
        <w:rPr>
          <w:rFonts w:ascii="Arial" w:hAnsi="Arial" w:cs="Arial"/>
          <w:bCs/>
          <w:sz w:val="20"/>
          <w:szCs w:val="20"/>
          <w:lang w:val="mk-MK"/>
        </w:rPr>
        <w:t>р</w:t>
      </w:r>
      <w:r w:rsidRPr="006C366D">
        <w:rPr>
          <w:rFonts w:ascii="Arial" w:hAnsi="Arial" w:cs="Arial"/>
          <w:bCs/>
          <w:sz w:val="20"/>
          <w:szCs w:val="20"/>
          <w:lang w:val="mk-MK"/>
        </w:rPr>
        <w:t>а</w:t>
      </w:r>
      <w:r>
        <w:rPr>
          <w:rFonts w:ascii="Arial" w:hAnsi="Arial" w:cs="Arial"/>
          <w:bCs/>
          <w:sz w:val="20"/>
          <w:szCs w:val="20"/>
          <w:lang w:val="mk-MK"/>
        </w:rPr>
        <w:t>вме и</w:t>
      </w:r>
      <w:r w:rsidRPr="006C366D">
        <w:rPr>
          <w:rFonts w:ascii="Arial" w:hAnsi="Arial" w:cs="Arial"/>
          <w:bCs/>
          <w:sz w:val="20"/>
          <w:szCs w:val="20"/>
          <w:lang w:val="mk-MK"/>
        </w:rPr>
        <w:t xml:space="preserve"> советниците за образование на ниво на сите општини каде се спроведуваше истражувањето, ги запозна</w:t>
      </w:r>
      <w:r>
        <w:rPr>
          <w:rFonts w:ascii="Arial" w:hAnsi="Arial" w:cs="Arial"/>
          <w:bCs/>
          <w:sz w:val="20"/>
          <w:szCs w:val="20"/>
          <w:lang w:val="mk-MK"/>
        </w:rPr>
        <w:t>вавме</w:t>
      </w:r>
      <w:r w:rsidRPr="006C366D">
        <w:rPr>
          <w:rFonts w:ascii="Arial" w:hAnsi="Arial" w:cs="Arial"/>
          <w:bCs/>
          <w:sz w:val="20"/>
          <w:szCs w:val="20"/>
          <w:lang w:val="mk-MK"/>
        </w:rPr>
        <w:t xml:space="preserve"> со истражувачката студија</w:t>
      </w:r>
      <w:r>
        <w:rPr>
          <w:rFonts w:ascii="Arial" w:hAnsi="Arial" w:cs="Arial"/>
          <w:bCs/>
          <w:sz w:val="20"/>
          <w:szCs w:val="20"/>
          <w:lang w:val="mk-MK"/>
        </w:rPr>
        <w:t xml:space="preserve"> со цел да ни овозможат</w:t>
      </w:r>
      <w:r w:rsidRPr="006C366D">
        <w:rPr>
          <w:rFonts w:ascii="Arial" w:hAnsi="Arial" w:cs="Arial"/>
          <w:bCs/>
          <w:sz w:val="20"/>
          <w:szCs w:val="20"/>
          <w:lang w:val="mk-MK"/>
        </w:rPr>
        <w:t xml:space="preserve"> влез в</w:t>
      </w:r>
      <w:r>
        <w:rPr>
          <w:rFonts w:ascii="Arial" w:hAnsi="Arial" w:cs="Arial"/>
          <w:bCs/>
          <w:sz w:val="20"/>
          <w:szCs w:val="20"/>
          <w:lang w:val="mk-MK"/>
        </w:rPr>
        <w:t>о</w:t>
      </w:r>
      <w:r w:rsidRPr="006C366D">
        <w:rPr>
          <w:rFonts w:ascii="Arial" w:hAnsi="Arial" w:cs="Arial"/>
          <w:bCs/>
          <w:sz w:val="20"/>
          <w:szCs w:val="20"/>
          <w:lang w:val="mk-MK"/>
        </w:rPr>
        <w:t xml:space="preserve"> училиштата. </w:t>
      </w:r>
    </w:p>
    <w:p w:rsidR="00811CD3" w:rsidRPr="006C366D" w:rsidRDefault="00811CD3" w:rsidP="00250B86">
      <w:pPr>
        <w:spacing w:line="360" w:lineRule="auto"/>
        <w:jc w:val="both"/>
        <w:rPr>
          <w:rFonts w:ascii="Arial" w:hAnsi="Arial" w:cs="Arial"/>
          <w:bCs/>
          <w:sz w:val="20"/>
          <w:szCs w:val="20"/>
          <w:lang w:val="mk-MK"/>
        </w:rPr>
      </w:pPr>
      <w:r>
        <w:rPr>
          <w:rFonts w:ascii="Arial" w:hAnsi="Arial" w:cs="Arial"/>
          <w:bCs/>
          <w:sz w:val="20"/>
          <w:szCs w:val="20"/>
          <w:lang w:val="mk-MK"/>
        </w:rPr>
        <w:t>Нареден чекор во подготовка на истражувањето беше обезбедување</w:t>
      </w:r>
      <w:r w:rsidRPr="006C366D">
        <w:rPr>
          <w:rFonts w:ascii="Arial" w:hAnsi="Arial" w:cs="Arial"/>
          <w:bCs/>
          <w:sz w:val="20"/>
          <w:szCs w:val="20"/>
          <w:lang w:val="mk-MK"/>
        </w:rPr>
        <w:t xml:space="preserve"> </w:t>
      </w:r>
      <w:r w:rsidRPr="00524329">
        <w:rPr>
          <w:rFonts w:ascii="Arial" w:hAnsi="Arial" w:cs="Arial"/>
          <w:bCs/>
          <w:i/>
          <w:sz w:val="20"/>
          <w:szCs w:val="20"/>
          <w:lang w:val="mk-MK"/>
        </w:rPr>
        <w:t>неформалната дозвола за влез во училиштата</w:t>
      </w:r>
      <w:r w:rsidRPr="006C366D">
        <w:rPr>
          <w:rFonts w:ascii="Arial" w:hAnsi="Arial" w:cs="Arial"/>
          <w:bCs/>
          <w:sz w:val="20"/>
          <w:szCs w:val="20"/>
          <w:lang w:val="mk-MK"/>
        </w:rPr>
        <w:t xml:space="preserve">. </w:t>
      </w:r>
      <w:r>
        <w:rPr>
          <w:rFonts w:ascii="Arial" w:hAnsi="Arial" w:cs="Arial"/>
          <w:bCs/>
          <w:sz w:val="20"/>
          <w:szCs w:val="20"/>
          <w:lang w:val="mk-MK"/>
        </w:rPr>
        <w:t xml:space="preserve">Во оваа фаза од </w:t>
      </w:r>
      <w:r w:rsidRPr="006C366D">
        <w:rPr>
          <w:rFonts w:ascii="Arial" w:hAnsi="Arial" w:cs="Arial"/>
          <w:bCs/>
          <w:sz w:val="20"/>
          <w:szCs w:val="20"/>
          <w:lang w:val="mk-MK"/>
        </w:rPr>
        <w:t>истражувањето</w:t>
      </w:r>
      <w:r>
        <w:rPr>
          <w:rFonts w:ascii="Arial" w:hAnsi="Arial" w:cs="Arial"/>
          <w:bCs/>
          <w:sz w:val="20"/>
          <w:szCs w:val="20"/>
          <w:lang w:val="mk-MK"/>
        </w:rPr>
        <w:t xml:space="preserve"> беше </w:t>
      </w:r>
      <w:r w:rsidRPr="006C366D">
        <w:rPr>
          <w:rFonts w:ascii="Arial" w:hAnsi="Arial" w:cs="Arial"/>
          <w:bCs/>
          <w:sz w:val="20"/>
          <w:szCs w:val="20"/>
          <w:lang w:val="mk-MK"/>
        </w:rPr>
        <w:t xml:space="preserve">неопходно да се информира директорот </w:t>
      </w:r>
      <w:r>
        <w:rPr>
          <w:rFonts w:ascii="Arial" w:hAnsi="Arial" w:cs="Arial"/>
          <w:bCs/>
          <w:sz w:val="20"/>
          <w:szCs w:val="20"/>
          <w:lang w:val="mk-MK"/>
        </w:rPr>
        <w:t xml:space="preserve">и </w:t>
      </w:r>
      <w:r w:rsidRPr="006C366D">
        <w:rPr>
          <w:rFonts w:ascii="Arial" w:hAnsi="Arial" w:cs="Arial"/>
          <w:bCs/>
          <w:sz w:val="20"/>
          <w:szCs w:val="20"/>
          <w:lang w:val="mk-MK"/>
        </w:rPr>
        <w:t xml:space="preserve">психолошко-педагошкиот </w:t>
      </w:r>
      <w:r w:rsidRPr="00D71112">
        <w:rPr>
          <w:rFonts w:ascii="Arial" w:hAnsi="Arial" w:cs="Arial"/>
          <w:bCs/>
          <w:sz w:val="20"/>
          <w:szCs w:val="20"/>
          <w:lang w:val="mk-MK"/>
        </w:rPr>
        <w:t>служба</w:t>
      </w:r>
      <w:r w:rsidRPr="006C366D">
        <w:rPr>
          <w:rFonts w:ascii="Arial" w:hAnsi="Arial" w:cs="Arial"/>
          <w:bCs/>
          <w:sz w:val="20"/>
          <w:szCs w:val="20"/>
          <w:lang w:val="mk-MK"/>
        </w:rPr>
        <w:t xml:space="preserve"> на училиштет</w:t>
      </w:r>
      <w:r>
        <w:rPr>
          <w:rFonts w:ascii="Arial" w:hAnsi="Arial" w:cs="Arial"/>
          <w:bCs/>
          <w:sz w:val="20"/>
          <w:szCs w:val="20"/>
          <w:lang w:val="mk-MK"/>
        </w:rPr>
        <w:t>о</w:t>
      </w:r>
      <w:r w:rsidRPr="006C366D">
        <w:rPr>
          <w:rFonts w:ascii="Arial" w:hAnsi="Arial" w:cs="Arial"/>
          <w:bCs/>
          <w:sz w:val="20"/>
          <w:szCs w:val="20"/>
          <w:lang w:val="mk-MK"/>
        </w:rPr>
        <w:t xml:space="preserve">, </w:t>
      </w:r>
      <w:r>
        <w:rPr>
          <w:rFonts w:ascii="Arial" w:hAnsi="Arial" w:cs="Arial"/>
          <w:bCs/>
          <w:sz w:val="20"/>
          <w:szCs w:val="20"/>
          <w:lang w:val="mk-MK"/>
        </w:rPr>
        <w:t>како</w:t>
      </w:r>
      <w:r w:rsidRPr="006C366D">
        <w:rPr>
          <w:rFonts w:ascii="Arial" w:hAnsi="Arial" w:cs="Arial"/>
          <w:bCs/>
          <w:sz w:val="20"/>
          <w:szCs w:val="20"/>
          <w:lang w:val="mk-MK"/>
        </w:rPr>
        <w:t xml:space="preserve"> одговорни за </w:t>
      </w:r>
      <w:r>
        <w:rPr>
          <w:rFonts w:ascii="Arial" w:hAnsi="Arial" w:cs="Arial"/>
          <w:bCs/>
          <w:sz w:val="20"/>
          <w:szCs w:val="20"/>
          <w:lang w:val="mk-MK"/>
        </w:rPr>
        <w:t xml:space="preserve">воспоставување </w:t>
      </w:r>
      <w:r w:rsidRPr="006C366D">
        <w:rPr>
          <w:rFonts w:ascii="Arial" w:hAnsi="Arial" w:cs="Arial"/>
          <w:bCs/>
          <w:sz w:val="20"/>
          <w:szCs w:val="20"/>
          <w:lang w:val="mk-MK"/>
        </w:rPr>
        <w:t xml:space="preserve">контакт и врска </w:t>
      </w:r>
      <w:r>
        <w:rPr>
          <w:rFonts w:ascii="Arial" w:hAnsi="Arial" w:cs="Arial"/>
          <w:bCs/>
          <w:sz w:val="20"/>
          <w:szCs w:val="20"/>
          <w:lang w:val="mk-MK"/>
        </w:rPr>
        <w:t xml:space="preserve">со </w:t>
      </w:r>
      <w:r w:rsidRPr="006C366D">
        <w:rPr>
          <w:rFonts w:ascii="Arial" w:hAnsi="Arial" w:cs="Arial"/>
          <w:bCs/>
          <w:sz w:val="20"/>
          <w:szCs w:val="20"/>
          <w:lang w:val="mk-MK"/>
        </w:rPr>
        <w:t xml:space="preserve">учениците и родителите. Всушност, </w:t>
      </w:r>
      <w:r>
        <w:rPr>
          <w:rFonts w:ascii="Arial" w:hAnsi="Arial" w:cs="Arial"/>
          <w:bCs/>
          <w:sz w:val="20"/>
          <w:szCs w:val="20"/>
          <w:lang w:val="mk-MK"/>
        </w:rPr>
        <w:t xml:space="preserve">од голема важност беа </w:t>
      </w:r>
      <w:r w:rsidRPr="006C366D">
        <w:rPr>
          <w:rFonts w:ascii="Arial" w:hAnsi="Arial" w:cs="Arial"/>
          <w:bCs/>
          <w:sz w:val="20"/>
          <w:szCs w:val="20"/>
          <w:lang w:val="mk-MK"/>
        </w:rPr>
        <w:t>психологот и училишниот пед</w:t>
      </w:r>
      <w:r>
        <w:rPr>
          <w:rFonts w:ascii="Arial" w:hAnsi="Arial" w:cs="Arial"/>
          <w:bCs/>
          <w:sz w:val="20"/>
          <w:szCs w:val="20"/>
          <w:lang w:val="mk-MK"/>
        </w:rPr>
        <w:t xml:space="preserve">агог како клучни лица за врска при спроведување </w:t>
      </w:r>
      <w:r w:rsidRPr="006C366D">
        <w:rPr>
          <w:rFonts w:ascii="Arial" w:hAnsi="Arial" w:cs="Arial"/>
          <w:bCs/>
          <w:sz w:val="20"/>
          <w:szCs w:val="20"/>
          <w:lang w:val="mk-MK"/>
        </w:rPr>
        <w:t xml:space="preserve">на истражувањето на терен, </w:t>
      </w:r>
      <w:r>
        <w:rPr>
          <w:rFonts w:ascii="Arial" w:hAnsi="Arial" w:cs="Arial"/>
          <w:bCs/>
          <w:sz w:val="20"/>
          <w:szCs w:val="20"/>
          <w:lang w:val="mk-MK"/>
        </w:rPr>
        <w:t xml:space="preserve">нивната улога беше основна за </w:t>
      </w:r>
      <w:r w:rsidRPr="006C366D">
        <w:rPr>
          <w:rFonts w:ascii="Arial" w:hAnsi="Arial" w:cs="Arial"/>
          <w:bCs/>
          <w:sz w:val="20"/>
          <w:szCs w:val="20"/>
          <w:lang w:val="mk-MK"/>
        </w:rPr>
        <w:t>прашањето за доверливост</w:t>
      </w:r>
      <w:r>
        <w:rPr>
          <w:rFonts w:ascii="Arial" w:hAnsi="Arial" w:cs="Arial"/>
          <w:bCs/>
          <w:sz w:val="20"/>
          <w:szCs w:val="20"/>
          <w:lang w:val="mk-MK"/>
        </w:rPr>
        <w:t>а</w:t>
      </w:r>
      <w:r w:rsidRPr="006C366D">
        <w:rPr>
          <w:rFonts w:ascii="Arial" w:hAnsi="Arial" w:cs="Arial"/>
          <w:bCs/>
          <w:sz w:val="20"/>
          <w:szCs w:val="20"/>
          <w:lang w:val="mk-MK"/>
        </w:rPr>
        <w:t xml:space="preserve"> на децата и родителите</w:t>
      </w:r>
      <w:r>
        <w:rPr>
          <w:rFonts w:ascii="Arial" w:hAnsi="Arial" w:cs="Arial"/>
          <w:bCs/>
          <w:sz w:val="20"/>
          <w:szCs w:val="20"/>
          <w:lang w:val="mk-MK"/>
        </w:rPr>
        <w:t>.</w:t>
      </w:r>
      <w:r w:rsidRPr="006C366D">
        <w:rPr>
          <w:rFonts w:ascii="Arial" w:hAnsi="Arial" w:cs="Arial"/>
          <w:bCs/>
          <w:sz w:val="20"/>
          <w:szCs w:val="20"/>
          <w:lang w:val="mk-MK"/>
        </w:rPr>
        <w:t xml:space="preserve"> </w:t>
      </w:r>
    </w:p>
    <w:p w:rsidR="00811CD3" w:rsidRPr="00F92499" w:rsidRDefault="00811CD3" w:rsidP="008E1B15">
      <w:pPr>
        <w:pStyle w:val="ListParagraph"/>
        <w:numPr>
          <w:ilvl w:val="0"/>
          <w:numId w:val="15"/>
        </w:numPr>
        <w:spacing w:line="360" w:lineRule="auto"/>
        <w:jc w:val="both"/>
        <w:rPr>
          <w:rFonts w:ascii="Arial" w:hAnsi="Arial" w:cs="Arial"/>
          <w:sz w:val="20"/>
          <w:szCs w:val="20"/>
        </w:rPr>
      </w:pPr>
      <w:r w:rsidRPr="00F92499">
        <w:rPr>
          <w:rFonts w:ascii="Arial" w:hAnsi="Arial" w:cs="Arial"/>
          <w:i/>
          <w:sz w:val="20"/>
          <w:szCs w:val="20"/>
          <w:lang w:val="mk-MK"/>
        </w:rPr>
        <w:t>Етичка дозвола на истражувањето</w:t>
      </w:r>
      <w:r w:rsidRPr="00F92499">
        <w:rPr>
          <w:rFonts w:ascii="Arial" w:hAnsi="Arial" w:cs="Arial"/>
          <w:sz w:val="20"/>
          <w:szCs w:val="20"/>
        </w:rPr>
        <w:t xml:space="preserve"> </w:t>
      </w:r>
    </w:p>
    <w:p w:rsidR="00811CD3" w:rsidRPr="006C366D" w:rsidRDefault="00811CD3" w:rsidP="008E1B15">
      <w:pPr>
        <w:numPr>
          <w:ilvl w:val="4"/>
          <w:numId w:val="5"/>
        </w:numPr>
        <w:spacing w:line="360" w:lineRule="auto"/>
        <w:jc w:val="both"/>
        <w:rPr>
          <w:rFonts w:ascii="Arial" w:hAnsi="Arial" w:cs="Arial"/>
          <w:sz w:val="20"/>
          <w:szCs w:val="20"/>
        </w:rPr>
      </w:pPr>
      <w:r>
        <w:rPr>
          <w:rFonts w:ascii="Arial" w:hAnsi="Arial" w:cs="Arial"/>
          <w:sz w:val="20"/>
          <w:szCs w:val="20"/>
          <w:lang w:val="mk-MK"/>
        </w:rPr>
        <w:t>Е</w:t>
      </w:r>
      <w:r w:rsidRPr="006C366D">
        <w:rPr>
          <w:rFonts w:ascii="Arial" w:hAnsi="Arial" w:cs="Arial"/>
          <w:sz w:val="20"/>
          <w:szCs w:val="20"/>
          <w:lang w:val="mk-MK"/>
        </w:rPr>
        <w:t>тичка</w:t>
      </w:r>
      <w:r>
        <w:rPr>
          <w:rFonts w:ascii="Arial" w:hAnsi="Arial" w:cs="Arial"/>
          <w:sz w:val="20"/>
          <w:szCs w:val="20"/>
          <w:lang w:val="mk-MK"/>
        </w:rPr>
        <w:t>та</w:t>
      </w:r>
      <w:r w:rsidRPr="006C366D">
        <w:rPr>
          <w:rFonts w:ascii="Arial" w:hAnsi="Arial" w:cs="Arial"/>
          <w:sz w:val="20"/>
          <w:szCs w:val="20"/>
          <w:lang w:val="mk-MK"/>
        </w:rPr>
        <w:t xml:space="preserve"> дозвола </w:t>
      </w:r>
      <w:r w:rsidRPr="00D71112">
        <w:rPr>
          <w:rFonts w:ascii="Arial" w:hAnsi="Arial" w:cs="Arial"/>
          <w:sz w:val="20"/>
          <w:szCs w:val="20"/>
          <w:lang w:val="mk-MK"/>
        </w:rPr>
        <w:t>сеуште не е задолжителна</w:t>
      </w:r>
      <w:r>
        <w:rPr>
          <w:rFonts w:ascii="Arial" w:hAnsi="Arial" w:cs="Arial"/>
          <w:sz w:val="20"/>
          <w:szCs w:val="20"/>
          <w:lang w:val="mk-MK"/>
        </w:rPr>
        <w:t xml:space="preserve"> </w:t>
      </w:r>
      <w:r w:rsidRPr="006C366D">
        <w:rPr>
          <w:rFonts w:ascii="Arial" w:hAnsi="Arial" w:cs="Arial"/>
          <w:sz w:val="20"/>
          <w:szCs w:val="20"/>
          <w:lang w:val="mk-MK"/>
        </w:rPr>
        <w:t>во нашата земја</w:t>
      </w:r>
      <w:r>
        <w:rPr>
          <w:rFonts w:ascii="Arial" w:hAnsi="Arial" w:cs="Arial"/>
          <w:sz w:val="20"/>
          <w:szCs w:val="20"/>
          <w:lang w:val="mk-MK"/>
        </w:rPr>
        <w:t>, н</w:t>
      </w:r>
      <w:r w:rsidRPr="006C366D">
        <w:rPr>
          <w:rFonts w:ascii="Arial" w:hAnsi="Arial" w:cs="Arial"/>
          <w:sz w:val="20"/>
          <w:szCs w:val="20"/>
          <w:lang w:val="mk-MK"/>
        </w:rPr>
        <w:t xml:space="preserve">ие не бевме обврзани за аплицирање </w:t>
      </w:r>
      <w:r>
        <w:rPr>
          <w:rFonts w:ascii="Arial" w:hAnsi="Arial" w:cs="Arial"/>
          <w:sz w:val="20"/>
          <w:szCs w:val="20"/>
          <w:lang w:val="mk-MK"/>
        </w:rPr>
        <w:t xml:space="preserve">на </w:t>
      </w:r>
      <w:r w:rsidRPr="00D71112">
        <w:rPr>
          <w:rFonts w:ascii="Arial" w:hAnsi="Arial" w:cs="Arial"/>
          <w:sz w:val="20"/>
          <w:szCs w:val="20"/>
          <w:lang w:val="mk-MK"/>
        </w:rPr>
        <w:t>истата</w:t>
      </w:r>
      <w:r w:rsidRPr="006C366D">
        <w:rPr>
          <w:rFonts w:ascii="Arial" w:hAnsi="Arial" w:cs="Arial"/>
          <w:sz w:val="20"/>
          <w:szCs w:val="20"/>
          <w:lang w:val="mk-MK"/>
        </w:rPr>
        <w:t>.</w:t>
      </w:r>
      <w:r>
        <w:rPr>
          <w:rFonts w:ascii="Arial" w:hAnsi="Arial" w:cs="Arial"/>
          <w:sz w:val="20"/>
          <w:szCs w:val="20"/>
          <w:lang w:val="mk-MK"/>
        </w:rPr>
        <w:t xml:space="preserve"> Б</w:t>
      </w:r>
      <w:r w:rsidRPr="006C366D">
        <w:rPr>
          <w:rFonts w:ascii="Arial" w:hAnsi="Arial" w:cs="Arial"/>
          <w:sz w:val="20"/>
          <w:szCs w:val="20"/>
          <w:lang w:val="mk-MK"/>
        </w:rPr>
        <w:t xml:space="preserve">идејќи не моравме да обезбедуваме етичка дозвола за истражувањето од компетентните </w:t>
      </w:r>
      <w:r>
        <w:rPr>
          <w:rFonts w:ascii="Arial" w:hAnsi="Arial" w:cs="Arial"/>
          <w:sz w:val="20"/>
          <w:szCs w:val="20"/>
          <w:lang w:val="mk-MK"/>
        </w:rPr>
        <w:t>оргазизации</w:t>
      </w:r>
      <w:r w:rsidRPr="006C366D">
        <w:rPr>
          <w:rFonts w:ascii="Arial" w:hAnsi="Arial" w:cs="Arial"/>
          <w:sz w:val="20"/>
          <w:szCs w:val="20"/>
          <w:lang w:val="mk-MK"/>
        </w:rPr>
        <w:t xml:space="preserve">/агенции, етичката дозвола на истражувањето беше проверена од Министерството за образование </w:t>
      </w:r>
      <w:r w:rsidRPr="006C366D">
        <w:rPr>
          <w:rFonts w:ascii="Arial" w:hAnsi="Arial" w:cs="Arial"/>
          <w:sz w:val="20"/>
          <w:szCs w:val="20"/>
        </w:rPr>
        <w:t xml:space="preserve">. </w:t>
      </w:r>
    </w:p>
    <w:p w:rsidR="00811CD3" w:rsidRPr="006C366D" w:rsidRDefault="00811CD3" w:rsidP="008E1B15">
      <w:pPr>
        <w:numPr>
          <w:ilvl w:val="4"/>
          <w:numId w:val="5"/>
        </w:numPr>
        <w:spacing w:line="360" w:lineRule="auto"/>
        <w:jc w:val="both"/>
        <w:rPr>
          <w:rFonts w:ascii="Arial" w:hAnsi="Arial" w:cs="Arial"/>
          <w:sz w:val="20"/>
          <w:szCs w:val="20"/>
        </w:rPr>
      </w:pPr>
      <w:r w:rsidRPr="006C366D">
        <w:rPr>
          <w:rFonts w:ascii="Arial" w:hAnsi="Arial" w:cs="Arial"/>
          <w:sz w:val="20"/>
          <w:szCs w:val="20"/>
          <w:lang w:val="mk-MK"/>
        </w:rPr>
        <w:t xml:space="preserve">Во нашето барање </w:t>
      </w:r>
      <w:r>
        <w:rPr>
          <w:rFonts w:ascii="Arial" w:hAnsi="Arial" w:cs="Arial"/>
          <w:sz w:val="20"/>
          <w:szCs w:val="20"/>
          <w:lang w:val="mk-MK"/>
        </w:rPr>
        <w:t xml:space="preserve">за дозвола </w:t>
      </w:r>
      <w:r w:rsidRPr="006C366D">
        <w:rPr>
          <w:rFonts w:ascii="Arial" w:hAnsi="Arial" w:cs="Arial"/>
          <w:sz w:val="20"/>
          <w:szCs w:val="20"/>
          <w:lang w:val="mk-MK"/>
        </w:rPr>
        <w:t xml:space="preserve">до Министерството за образование, </w:t>
      </w:r>
      <w:r>
        <w:rPr>
          <w:rFonts w:ascii="Arial" w:hAnsi="Arial" w:cs="Arial"/>
          <w:sz w:val="20"/>
          <w:szCs w:val="20"/>
          <w:lang w:val="mk-MK"/>
        </w:rPr>
        <w:t xml:space="preserve">детално го </w:t>
      </w:r>
      <w:r w:rsidRPr="006C366D">
        <w:rPr>
          <w:rFonts w:ascii="Arial" w:hAnsi="Arial" w:cs="Arial"/>
          <w:sz w:val="20"/>
          <w:szCs w:val="20"/>
          <w:lang w:val="mk-MK"/>
        </w:rPr>
        <w:t>објасни</w:t>
      </w:r>
      <w:r>
        <w:rPr>
          <w:rFonts w:ascii="Arial" w:hAnsi="Arial" w:cs="Arial"/>
          <w:sz w:val="20"/>
          <w:szCs w:val="20"/>
          <w:lang w:val="mk-MK"/>
        </w:rPr>
        <w:t>вме</w:t>
      </w:r>
      <w:r w:rsidRPr="006C366D">
        <w:rPr>
          <w:rFonts w:ascii="Arial" w:hAnsi="Arial" w:cs="Arial"/>
          <w:sz w:val="20"/>
          <w:szCs w:val="20"/>
          <w:lang w:val="mk-MK"/>
        </w:rPr>
        <w:t xml:space="preserve"> методот </w:t>
      </w:r>
      <w:r>
        <w:rPr>
          <w:rFonts w:ascii="Arial" w:hAnsi="Arial" w:cs="Arial"/>
          <w:sz w:val="20"/>
          <w:szCs w:val="20"/>
          <w:lang w:val="mk-MK"/>
        </w:rPr>
        <w:t xml:space="preserve">кој ќе го користиме т.е. </w:t>
      </w:r>
      <w:r w:rsidRPr="006C366D">
        <w:rPr>
          <w:rFonts w:ascii="Arial" w:hAnsi="Arial" w:cs="Arial"/>
          <w:sz w:val="20"/>
          <w:szCs w:val="20"/>
          <w:lang w:val="mk-MK"/>
        </w:rPr>
        <w:t>барање</w:t>
      </w:r>
      <w:r>
        <w:rPr>
          <w:rFonts w:ascii="Arial" w:hAnsi="Arial" w:cs="Arial"/>
          <w:sz w:val="20"/>
          <w:szCs w:val="20"/>
          <w:lang w:val="mk-MK"/>
        </w:rPr>
        <w:t>то</w:t>
      </w:r>
      <w:r w:rsidRPr="006C366D">
        <w:rPr>
          <w:rFonts w:ascii="Arial" w:hAnsi="Arial" w:cs="Arial"/>
          <w:sz w:val="20"/>
          <w:szCs w:val="20"/>
          <w:lang w:val="mk-MK"/>
        </w:rPr>
        <w:t xml:space="preserve"> на дозвола </w:t>
      </w:r>
      <w:r>
        <w:rPr>
          <w:rFonts w:ascii="Arial" w:hAnsi="Arial" w:cs="Arial"/>
          <w:sz w:val="20"/>
          <w:szCs w:val="20"/>
          <w:lang w:val="mk-MK"/>
        </w:rPr>
        <w:t xml:space="preserve">од родителите </w:t>
      </w:r>
      <w:r w:rsidRPr="006C366D">
        <w:rPr>
          <w:rFonts w:ascii="Arial" w:hAnsi="Arial" w:cs="Arial"/>
          <w:sz w:val="20"/>
          <w:szCs w:val="20"/>
          <w:lang w:val="mk-MK"/>
        </w:rPr>
        <w:t xml:space="preserve">(пасивна, активна, без дозвола). </w:t>
      </w:r>
      <w:r>
        <w:rPr>
          <w:rFonts w:ascii="Arial" w:hAnsi="Arial" w:cs="Arial"/>
          <w:sz w:val="20"/>
          <w:szCs w:val="20"/>
          <w:lang w:val="mk-MK"/>
        </w:rPr>
        <w:t xml:space="preserve">Нашиот национален тим </w:t>
      </w:r>
      <w:r w:rsidRPr="006C366D">
        <w:rPr>
          <w:rFonts w:ascii="Arial" w:hAnsi="Arial" w:cs="Arial"/>
          <w:sz w:val="20"/>
          <w:szCs w:val="20"/>
          <w:lang w:val="mk-MK"/>
        </w:rPr>
        <w:t xml:space="preserve">се определи за </w:t>
      </w:r>
      <w:r>
        <w:rPr>
          <w:rFonts w:ascii="Arial" w:hAnsi="Arial" w:cs="Arial"/>
          <w:sz w:val="20"/>
          <w:szCs w:val="20"/>
          <w:lang w:val="mk-MK"/>
        </w:rPr>
        <w:t xml:space="preserve">користење на </w:t>
      </w:r>
      <w:r w:rsidRPr="006C366D">
        <w:rPr>
          <w:rFonts w:ascii="Arial" w:hAnsi="Arial" w:cs="Arial"/>
          <w:sz w:val="20"/>
          <w:szCs w:val="20"/>
          <w:lang w:val="mk-MK"/>
        </w:rPr>
        <w:t xml:space="preserve">пасивно/активна согласност, но училиштата за да избегнат “конфликтни“ ситуации, побараа од нас да се придржуваме до поригорозниот предлог даден од Министерство за образование, односно </w:t>
      </w:r>
      <w:r>
        <w:rPr>
          <w:rFonts w:ascii="Arial" w:hAnsi="Arial" w:cs="Arial"/>
          <w:sz w:val="20"/>
          <w:szCs w:val="20"/>
          <w:lang w:val="mk-MK"/>
        </w:rPr>
        <w:t xml:space="preserve">учениците ќе учествуваат во истражувањето само доколку имаат </w:t>
      </w:r>
      <w:r w:rsidRPr="006C366D">
        <w:rPr>
          <w:rFonts w:ascii="Arial" w:hAnsi="Arial" w:cs="Arial"/>
          <w:sz w:val="20"/>
          <w:szCs w:val="20"/>
          <w:lang w:val="mk-MK"/>
        </w:rPr>
        <w:t>активна согласност</w:t>
      </w:r>
      <w:r w:rsidRPr="00524329">
        <w:rPr>
          <w:rFonts w:ascii="Arial" w:hAnsi="Arial" w:cs="Arial"/>
          <w:sz w:val="20"/>
          <w:szCs w:val="20"/>
          <w:lang w:val="mk-MK"/>
        </w:rPr>
        <w:t xml:space="preserve"> </w:t>
      </w:r>
      <w:r>
        <w:rPr>
          <w:rFonts w:ascii="Arial" w:hAnsi="Arial" w:cs="Arial"/>
          <w:sz w:val="20"/>
          <w:szCs w:val="20"/>
          <w:lang w:val="mk-MK"/>
        </w:rPr>
        <w:t xml:space="preserve">од </w:t>
      </w:r>
      <w:r w:rsidRPr="006C366D">
        <w:rPr>
          <w:rFonts w:ascii="Arial" w:hAnsi="Arial" w:cs="Arial"/>
          <w:sz w:val="20"/>
          <w:szCs w:val="20"/>
          <w:lang w:val="mk-MK"/>
        </w:rPr>
        <w:t>родител</w:t>
      </w:r>
      <w:r>
        <w:rPr>
          <w:rFonts w:ascii="Arial" w:hAnsi="Arial" w:cs="Arial"/>
          <w:sz w:val="20"/>
          <w:szCs w:val="20"/>
          <w:lang w:val="mk-MK"/>
        </w:rPr>
        <w:t>ите</w:t>
      </w:r>
      <w:r w:rsidRPr="006C366D">
        <w:rPr>
          <w:rFonts w:ascii="Arial" w:hAnsi="Arial" w:cs="Arial"/>
          <w:sz w:val="20"/>
          <w:szCs w:val="20"/>
          <w:lang w:val="mk-MK"/>
        </w:rPr>
        <w:t xml:space="preserve">. </w:t>
      </w:r>
    </w:p>
    <w:p w:rsidR="00811CD3" w:rsidRPr="006C366D" w:rsidRDefault="00811CD3" w:rsidP="008E1B15">
      <w:pPr>
        <w:numPr>
          <w:ilvl w:val="4"/>
          <w:numId w:val="5"/>
        </w:numPr>
        <w:spacing w:line="360" w:lineRule="auto"/>
        <w:jc w:val="both"/>
        <w:rPr>
          <w:rFonts w:ascii="Arial" w:hAnsi="Arial" w:cs="Arial"/>
          <w:sz w:val="20"/>
          <w:szCs w:val="20"/>
        </w:rPr>
      </w:pPr>
      <w:r w:rsidRPr="006C366D">
        <w:rPr>
          <w:rFonts w:ascii="Arial" w:hAnsi="Arial" w:cs="Arial"/>
          <w:sz w:val="20"/>
          <w:szCs w:val="20"/>
          <w:lang w:val="mk-MK"/>
        </w:rPr>
        <w:t>Во некои училишта (особено во југозападниот регион) каде у</w:t>
      </w:r>
      <w:r>
        <w:rPr>
          <w:rFonts w:ascii="Arial" w:hAnsi="Arial" w:cs="Arial"/>
          <w:sz w:val="20"/>
          <w:szCs w:val="20"/>
          <w:lang w:val="mk-MK"/>
        </w:rPr>
        <w:t>ч</w:t>
      </w:r>
      <w:r w:rsidRPr="006C366D">
        <w:rPr>
          <w:rFonts w:ascii="Arial" w:hAnsi="Arial" w:cs="Arial"/>
          <w:sz w:val="20"/>
          <w:szCs w:val="20"/>
          <w:lang w:val="mk-MK"/>
        </w:rPr>
        <w:t>или</w:t>
      </w:r>
      <w:r>
        <w:rPr>
          <w:rFonts w:ascii="Arial" w:hAnsi="Arial" w:cs="Arial"/>
          <w:sz w:val="20"/>
          <w:szCs w:val="20"/>
          <w:lang w:val="mk-MK"/>
        </w:rPr>
        <w:t>шните раководства</w:t>
      </w:r>
      <w:r w:rsidRPr="006C366D">
        <w:rPr>
          <w:rFonts w:ascii="Arial" w:hAnsi="Arial" w:cs="Arial"/>
          <w:sz w:val="20"/>
          <w:szCs w:val="20"/>
          <w:lang w:val="mk-MK"/>
        </w:rPr>
        <w:t xml:space="preserve"> не инсистираа на активна согласност, ние применивме метод на пасивна согласност.</w:t>
      </w:r>
    </w:p>
    <w:p w:rsidR="00811CD3" w:rsidRPr="006C366D" w:rsidRDefault="00811CD3" w:rsidP="008E1B15">
      <w:pPr>
        <w:numPr>
          <w:ilvl w:val="4"/>
          <w:numId w:val="5"/>
        </w:numPr>
        <w:spacing w:line="360" w:lineRule="auto"/>
        <w:jc w:val="both"/>
        <w:rPr>
          <w:rFonts w:ascii="Arial" w:hAnsi="Arial" w:cs="Arial"/>
          <w:sz w:val="20"/>
          <w:szCs w:val="20"/>
        </w:rPr>
      </w:pPr>
      <w:r w:rsidRPr="006C366D">
        <w:rPr>
          <w:rFonts w:ascii="Arial" w:hAnsi="Arial" w:cs="Arial"/>
          <w:sz w:val="20"/>
          <w:szCs w:val="20"/>
          <w:lang w:val="mk-MK"/>
        </w:rPr>
        <w:t xml:space="preserve">Во средните училишта не </w:t>
      </w:r>
      <w:r>
        <w:rPr>
          <w:rFonts w:ascii="Arial" w:hAnsi="Arial" w:cs="Arial"/>
          <w:sz w:val="20"/>
          <w:szCs w:val="20"/>
          <w:lang w:val="mk-MK"/>
        </w:rPr>
        <w:t>користевме</w:t>
      </w:r>
      <w:r w:rsidRPr="006C366D">
        <w:rPr>
          <w:rFonts w:ascii="Arial" w:hAnsi="Arial" w:cs="Arial"/>
          <w:sz w:val="20"/>
          <w:szCs w:val="20"/>
          <w:lang w:val="mk-MK"/>
        </w:rPr>
        <w:t xml:space="preserve"> било каква форма на родителска согласност, бидејќи децата од 16 години се сметаат за  постари малолетници, кои можат да донесуваат одлуки за себе.</w:t>
      </w:r>
    </w:p>
    <w:p w:rsidR="00811CD3" w:rsidRPr="006C366D" w:rsidRDefault="00811CD3" w:rsidP="006C366D">
      <w:pPr>
        <w:spacing w:line="360" w:lineRule="auto"/>
        <w:jc w:val="both"/>
        <w:rPr>
          <w:rFonts w:ascii="Arial" w:hAnsi="Arial" w:cs="Arial"/>
          <w:b/>
          <w:sz w:val="20"/>
          <w:szCs w:val="20"/>
        </w:rPr>
      </w:pPr>
    </w:p>
    <w:p w:rsidR="00811CD3" w:rsidRPr="00B722CC" w:rsidRDefault="00811CD3" w:rsidP="006C366D">
      <w:pPr>
        <w:spacing w:line="360" w:lineRule="auto"/>
        <w:jc w:val="both"/>
        <w:rPr>
          <w:rFonts w:ascii="Arial" w:hAnsi="Arial" w:cs="Arial"/>
          <w:b/>
          <w:color w:val="548DD4"/>
          <w:sz w:val="20"/>
          <w:szCs w:val="20"/>
          <w:lang w:val="mk-MK"/>
        </w:rPr>
      </w:pPr>
      <w:r w:rsidRPr="00B722CC">
        <w:rPr>
          <w:rFonts w:ascii="Arial" w:hAnsi="Arial" w:cs="Arial"/>
          <w:b/>
          <w:color w:val="548DD4"/>
          <w:sz w:val="20"/>
          <w:szCs w:val="20"/>
        </w:rPr>
        <w:t>2.</w:t>
      </w:r>
      <w:r w:rsidRPr="00B722CC">
        <w:rPr>
          <w:rFonts w:ascii="Arial" w:hAnsi="Arial" w:cs="Arial"/>
          <w:b/>
          <w:color w:val="548DD4"/>
          <w:sz w:val="20"/>
          <w:szCs w:val="20"/>
          <w:lang w:val="mk-MK"/>
        </w:rPr>
        <w:t xml:space="preserve"> Обука на истражувачите на терен</w:t>
      </w:r>
    </w:p>
    <w:p w:rsidR="00811CD3" w:rsidRDefault="00811CD3" w:rsidP="006C366D">
      <w:pPr>
        <w:spacing w:line="360" w:lineRule="auto"/>
        <w:jc w:val="both"/>
        <w:rPr>
          <w:rFonts w:ascii="Arial" w:hAnsi="Arial" w:cs="Arial"/>
          <w:bCs/>
          <w:sz w:val="20"/>
          <w:szCs w:val="20"/>
          <w:lang w:val="mk-MK"/>
        </w:rPr>
      </w:pPr>
      <w:r w:rsidRPr="006C366D">
        <w:rPr>
          <w:rFonts w:ascii="Arial" w:hAnsi="Arial" w:cs="Arial"/>
          <w:sz w:val="20"/>
          <w:szCs w:val="20"/>
        </w:rPr>
        <w:t>WP3</w:t>
      </w:r>
      <w:r w:rsidRPr="006C366D">
        <w:rPr>
          <w:rFonts w:ascii="Arial" w:hAnsi="Arial" w:cs="Arial"/>
          <w:sz w:val="20"/>
          <w:szCs w:val="20"/>
          <w:lang w:val="mk-MK"/>
        </w:rPr>
        <w:t xml:space="preserve"> </w:t>
      </w:r>
      <w:r>
        <w:rPr>
          <w:rFonts w:ascii="Arial" w:hAnsi="Arial" w:cs="Arial"/>
          <w:sz w:val="20"/>
          <w:szCs w:val="20"/>
          <w:lang w:val="mk-MK"/>
        </w:rPr>
        <w:t>обуката на</w:t>
      </w:r>
      <w:r w:rsidRPr="006C366D">
        <w:rPr>
          <w:rFonts w:ascii="Arial" w:hAnsi="Arial" w:cs="Arial"/>
          <w:sz w:val="20"/>
          <w:szCs w:val="20"/>
          <w:lang w:val="mk-MK"/>
        </w:rPr>
        <w:t xml:space="preserve"> истражувачите на терен беше организиран</w:t>
      </w:r>
      <w:r>
        <w:rPr>
          <w:rFonts w:ascii="Arial" w:hAnsi="Arial" w:cs="Arial"/>
          <w:sz w:val="20"/>
          <w:szCs w:val="20"/>
          <w:lang w:val="mk-MK"/>
        </w:rPr>
        <w:t>а</w:t>
      </w:r>
      <w:r w:rsidRPr="006C366D">
        <w:rPr>
          <w:rFonts w:ascii="Arial" w:hAnsi="Arial" w:cs="Arial"/>
          <w:sz w:val="20"/>
          <w:szCs w:val="20"/>
          <w:lang w:val="mk-MK"/>
        </w:rPr>
        <w:t xml:space="preserve"> на 15.11.2011</w:t>
      </w:r>
      <w:r>
        <w:rPr>
          <w:rFonts w:ascii="Arial" w:hAnsi="Arial" w:cs="Arial"/>
          <w:sz w:val="20"/>
          <w:szCs w:val="20"/>
          <w:lang w:val="mk-MK"/>
        </w:rPr>
        <w:t>година и 17.01.</w:t>
      </w:r>
      <w:r w:rsidRPr="006C366D">
        <w:rPr>
          <w:rFonts w:ascii="Arial" w:hAnsi="Arial" w:cs="Arial"/>
          <w:sz w:val="20"/>
          <w:szCs w:val="20"/>
          <w:lang w:val="mk-MK"/>
        </w:rPr>
        <w:t>2011</w:t>
      </w:r>
      <w:r>
        <w:rPr>
          <w:rFonts w:ascii="Arial" w:hAnsi="Arial" w:cs="Arial"/>
          <w:sz w:val="20"/>
          <w:szCs w:val="20"/>
          <w:lang w:val="mk-MK"/>
        </w:rPr>
        <w:t xml:space="preserve"> </w:t>
      </w:r>
      <w:r w:rsidRPr="006C366D">
        <w:rPr>
          <w:rFonts w:ascii="Arial" w:hAnsi="Arial" w:cs="Arial"/>
          <w:sz w:val="20"/>
          <w:szCs w:val="20"/>
          <w:lang w:val="mk-MK"/>
        </w:rPr>
        <w:t>г</w:t>
      </w:r>
      <w:r>
        <w:rPr>
          <w:rFonts w:ascii="Arial" w:hAnsi="Arial" w:cs="Arial"/>
          <w:sz w:val="20"/>
          <w:szCs w:val="20"/>
          <w:lang w:val="mk-MK"/>
        </w:rPr>
        <w:t>одина,</w:t>
      </w:r>
      <w:r w:rsidRPr="006C366D">
        <w:rPr>
          <w:rFonts w:ascii="Arial" w:hAnsi="Arial" w:cs="Arial"/>
          <w:sz w:val="20"/>
          <w:szCs w:val="20"/>
          <w:lang w:val="mk-MK"/>
        </w:rPr>
        <w:t xml:space="preserve"> </w:t>
      </w:r>
      <w:r>
        <w:rPr>
          <w:rFonts w:ascii="Arial" w:hAnsi="Arial" w:cs="Arial"/>
          <w:sz w:val="20"/>
          <w:szCs w:val="20"/>
          <w:lang w:val="mk-MK"/>
        </w:rPr>
        <w:t xml:space="preserve">траеше </w:t>
      </w:r>
      <w:r w:rsidRPr="006C366D">
        <w:rPr>
          <w:rFonts w:ascii="Arial" w:hAnsi="Arial" w:cs="Arial"/>
          <w:sz w:val="20"/>
          <w:szCs w:val="20"/>
          <w:lang w:val="mk-MK"/>
        </w:rPr>
        <w:t xml:space="preserve">12 </w:t>
      </w:r>
      <w:r>
        <w:rPr>
          <w:rFonts w:ascii="Arial" w:hAnsi="Arial" w:cs="Arial"/>
          <w:sz w:val="20"/>
          <w:szCs w:val="20"/>
          <w:lang w:val="mk-MK"/>
        </w:rPr>
        <w:t xml:space="preserve">работни </w:t>
      </w:r>
      <w:r w:rsidRPr="006C366D">
        <w:rPr>
          <w:rFonts w:ascii="Arial" w:hAnsi="Arial" w:cs="Arial"/>
          <w:sz w:val="20"/>
          <w:szCs w:val="20"/>
          <w:lang w:val="mk-MK"/>
        </w:rPr>
        <w:t>часа.</w:t>
      </w:r>
      <w:r>
        <w:rPr>
          <w:rFonts w:ascii="Arial" w:hAnsi="Arial" w:cs="Arial"/>
          <w:sz w:val="20"/>
          <w:szCs w:val="20"/>
          <w:lang w:val="mk-MK"/>
        </w:rPr>
        <w:t xml:space="preserve"> </w:t>
      </w:r>
      <w:r w:rsidRPr="006C366D">
        <w:rPr>
          <w:rFonts w:ascii="Arial" w:hAnsi="Arial" w:cs="Arial"/>
          <w:sz w:val="20"/>
          <w:szCs w:val="20"/>
          <w:lang w:val="mk-MK"/>
        </w:rPr>
        <w:t>Обучувачи беа националниот координатор-Марија Ралева, регионалните истражувачи Изабела Филов и Лилјана Трпчевска.</w:t>
      </w:r>
      <w:r w:rsidRPr="006C366D">
        <w:rPr>
          <w:rFonts w:ascii="Arial" w:hAnsi="Arial" w:cs="Arial"/>
          <w:bCs/>
          <w:sz w:val="20"/>
          <w:szCs w:val="20"/>
          <w:lang w:val="mk-MK"/>
        </w:rPr>
        <w:t xml:space="preserve"> Се здобивме со 12 целосно обучени истражувачи, но во истражувањето</w:t>
      </w:r>
      <w:r>
        <w:rPr>
          <w:rFonts w:ascii="Arial" w:hAnsi="Arial" w:cs="Arial"/>
          <w:bCs/>
          <w:sz w:val="20"/>
          <w:szCs w:val="20"/>
          <w:lang w:val="mk-MK"/>
        </w:rPr>
        <w:t xml:space="preserve"> на терен учествуваа 11 од нив</w:t>
      </w:r>
      <w:r w:rsidRPr="006C366D">
        <w:rPr>
          <w:rFonts w:ascii="Arial" w:hAnsi="Arial" w:cs="Arial"/>
          <w:bCs/>
          <w:sz w:val="20"/>
          <w:szCs w:val="20"/>
          <w:lang w:val="mk-MK"/>
        </w:rPr>
        <w:t xml:space="preserve">. </w:t>
      </w:r>
      <w:r>
        <w:rPr>
          <w:rFonts w:ascii="Arial" w:hAnsi="Arial" w:cs="Arial"/>
          <w:bCs/>
          <w:sz w:val="20"/>
          <w:szCs w:val="20"/>
          <w:lang w:val="mk-MK"/>
        </w:rPr>
        <w:t xml:space="preserve">Тимот се состоеше од </w:t>
      </w:r>
      <w:r w:rsidRPr="006C366D">
        <w:rPr>
          <w:rFonts w:ascii="Arial" w:hAnsi="Arial" w:cs="Arial"/>
          <w:bCs/>
          <w:sz w:val="20"/>
          <w:szCs w:val="20"/>
          <w:lang w:val="mk-MK"/>
        </w:rPr>
        <w:t>8</w:t>
      </w:r>
      <w:r>
        <w:rPr>
          <w:rFonts w:ascii="Arial" w:hAnsi="Arial" w:cs="Arial"/>
          <w:bCs/>
          <w:sz w:val="20"/>
          <w:szCs w:val="20"/>
          <w:lang w:val="mk-MK"/>
        </w:rPr>
        <w:t xml:space="preserve"> истражувачи од женски пол, </w:t>
      </w:r>
      <w:r w:rsidRPr="006C366D">
        <w:rPr>
          <w:rFonts w:ascii="Arial" w:hAnsi="Arial" w:cs="Arial"/>
          <w:bCs/>
          <w:sz w:val="20"/>
          <w:szCs w:val="20"/>
          <w:lang w:val="mk-MK"/>
        </w:rPr>
        <w:t>3 машки истражувачи, 6 од нив беа психолози, 4 психијатри и 1 социјален работник. Тројца од истражувачите беа професионалци од албанско говорно подрачје, а останатите од македонско говорно подрачје.</w:t>
      </w:r>
      <w:r>
        <w:rPr>
          <w:rFonts w:ascii="Arial" w:hAnsi="Arial" w:cs="Arial"/>
          <w:bCs/>
          <w:sz w:val="20"/>
          <w:szCs w:val="20"/>
          <w:lang w:val="mk-MK"/>
        </w:rPr>
        <w:t xml:space="preserve"> </w:t>
      </w:r>
    </w:p>
    <w:p w:rsidR="00811CD3" w:rsidRDefault="00811CD3" w:rsidP="006C366D">
      <w:pPr>
        <w:spacing w:line="360" w:lineRule="auto"/>
        <w:jc w:val="both"/>
        <w:rPr>
          <w:rFonts w:ascii="Arial" w:hAnsi="Arial" w:cs="Arial"/>
          <w:bCs/>
          <w:sz w:val="20"/>
          <w:szCs w:val="20"/>
          <w:lang w:val="mk-MK"/>
        </w:rPr>
      </w:pPr>
      <w:r>
        <w:rPr>
          <w:rFonts w:ascii="Arial" w:hAnsi="Arial" w:cs="Arial"/>
          <w:bCs/>
          <w:sz w:val="20"/>
          <w:szCs w:val="20"/>
          <w:lang w:val="mk-MK"/>
        </w:rPr>
        <w:t>Обуката</w:t>
      </w:r>
      <w:r w:rsidRPr="006C366D">
        <w:rPr>
          <w:rFonts w:ascii="Arial" w:hAnsi="Arial" w:cs="Arial"/>
          <w:bCs/>
          <w:sz w:val="20"/>
          <w:szCs w:val="20"/>
          <w:lang w:val="mk-MK"/>
        </w:rPr>
        <w:t xml:space="preserve"> беше ор</w:t>
      </w:r>
      <w:r>
        <w:rPr>
          <w:rFonts w:ascii="Arial" w:hAnsi="Arial" w:cs="Arial"/>
          <w:bCs/>
          <w:sz w:val="20"/>
          <w:szCs w:val="20"/>
          <w:lang w:val="mk-MK"/>
        </w:rPr>
        <w:t>г</w:t>
      </w:r>
      <w:r w:rsidRPr="006C366D">
        <w:rPr>
          <w:rFonts w:ascii="Arial" w:hAnsi="Arial" w:cs="Arial"/>
          <w:bCs/>
          <w:sz w:val="20"/>
          <w:szCs w:val="20"/>
          <w:lang w:val="mk-MK"/>
        </w:rPr>
        <w:t>анизиран</w:t>
      </w:r>
      <w:r>
        <w:rPr>
          <w:rFonts w:ascii="Arial" w:hAnsi="Arial" w:cs="Arial"/>
          <w:bCs/>
          <w:sz w:val="20"/>
          <w:szCs w:val="20"/>
          <w:lang w:val="mk-MK"/>
        </w:rPr>
        <w:t>а</w:t>
      </w:r>
      <w:r w:rsidRPr="006C366D">
        <w:rPr>
          <w:rFonts w:ascii="Arial" w:hAnsi="Arial" w:cs="Arial"/>
          <w:bCs/>
          <w:sz w:val="20"/>
          <w:szCs w:val="20"/>
          <w:lang w:val="mk-MK"/>
        </w:rPr>
        <w:t xml:space="preserve">  во два дела.</w:t>
      </w:r>
    </w:p>
    <w:p w:rsidR="00811CD3" w:rsidRPr="006C366D" w:rsidRDefault="00811CD3" w:rsidP="006C366D">
      <w:pPr>
        <w:spacing w:line="360" w:lineRule="auto"/>
        <w:jc w:val="both"/>
        <w:rPr>
          <w:rFonts w:ascii="Arial" w:hAnsi="Arial" w:cs="Arial"/>
          <w:bCs/>
          <w:sz w:val="20"/>
          <w:szCs w:val="20"/>
        </w:rPr>
      </w:pPr>
      <w:r w:rsidRPr="00D271BA">
        <w:rPr>
          <w:rFonts w:ascii="Arial" w:hAnsi="Arial" w:cs="Arial"/>
          <w:bCs/>
          <w:i/>
          <w:sz w:val="20"/>
          <w:szCs w:val="20"/>
          <w:lang w:val="mk-MK"/>
        </w:rPr>
        <w:t>а)</w:t>
      </w:r>
      <w:r>
        <w:rPr>
          <w:rFonts w:ascii="Arial" w:hAnsi="Arial" w:cs="Arial"/>
          <w:bCs/>
          <w:sz w:val="20"/>
          <w:szCs w:val="20"/>
          <w:lang w:val="mk-MK"/>
        </w:rPr>
        <w:t xml:space="preserve"> </w:t>
      </w:r>
      <w:r w:rsidRPr="00D271BA">
        <w:rPr>
          <w:rFonts w:ascii="Arial" w:hAnsi="Arial" w:cs="Arial"/>
          <w:bCs/>
          <w:i/>
          <w:sz w:val="20"/>
          <w:szCs w:val="20"/>
          <w:lang w:val="mk-MK"/>
        </w:rPr>
        <w:t>Првиот дел</w:t>
      </w:r>
      <w:r w:rsidRPr="006C366D">
        <w:rPr>
          <w:rFonts w:ascii="Arial" w:hAnsi="Arial" w:cs="Arial"/>
          <w:bCs/>
          <w:sz w:val="20"/>
          <w:szCs w:val="20"/>
          <w:lang w:val="mk-MK"/>
        </w:rPr>
        <w:t xml:space="preserve"> беше со следната содржина:</w:t>
      </w:r>
      <w:r>
        <w:rPr>
          <w:rFonts w:ascii="Arial" w:hAnsi="Arial" w:cs="Arial"/>
          <w:bCs/>
          <w:sz w:val="20"/>
          <w:szCs w:val="20"/>
          <w:lang w:val="mk-MK"/>
        </w:rPr>
        <w:t xml:space="preserve"> </w:t>
      </w:r>
      <w:r w:rsidRPr="006C366D">
        <w:rPr>
          <w:rFonts w:ascii="Arial" w:hAnsi="Arial" w:cs="Arial"/>
          <w:bCs/>
          <w:sz w:val="20"/>
          <w:szCs w:val="20"/>
          <w:lang w:val="mk-MK"/>
        </w:rPr>
        <w:t>1.</w:t>
      </w:r>
      <w:r>
        <w:rPr>
          <w:rFonts w:ascii="Arial" w:hAnsi="Arial" w:cs="Arial"/>
          <w:bCs/>
          <w:sz w:val="20"/>
          <w:szCs w:val="20"/>
          <w:lang w:val="mk-MK"/>
        </w:rPr>
        <w:t xml:space="preserve"> </w:t>
      </w:r>
      <w:r w:rsidRPr="006C366D">
        <w:rPr>
          <w:rFonts w:ascii="Arial" w:hAnsi="Arial" w:cs="Arial"/>
          <w:bCs/>
          <w:sz w:val="20"/>
          <w:szCs w:val="20"/>
          <w:lang w:val="mk-MK"/>
        </w:rPr>
        <w:t>Генерална презентација на  БЕКАН студијата:</w:t>
      </w:r>
      <w:r>
        <w:rPr>
          <w:rFonts w:ascii="Arial" w:hAnsi="Arial" w:cs="Arial"/>
          <w:bCs/>
          <w:sz w:val="20"/>
          <w:szCs w:val="20"/>
          <w:lang w:val="mk-MK"/>
        </w:rPr>
        <w:t xml:space="preserve"> </w:t>
      </w:r>
      <w:r w:rsidRPr="006C366D">
        <w:rPr>
          <w:rFonts w:ascii="Arial" w:hAnsi="Arial" w:cs="Arial"/>
          <w:bCs/>
          <w:sz w:val="20"/>
          <w:szCs w:val="20"/>
          <w:lang w:val="mk-MK"/>
        </w:rPr>
        <w:t>цели, активности, опсег, временска рамка</w:t>
      </w:r>
      <w:r w:rsidRPr="006C366D">
        <w:rPr>
          <w:rFonts w:ascii="Arial" w:hAnsi="Arial" w:cs="Arial"/>
          <w:sz w:val="20"/>
          <w:szCs w:val="20"/>
        </w:rPr>
        <w:t xml:space="preserve">; 2. </w:t>
      </w:r>
      <w:r w:rsidRPr="006C366D">
        <w:rPr>
          <w:rFonts w:ascii="Arial" w:hAnsi="Arial" w:cs="Arial"/>
          <w:sz w:val="20"/>
          <w:szCs w:val="20"/>
          <w:lang w:val="mk-MK"/>
        </w:rPr>
        <w:t>Методологија на епидемиолошката студиј</w:t>
      </w:r>
      <w:r>
        <w:rPr>
          <w:rFonts w:ascii="Arial" w:hAnsi="Arial" w:cs="Arial"/>
          <w:sz w:val="20"/>
          <w:szCs w:val="20"/>
          <w:lang w:val="mk-MK"/>
        </w:rPr>
        <w:t>а</w:t>
      </w:r>
      <w:r w:rsidRPr="006C366D">
        <w:rPr>
          <w:rFonts w:ascii="Arial" w:hAnsi="Arial" w:cs="Arial"/>
          <w:bCs/>
          <w:sz w:val="20"/>
          <w:szCs w:val="20"/>
        </w:rPr>
        <w:t xml:space="preserve">; 3. </w:t>
      </w:r>
      <w:r w:rsidRPr="006C366D">
        <w:rPr>
          <w:rFonts w:ascii="Arial" w:hAnsi="Arial" w:cs="Arial"/>
          <w:bCs/>
          <w:sz w:val="20"/>
          <w:szCs w:val="20"/>
          <w:lang w:val="mk-MK"/>
        </w:rPr>
        <w:t>Подготвителна фаза за епидемиолошката студија во рамки на БЕКАН</w:t>
      </w:r>
      <w:r w:rsidRPr="006C366D">
        <w:rPr>
          <w:rFonts w:ascii="Arial" w:hAnsi="Arial" w:cs="Arial"/>
          <w:sz w:val="20"/>
          <w:szCs w:val="20"/>
        </w:rPr>
        <w:t>; 4.</w:t>
      </w:r>
      <w:r w:rsidRPr="006C366D">
        <w:rPr>
          <w:rFonts w:ascii="Arial" w:hAnsi="Arial" w:cs="Arial"/>
          <w:sz w:val="20"/>
          <w:szCs w:val="20"/>
          <w:lang w:val="mk-MK"/>
        </w:rPr>
        <w:t>Организација и координација на БЕКАН истражувањето во училиштата низ земјата</w:t>
      </w:r>
      <w:r w:rsidRPr="006C366D">
        <w:rPr>
          <w:rFonts w:ascii="Arial" w:hAnsi="Arial" w:cs="Arial"/>
          <w:sz w:val="20"/>
          <w:szCs w:val="20"/>
        </w:rPr>
        <w:t xml:space="preserve">; 5. </w:t>
      </w:r>
      <w:r w:rsidRPr="006C366D">
        <w:rPr>
          <w:rFonts w:ascii="Arial" w:hAnsi="Arial" w:cs="Arial"/>
          <w:sz w:val="20"/>
          <w:szCs w:val="20"/>
          <w:lang w:val="mk-MK"/>
        </w:rPr>
        <w:t>Запознавање со инструментите</w:t>
      </w:r>
      <w:r w:rsidRPr="006C366D">
        <w:rPr>
          <w:rFonts w:ascii="Arial" w:hAnsi="Arial" w:cs="Arial"/>
          <w:sz w:val="20"/>
          <w:szCs w:val="20"/>
        </w:rPr>
        <w:t xml:space="preserve">: </w:t>
      </w:r>
      <w:r w:rsidRPr="006C366D">
        <w:rPr>
          <w:rFonts w:ascii="Arial" w:hAnsi="Arial" w:cs="Arial"/>
          <w:sz w:val="20"/>
          <w:szCs w:val="20"/>
          <w:lang w:val="mk-MK"/>
        </w:rPr>
        <w:t>Детскиот прашалник</w:t>
      </w:r>
      <w:r w:rsidRPr="006C366D">
        <w:rPr>
          <w:rFonts w:ascii="Arial" w:hAnsi="Arial" w:cs="Arial"/>
          <w:sz w:val="20"/>
          <w:szCs w:val="20"/>
        </w:rPr>
        <w:t xml:space="preserve">; 6. </w:t>
      </w:r>
      <w:r w:rsidRPr="006C366D">
        <w:rPr>
          <w:rFonts w:ascii="Arial" w:hAnsi="Arial" w:cs="Arial"/>
          <w:sz w:val="20"/>
          <w:szCs w:val="20"/>
          <w:lang w:val="mk-MK"/>
        </w:rPr>
        <w:t>Пилот студија со 11, 13, 16  годишни деца.</w:t>
      </w:r>
      <w:r>
        <w:rPr>
          <w:rFonts w:ascii="Arial" w:hAnsi="Arial" w:cs="Arial"/>
          <w:sz w:val="20"/>
          <w:szCs w:val="20"/>
          <w:lang w:val="mk-MK"/>
        </w:rPr>
        <w:t xml:space="preserve"> </w:t>
      </w:r>
      <w:r w:rsidRPr="006C366D">
        <w:rPr>
          <w:rFonts w:ascii="Arial" w:hAnsi="Arial" w:cs="Arial"/>
          <w:sz w:val="20"/>
          <w:szCs w:val="20"/>
          <w:lang w:val="mk-MK"/>
        </w:rPr>
        <w:t xml:space="preserve">Изборот  на темите и перезентациите беа направени врз основа на преводите на некои </w:t>
      </w:r>
      <w:r>
        <w:rPr>
          <w:rFonts w:ascii="Arial" w:hAnsi="Arial" w:cs="Arial"/>
          <w:sz w:val="20"/>
          <w:szCs w:val="20"/>
          <w:lang w:val="mk-MK"/>
        </w:rPr>
        <w:t xml:space="preserve">материјали </w:t>
      </w:r>
      <w:r w:rsidRPr="006C366D">
        <w:rPr>
          <w:rFonts w:ascii="Arial" w:hAnsi="Arial" w:cs="Arial"/>
          <w:sz w:val="20"/>
          <w:szCs w:val="20"/>
          <w:lang w:val="mk-MK"/>
        </w:rPr>
        <w:t xml:space="preserve">од </w:t>
      </w:r>
      <w:r>
        <w:rPr>
          <w:rFonts w:ascii="Arial" w:hAnsi="Arial" w:cs="Arial"/>
          <w:sz w:val="20"/>
          <w:szCs w:val="20"/>
          <w:lang w:val="mk-MK"/>
        </w:rPr>
        <w:t xml:space="preserve">работилницата </w:t>
      </w:r>
      <w:r w:rsidRPr="00D271BA">
        <w:rPr>
          <w:rFonts w:ascii="Arial" w:hAnsi="Arial" w:cs="Arial"/>
          <w:i/>
          <w:sz w:val="20"/>
          <w:szCs w:val="20"/>
          <w:lang w:val="mk-MK"/>
        </w:rPr>
        <w:t>Обука на обучувачите</w:t>
      </w:r>
      <w:r w:rsidRPr="006C366D">
        <w:rPr>
          <w:rFonts w:ascii="Arial" w:hAnsi="Arial" w:cs="Arial"/>
          <w:sz w:val="20"/>
          <w:szCs w:val="20"/>
          <w:lang w:val="mk-MK"/>
        </w:rPr>
        <w:t xml:space="preserve"> во Тирана, и делови од </w:t>
      </w:r>
      <w:r w:rsidRPr="00D271BA">
        <w:rPr>
          <w:rFonts w:ascii="Arial" w:hAnsi="Arial" w:cs="Arial"/>
          <w:i/>
          <w:sz w:val="20"/>
          <w:szCs w:val="20"/>
          <w:lang w:val="mk-MK"/>
        </w:rPr>
        <w:t>Прирачникот за истражувачи на терен</w:t>
      </w:r>
      <w:r w:rsidRPr="006C366D">
        <w:rPr>
          <w:rFonts w:ascii="Arial" w:hAnsi="Arial" w:cs="Arial"/>
          <w:sz w:val="20"/>
          <w:szCs w:val="20"/>
          <w:lang w:val="mk-MK"/>
        </w:rPr>
        <w:t xml:space="preserve">. </w:t>
      </w:r>
    </w:p>
    <w:p w:rsidR="00811CD3" w:rsidRPr="006C366D" w:rsidRDefault="00811CD3" w:rsidP="006C366D">
      <w:pPr>
        <w:spacing w:line="360" w:lineRule="auto"/>
        <w:jc w:val="both"/>
        <w:rPr>
          <w:rFonts w:ascii="Arial" w:hAnsi="Arial" w:cs="Arial"/>
          <w:sz w:val="20"/>
          <w:szCs w:val="20"/>
          <w:lang w:val="mk-MK"/>
        </w:rPr>
      </w:pPr>
      <w:r w:rsidRPr="00D271BA">
        <w:rPr>
          <w:rFonts w:ascii="Arial" w:hAnsi="Arial" w:cs="Arial"/>
          <w:i/>
          <w:sz w:val="20"/>
          <w:szCs w:val="20"/>
          <w:lang w:val="mk-MK"/>
        </w:rPr>
        <w:t>б)</w:t>
      </w:r>
      <w:r>
        <w:rPr>
          <w:rFonts w:ascii="Arial" w:hAnsi="Arial" w:cs="Arial"/>
          <w:sz w:val="20"/>
          <w:szCs w:val="20"/>
          <w:lang w:val="mk-MK"/>
        </w:rPr>
        <w:t xml:space="preserve"> Во </w:t>
      </w:r>
      <w:r w:rsidRPr="00D271BA">
        <w:rPr>
          <w:rFonts w:ascii="Arial" w:hAnsi="Arial" w:cs="Arial"/>
          <w:i/>
          <w:sz w:val="20"/>
          <w:szCs w:val="20"/>
          <w:lang w:val="mk-MK"/>
        </w:rPr>
        <w:t>вториот дел</w:t>
      </w:r>
      <w:r w:rsidRPr="006C366D">
        <w:rPr>
          <w:rFonts w:ascii="Arial" w:hAnsi="Arial" w:cs="Arial"/>
          <w:sz w:val="20"/>
          <w:szCs w:val="20"/>
          <w:lang w:val="mk-MK"/>
        </w:rPr>
        <w:t xml:space="preserve"> од </w:t>
      </w:r>
      <w:r>
        <w:rPr>
          <w:rFonts w:ascii="Arial" w:hAnsi="Arial" w:cs="Arial"/>
          <w:sz w:val="20"/>
          <w:szCs w:val="20"/>
          <w:lang w:val="mk-MK"/>
        </w:rPr>
        <w:t>обуката</w:t>
      </w:r>
      <w:r w:rsidRPr="006C366D">
        <w:rPr>
          <w:rFonts w:ascii="Arial" w:hAnsi="Arial" w:cs="Arial"/>
          <w:sz w:val="20"/>
          <w:szCs w:val="20"/>
          <w:lang w:val="mk-MK"/>
        </w:rPr>
        <w:t xml:space="preserve"> </w:t>
      </w:r>
      <w:r>
        <w:rPr>
          <w:rFonts w:ascii="Arial" w:hAnsi="Arial" w:cs="Arial"/>
          <w:sz w:val="20"/>
          <w:szCs w:val="20"/>
          <w:lang w:val="mk-MK"/>
        </w:rPr>
        <w:t>(</w:t>
      </w:r>
      <w:r w:rsidRPr="006C366D">
        <w:rPr>
          <w:rFonts w:ascii="Arial" w:hAnsi="Arial" w:cs="Arial"/>
          <w:sz w:val="20"/>
          <w:szCs w:val="20"/>
          <w:lang w:val="mk-MK"/>
        </w:rPr>
        <w:t>кој траеше 4 часа</w:t>
      </w:r>
      <w:r>
        <w:rPr>
          <w:rFonts w:ascii="Arial" w:hAnsi="Arial" w:cs="Arial"/>
          <w:sz w:val="20"/>
          <w:szCs w:val="20"/>
          <w:lang w:val="mk-MK"/>
        </w:rPr>
        <w:t>)</w:t>
      </w:r>
      <w:r w:rsidRPr="006C366D">
        <w:rPr>
          <w:rFonts w:ascii="Arial" w:hAnsi="Arial" w:cs="Arial"/>
          <w:sz w:val="20"/>
          <w:szCs w:val="20"/>
          <w:lang w:val="mk-MK"/>
        </w:rPr>
        <w:t>, се спровед</w:t>
      </w:r>
      <w:r>
        <w:rPr>
          <w:rFonts w:ascii="Arial" w:hAnsi="Arial" w:cs="Arial"/>
          <w:sz w:val="20"/>
          <w:szCs w:val="20"/>
          <w:lang w:val="mk-MK"/>
        </w:rPr>
        <w:t xml:space="preserve">е студија со </w:t>
      </w:r>
      <w:r w:rsidRPr="006C366D">
        <w:rPr>
          <w:rFonts w:ascii="Arial" w:hAnsi="Arial" w:cs="Arial"/>
          <w:sz w:val="20"/>
          <w:szCs w:val="20"/>
          <w:lang w:val="mk-MK"/>
        </w:rPr>
        <w:t xml:space="preserve"> самопополнување на прашалник и студија со интервј</w:t>
      </w:r>
      <w:r>
        <w:rPr>
          <w:rFonts w:ascii="Arial" w:hAnsi="Arial" w:cs="Arial"/>
          <w:sz w:val="20"/>
          <w:szCs w:val="20"/>
          <w:lang w:val="mk-MK"/>
        </w:rPr>
        <w:t>у</w:t>
      </w:r>
      <w:r w:rsidRPr="006C366D">
        <w:rPr>
          <w:rFonts w:ascii="Arial" w:hAnsi="Arial" w:cs="Arial"/>
          <w:sz w:val="20"/>
          <w:szCs w:val="20"/>
          <w:lang w:val="mk-MK"/>
        </w:rPr>
        <w:t xml:space="preserve">ирање на деца од истата група  од испитаници. </w:t>
      </w:r>
      <w:r>
        <w:rPr>
          <w:rFonts w:ascii="Arial" w:hAnsi="Arial" w:cs="Arial"/>
          <w:sz w:val="20"/>
          <w:szCs w:val="20"/>
          <w:lang w:val="mk-MK"/>
        </w:rPr>
        <w:t>Се организираше обука со</w:t>
      </w:r>
      <w:r w:rsidRPr="006C366D">
        <w:rPr>
          <w:rFonts w:ascii="Arial" w:hAnsi="Arial" w:cs="Arial"/>
          <w:sz w:val="20"/>
          <w:szCs w:val="20"/>
          <w:lang w:val="mk-MK"/>
        </w:rPr>
        <w:t xml:space="preserve"> игра во парови од интервјуиран и интервуер, кои заедно ја поминуваат  содржината на прашалникот.</w:t>
      </w:r>
      <w:r>
        <w:rPr>
          <w:rFonts w:ascii="Arial" w:hAnsi="Arial" w:cs="Arial"/>
          <w:sz w:val="20"/>
          <w:szCs w:val="20"/>
          <w:lang w:val="mk-MK"/>
        </w:rPr>
        <w:t xml:space="preserve"> Ин</w:t>
      </w:r>
      <w:r w:rsidRPr="006C366D">
        <w:rPr>
          <w:rFonts w:ascii="Arial" w:hAnsi="Arial" w:cs="Arial"/>
          <w:sz w:val="20"/>
          <w:szCs w:val="20"/>
          <w:lang w:val="mk-MK"/>
        </w:rPr>
        <w:t xml:space="preserve">тервјуираните </w:t>
      </w:r>
      <w:r>
        <w:rPr>
          <w:rFonts w:ascii="Arial" w:hAnsi="Arial" w:cs="Arial"/>
          <w:sz w:val="20"/>
          <w:szCs w:val="20"/>
          <w:lang w:val="mk-MK"/>
        </w:rPr>
        <w:t xml:space="preserve">имаа задача  да </w:t>
      </w:r>
      <w:r w:rsidRPr="006C366D">
        <w:rPr>
          <w:rFonts w:ascii="Arial" w:hAnsi="Arial" w:cs="Arial"/>
          <w:sz w:val="20"/>
          <w:szCs w:val="20"/>
          <w:lang w:val="mk-MK"/>
        </w:rPr>
        <w:t>откри</w:t>
      </w:r>
      <w:r>
        <w:rPr>
          <w:rFonts w:ascii="Arial" w:hAnsi="Arial" w:cs="Arial"/>
          <w:sz w:val="20"/>
          <w:szCs w:val="20"/>
          <w:lang w:val="mk-MK"/>
        </w:rPr>
        <w:t>јат</w:t>
      </w:r>
      <w:r w:rsidRPr="006C366D">
        <w:rPr>
          <w:rFonts w:ascii="Arial" w:hAnsi="Arial" w:cs="Arial"/>
          <w:sz w:val="20"/>
          <w:szCs w:val="20"/>
          <w:lang w:val="mk-MK"/>
        </w:rPr>
        <w:t xml:space="preserve"> насилството во семејството </w:t>
      </w:r>
      <w:r>
        <w:rPr>
          <w:rFonts w:ascii="Arial" w:hAnsi="Arial" w:cs="Arial"/>
          <w:sz w:val="20"/>
          <w:szCs w:val="20"/>
          <w:lang w:val="mk-MK"/>
        </w:rPr>
        <w:t xml:space="preserve">со помош на </w:t>
      </w:r>
      <w:r w:rsidRPr="006C366D">
        <w:rPr>
          <w:rFonts w:ascii="Arial" w:hAnsi="Arial" w:cs="Arial"/>
          <w:sz w:val="20"/>
          <w:szCs w:val="20"/>
          <w:lang w:val="mk-MK"/>
        </w:rPr>
        <w:t>п</w:t>
      </w:r>
      <w:r>
        <w:rPr>
          <w:rFonts w:ascii="Arial" w:hAnsi="Arial" w:cs="Arial"/>
          <w:sz w:val="20"/>
          <w:szCs w:val="20"/>
          <w:lang w:val="mk-MK"/>
        </w:rPr>
        <w:t>ри</w:t>
      </w:r>
      <w:r w:rsidRPr="006C366D">
        <w:rPr>
          <w:rFonts w:ascii="Arial" w:hAnsi="Arial" w:cs="Arial"/>
          <w:sz w:val="20"/>
          <w:szCs w:val="20"/>
          <w:lang w:val="mk-MK"/>
        </w:rPr>
        <w:t>кажани карти со различни опции на одговор</w:t>
      </w:r>
      <w:r>
        <w:rPr>
          <w:rFonts w:ascii="Arial" w:hAnsi="Arial" w:cs="Arial"/>
          <w:sz w:val="20"/>
          <w:szCs w:val="20"/>
          <w:lang w:val="mk-MK"/>
        </w:rPr>
        <w:t xml:space="preserve">. </w:t>
      </w:r>
      <w:r w:rsidRPr="006C366D">
        <w:rPr>
          <w:rFonts w:ascii="Arial" w:hAnsi="Arial" w:cs="Arial"/>
          <w:sz w:val="20"/>
          <w:szCs w:val="20"/>
          <w:lang w:val="mk-MK"/>
        </w:rPr>
        <w:t xml:space="preserve">Од интервјуерот се очекуваше да се обиде да </w:t>
      </w:r>
      <w:r>
        <w:rPr>
          <w:rFonts w:ascii="Arial" w:hAnsi="Arial" w:cs="Arial"/>
          <w:sz w:val="20"/>
          <w:szCs w:val="20"/>
          <w:lang w:val="mk-MK"/>
        </w:rPr>
        <w:t xml:space="preserve">го </w:t>
      </w:r>
      <w:r w:rsidRPr="006C366D">
        <w:rPr>
          <w:rFonts w:ascii="Arial" w:hAnsi="Arial" w:cs="Arial"/>
          <w:sz w:val="20"/>
          <w:szCs w:val="20"/>
          <w:lang w:val="mk-MK"/>
        </w:rPr>
        <w:t xml:space="preserve">препознае психолошко искуство на интервјуираниот </w:t>
      </w:r>
      <w:r>
        <w:rPr>
          <w:rFonts w:ascii="Arial" w:hAnsi="Arial" w:cs="Arial"/>
          <w:sz w:val="20"/>
          <w:szCs w:val="20"/>
          <w:lang w:val="mk-MK"/>
        </w:rPr>
        <w:t>согледано преку</w:t>
      </w:r>
      <w:r w:rsidRPr="006C366D">
        <w:rPr>
          <w:rFonts w:ascii="Arial" w:hAnsi="Arial" w:cs="Arial"/>
          <w:sz w:val="20"/>
          <w:szCs w:val="20"/>
          <w:lang w:val="mk-MK"/>
        </w:rPr>
        <w:t xml:space="preserve"> тонот на гласот,</w:t>
      </w:r>
      <w:r>
        <w:rPr>
          <w:rFonts w:ascii="Arial" w:hAnsi="Arial" w:cs="Arial"/>
          <w:sz w:val="20"/>
          <w:szCs w:val="20"/>
          <w:lang w:val="mk-MK"/>
        </w:rPr>
        <w:t xml:space="preserve"> </w:t>
      </w:r>
      <w:r w:rsidRPr="006C366D">
        <w:rPr>
          <w:rFonts w:ascii="Arial" w:hAnsi="Arial" w:cs="Arial"/>
          <w:sz w:val="20"/>
          <w:szCs w:val="20"/>
          <w:lang w:val="mk-MK"/>
        </w:rPr>
        <w:t>лицевата експресија и подготвеноста на интервјуираното лице да продолжи со одговарање на</w:t>
      </w:r>
      <w:r>
        <w:rPr>
          <w:rFonts w:ascii="Arial" w:hAnsi="Arial" w:cs="Arial"/>
          <w:sz w:val="20"/>
          <w:szCs w:val="20"/>
          <w:lang w:val="mk-MK"/>
        </w:rPr>
        <w:t xml:space="preserve"> </w:t>
      </w:r>
      <w:r w:rsidRPr="006C366D">
        <w:rPr>
          <w:rFonts w:ascii="Arial" w:hAnsi="Arial" w:cs="Arial"/>
          <w:sz w:val="20"/>
          <w:szCs w:val="20"/>
          <w:lang w:val="mk-MK"/>
        </w:rPr>
        <w:t>прашањата</w:t>
      </w:r>
      <w:r>
        <w:rPr>
          <w:rFonts w:ascii="Arial" w:hAnsi="Arial" w:cs="Arial"/>
          <w:sz w:val="20"/>
          <w:szCs w:val="20"/>
          <w:lang w:val="mk-MK"/>
        </w:rPr>
        <w:t xml:space="preserve">. </w:t>
      </w:r>
      <w:r w:rsidRPr="001037E3">
        <w:rPr>
          <w:rFonts w:ascii="Arial" w:hAnsi="Arial" w:cs="Arial"/>
          <w:sz w:val="20"/>
          <w:szCs w:val="20"/>
          <w:lang w:val="mk-MK"/>
        </w:rPr>
        <w:t>Доколку беше потребно</w:t>
      </w:r>
      <w:r w:rsidRPr="006C366D">
        <w:rPr>
          <w:rFonts w:ascii="Arial" w:hAnsi="Arial" w:cs="Arial"/>
          <w:sz w:val="20"/>
          <w:szCs w:val="20"/>
          <w:lang w:val="mk-MK"/>
        </w:rPr>
        <w:t xml:space="preserve"> и/му се понуди удобност, разбирање и можност </w:t>
      </w:r>
      <w:r>
        <w:rPr>
          <w:rFonts w:ascii="Arial" w:hAnsi="Arial" w:cs="Arial"/>
          <w:sz w:val="20"/>
          <w:szCs w:val="20"/>
          <w:lang w:val="mk-MK"/>
        </w:rPr>
        <w:t>да</w:t>
      </w:r>
      <w:r w:rsidRPr="006C366D">
        <w:rPr>
          <w:rFonts w:ascii="Arial" w:hAnsi="Arial" w:cs="Arial"/>
          <w:sz w:val="20"/>
          <w:szCs w:val="20"/>
          <w:lang w:val="mk-MK"/>
        </w:rPr>
        <w:t xml:space="preserve"> зборува за злоупотребата.</w:t>
      </w:r>
    </w:p>
    <w:p w:rsidR="00811CD3" w:rsidRDefault="00811CD3" w:rsidP="006C366D">
      <w:pPr>
        <w:spacing w:line="360" w:lineRule="auto"/>
        <w:jc w:val="both"/>
        <w:rPr>
          <w:rFonts w:ascii="Arial" w:hAnsi="Arial" w:cs="Arial"/>
          <w:sz w:val="20"/>
          <w:szCs w:val="20"/>
          <w:lang w:val="mk-MK"/>
        </w:rPr>
      </w:pPr>
      <w:r w:rsidRPr="00D271BA">
        <w:rPr>
          <w:rFonts w:ascii="Arial" w:hAnsi="Arial" w:cs="Arial"/>
          <w:i/>
          <w:sz w:val="20"/>
          <w:szCs w:val="20"/>
          <w:lang w:val="mk-MK"/>
        </w:rPr>
        <w:t>в)</w:t>
      </w:r>
      <w:r>
        <w:rPr>
          <w:rFonts w:ascii="Arial" w:hAnsi="Arial" w:cs="Arial"/>
          <w:sz w:val="20"/>
          <w:szCs w:val="20"/>
          <w:lang w:val="mk-MK"/>
        </w:rPr>
        <w:t xml:space="preserve"> </w:t>
      </w:r>
      <w:r w:rsidRPr="00D271BA">
        <w:rPr>
          <w:rFonts w:ascii="Arial" w:hAnsi="Arial" w:cs="Arial"/>
          <w:i/>
          <w:sz w:val="20"/>
          <w:szCs w:val="20"/>
          <w:lang w:val="mk-MK"/>
        </w:rPr>
        <w:t>Проценката на обуката</w:t>
      </w:r>
      <w:r w:rsidRPr="006C366D">
        <w:rPr>
          <w:rFonts w:ascii="Arial" w:hAnsi="Arial" w:cs="Arial"/>
          <w:sz w:val="20"/>
          <w:szCs w:val="20"/>
          <w:lang w:val="mk-MK"/>
        </w:rPr>
        <w:t xml:space="preserve"> </w:t>
      </w:r>
      <w:r>
        <w:rPr>
          <w:rFonts w:ascii="Arial" w:hAnsi="Arial" w:cs="Arial"/>
          <w:sz w:val="20"/>
          <w:szCs w:val="20"/>
          <w:lang w:val="mk-MK"/>
        </w:rPr>
        <w:t xml:space="preserve">се направи </w:t>
      </w:r>
      <w:r w:rsidRPr="006C366D">
        <w:rPr>
          <w:rFonts w:ascii="Arial" w:hAnsi="Arial" w:cs="Arial"/>
          <w:sz w:val="20"/>
          <w:szCs w:val="20"/>
          <w:lang w:val="mk-MK"/>
        </w:rPr>
        <w:t xml:space="preserve">со пред - тестирање и прашалникот што се доби после </w:t>
      </w:r>
      <w:r>
        <w:rPr>
          <w:rFonts w:ascii="Arial" w:hAnsi="Arial" w:cs="Arial"/>
          <w:sz w:val="20"/>
          <w:szCs w:val="20"/>
          <w:lang w:val="mk-MK"/>
        </w:rPr>
        <w:t>обуката</w:t>
      </w:r>
      <w:r w:rsidRPr="006C366D">
        <w:rPr>
          <w:rFonts w:ascii="Arial" w:hAnsi="Arial" w:cs="Arial"/>
          <w:sz w:val="20"/>
          <w:szCs w:val="20"/>
          <w:lang w:val="mk-MK"/>
        </w:rPr>
        <w:t xml:space="preserve"> </w:t>
      </w:r>
      <w:r>
        <w:rPr>
          <w:rFonts w:ascii="Arial" w:hAnsi="Arial" w:cs="Arial"/>
          <w:sz w:val="20"/>
          <w:szCs w:val="20"/>
          <w:lang w:val="mk-MK"/>
        </w:rPr>
        <w:t>п</w:t>
      </w:r>
      <w:r w:rsidRPr="006C366D">
        <w:rPr>
          <w:rFonts w:ascii="Arial" w:hAnsi="Arial" w:cs="Arial"/>
          <w:sz w:val="20"/>
          <w:szCs w:val="20"/>
          <w:lang w:val="mk-MK"/>
        </w:rPr>
        <w:t>реведе</w:t>
      </w:r>
      <w:r>
        <w:rPr>
          <w:rFonts w:ascii="Arial" w:hAnsi="Arial" w:cs="Arial"/>
          <w:sz w:val="20"/>
          <w:szCs w:val="20"/>
          <w:lang w:val="mk-MK"/>
        </w:rPr>
        <w:t>н</w:t>
      </w:r>
      <w:r w:rsidRPr="006C366D">
        <w:rPr>
          <w:rFonts w:ascii="Arial" w:hAnsi="Arial" w:cs="Arial"/>
          <w:sz w:val="20"/>
          <w:szCs w:val="20"/>
          <w:lang w:val="mk-MK"/>
        </w:rPr>
        <w:t xml:space="preserve"> на македонски</w:t>
      </w:r>
      <w:r>
        <w:rPr>
          <w:rFonts w:ascii="Arial" w:hAnsi="Arial" w:cs="Arial"/>
          <w:sz w:val="20"/>
          <w:szCs w:val="20"/>
          <w:lang w:val="mk-MK"/>
        </w:rPr>
        <w:t xml:space="preserve"> јазик</w:t>
      </w:r>
      <w:r w:rsidRPr="006C366D">
        <w:rPr>
          <w:rFonts w:ascii="Arial" w:hAnsi="Arial" w:cs="Arial"/>
          <w:sz w:val="20"/>
          <w:szCs w:val="20"/>
          <w:lang w:val="mk-MK"/>
        </w:rPr>
        <w:t xml:space="preserve">.  Евалуацијата покажа дека слушателите успешно ја завршија задачата, и дека ова искуство ќе биде многу  важно во  нивното искуство </w:t>
      </w:r>
      <w:r>
        <w:rPr>
          <w:rFonts w:ascii="Arial" w:hAnsi="Arial" w:cs="Arial"/>
          <w:sz w:val="20"/>
          <w:szCs w:val="20"/>
          <w:lang w:val="mk-MK"/>
        </w:rPr>
        <w:t xml:space="preserve">при работата </w:t>
      </w:r>
      <w:r w:rsidRPr="006C366D">
        <w:rPr>
          <w:rFonts w:ascii="Arial" w:hAnsi="Arial" w:cs="Arial"/>
          <w:sz w:val="20"/>
          <w:szCs w:val="20"/>
          <w:lang w:val="mk-MK"/>
        </w:rPr>
        <w:t xml:space="preserve">со деца, </w:t>
      </w:r>
      <w:r>
        <w:rPr>
          <w:rFonts w:ascii="Arial" w:hAnsi="Arial" w:cs="Arial"/>
          <w:sz w:val="20"/>
          <w:szCs w:val="20"/>
          <w:lang w:val="mk-MK"/>
        </w:rPr>
        <w:t>односно сознанието за тоа какво е чувството д</w:t>
      </w:r>
      <w:r w:rsidRPr="006C366D">
        <w:rPr>
          <w:rFonts w:ascii="Arial" w:hAnsi="Arial" w:cs="Arial"/>
          <w:sz w:val="20"/>
          <w:szCs w:val="20"/>
          <w:lang w:val="mk-MK"/>
        </w:rPr>
        <w:t xml:space="preserve">а се биде во „нивните чевли“ </w:t>
      </w:r>
      <w:r>
        <w:rPr>
          <w:rFonts w:ascii="Arial" w:hAnsi="Arial" w:cs="Arial"/>
          <w:sz w:val="20"/>
          <w:szCs w:val="20"/>
          <w:lang w:val="mk-MK"/>
        </w:rPr>
        <w:t>ќе им помогне полесно да ги</w:t>
      </w:r>
      <w:r w:rsidRPr="006C366D">
        <w:rPr>
          <w:rFonts w:ascii="Arial" w:hAnsi="Arial" w:cs="Arial"/>
          <w:sz w:val="20"/>
          <w:szCs w:val="20"/>
          <w:lang w:val="mk-MK"/>
        </w:rPr>
        <w:t xml:space="preserve"> препозна</w:t>
      </w:r>
      <w:r>
        <w:rPr>
          <w:rFonts w:ascii="Arial" w:hAnsi="Arial" w:cs="Arial"/>
          <w:sz w:val="20"/>
          <w:szCs w:val="20"/>
          <w:lang w:val="mk-MK"/>
        </w:rPr>
        <w:t>ат</w:t>
      </w:r>
      <w:r w:rsidRPr="006C366D">
        <w:rPr>
          <w:rFonts w:ascii="Arial" w:hAnsi="Arial" w:cs="Arial"/>
          <w:sz w:val="20"/>
          <w:szCs w:val="20"/>
          <w:lang w:val="mk-MK"/>
        </w:rPr>
        <w:t xml:space="preserve"> и идентификува</w:t>
      </w:r>
      <w:r>
        <w:rPr>
          <w:rFonts w:ascii="Arial" w:hAnsi="Arial" w:cs="Arial"/>
          <w:sz w:val="20"/>
          <w:szCs w:val="20"/>
          <w:lang w:val="mk-MK"/>
        </w:rPr>
        <w:t>ат</w:t>
      </w:r>
      <w:r w:rsidRPr="006C366D">
        <w:rPr>
          <w:rFonts w:ascii="Arial" w:hAnsi="Arial" w:cs="Arial"/>
          <w:sz w:val="20"/>
          <w:szCs w:val="20"/>
          <w:lang w:val="mk-MK"/>
        </w:rPr>
        <w:t xml:space="preserve"> нивните чувства.</w:t>
      </w:r>
      <w:r>
        <w:rPr>
          <w:rFonts w:ascii="Arial" w:hAnsi="Arial" w:cs="Arial"/>
          <w:sz w:val="20"/>
          <w:szCs w:val="20"/>
          <w:lang w:val="mk-MK"/>
        </w:rPr>
        <w:t xml:space="preserve"> </w:t>
      </w:r>
    </w:p>
    <w:p w:rsidR="00811CD3" w:rsidRDefault="00811CD3" w:rsidP="006C366D">
      <w:pPr>
        <w:spacing w:line="360" w:lineRule="auto"/>
        <w:jc w:val="both"/>
        <w:rPr>
          <w:rFonts w:ascii="Arial" w:hAnsi="Arial" w:cs="Arial"/>
          <w:bCs/>
          <w:sz w:val="20"/>
          <w:szCs w:val="22"/>
          <w:lang w:val="mk-MK"/>
        </w:rPr>
      </w:pPr>
      <w:r w:rsidRPr="00500531">
        <w:rPr>
          <w:rFonts w:ascii="Arial" w:hAnsi="Arial" w:cs="Arial"/>
          <w:i/>
          <w:sz w:val="20"/>
          <w:szCs w:val="20"/>
          <w:lang w:val="mk-MK"/>
        </w:rPr>
        <w:t>г)</w:t>
      </w:r>
      <w:r>
        <w:rPr>
          <w:rFonts w:ascii="Arial" w:hAnsi="Arial" w:cs="Arial"/>
          <w:sz w:val="20"/>
          <w:szCs w:val="20"/>
          <w:lang w:val="mk-MK"/>
        </w:rPr>
        <w:t xml:space="preserve"> </w:t>
      </w:r>
      <w:r w:rsidRPr="006C366D">
        <w:rPr>
          <w:rFonts w:ascii="Arial" w:hAnsi="Arial" w:cs="Arial"/>
          <w:bCs/>
          <w:sz w:val="20"/>
          <w:szCs w:val="20"/>
        </w:rPr>
        <w:t xml:space="preserve">Додадовме </w:t>
      </w:r>
      <w:r w:rsidRPr="006C366D">
        <w:rPr>
          <w:rFonts w:ascii="Arial" w:hAnsi="Arial" w:cs="Arial"/>
          <w:bCs/>
          <w:sz w:val="20"/>
          <w:szCs w:val="20"/>
          <w:lang w:val="mk-MK"/>
        </w:rPr>
        <w:t>неколку</w:t>
      </w:r>
      <w:r w:rsidRPr="006C366D">
        <w:rPr>
          <w:rFonts w:ascii="Arial" w:hAnsi="Arial" w:cs="Arial"/>
          <w:bCs/>
          <w:sz w:val="20"/>
          <w:szCs w:val="20"/>
        </w:rPr>
        <w:t xml:space="preserve"> </w:t>
      </w:r>
      <w:r w:rsidRPr="00500531">
        <w:rPr>
          <w:rFonts w:ascii="Arial" w:hAnsi="Arial" w:cs="Arial"/>
          <w:bCs/>
          <w:i/>
          <w:sz w:val="20"/>
          <w:szCs w:val="20"/>
          <w:lang w:val="mk-MK"/>
        </w:rPr>
        <w:t xml:space="preserve">дополнителни </w:t>
      </w:r>
      <w:r w:rsidRPr="00500531">
        <w:rPr>
          <w:rFonts w:ascii="Arial" w:hAnsi="Arial" w:cs="Arial"/>
          <w:bCs/>
          <w:i/>
          <w:sz w:val="20"/>
          <w:szCs w:val="20"/>
        </w:rPr>
        <w:t>сесии</w:t>
      </w:r>
      <w:r w:rsidRPr="006C366D">
        <w:rPr>
          <w:rFonts w:ascii="Arial" w:hAnsi="Arial" w:cs="Arial"/>
          <w:bCs/>
          <w:sz w:val="20"/>
          <w:szCs w:val="20"/>
        </w:rPr>
        <w:t xml:space="preserve"> со теоретска обука </w:t>
      </w:r>
      <w:r w:rsidRPr="006C366D">
        <w:rPr>
          <w:rFonts w:ascii="Arial" w:hAnsi="Arial" w:cs="Arial"/>
          <w:bCs/>
          <w:sz w:val="20"/>
          <w:szCs w:val="20"/>
          <w:lang w:val="mk-MK"/>
        </w:rPr>
        <w:t>з</w:t>
      </w:r>
      <w:r w:rsidRPr="006C366D">
        <w:rPr>
          <w:rFonts w:ascii="Arial" w:hAnsi="Arial" w:cs="Arial"/>
          <w:bCs/>
          <w:sz w:val="20"/>
          <w:szCs w:val="20"/>
        </w:rPr>
        <w:t xml:space="preserve">а </w:t>
      </w:r>
      <w:r w:rsidRPr="006C366D">
        <w:rPr>
          <w:rFonts w:ascii="Arial" w:hAnsi="Arial" w:cs="Arial"/>
          <w:bCs/>
          <w:sz w:val="20"/>
          <w:szCs w:val="20"/>
          <w:lang w:val="mk-MK"/>
        </w:rPr>
        <w:t>ЗЗ</w:t>
      </w:r>
      <w:r>
        <w:rPr>
          <w:rFonts w:ascii="Arial" w:hAnsi="Arial" w:cs="Arial"/>
          <w:bCs/>
          <w:sz w:val="20"/>
          <w:szCs w:val="20"/>
          <w:lang w:val="mk-MK"/>
        </w:rPr>
        <w:t>Д</w:t>
      </w:r>
      <w:r w:rsidRPr="006C366D">
        <w:rPr>
          <w:rFonts w:ascii="Arial" w:hAnsi="Arial" w:cs="Arial"/>
          <w:bCs/>
          <w:sz w:val="20"/>
          <w:szCs w:val="20"/>
          <w:lang w:val="mk-MK"/>
        </w:rPr>
        <w:t xml:space="preserve"> во</w:t>
      </w:r>
      <w:r w:rsidRPr="006C366D">
        <w:rPr>
          <w:rFonts w:ascii="Arial" w:hAnsi="Arial" w:cs="Arial"/>
          <w:bCs/>
          <w:sz w:val="20"/>
          <w:szCs w:val="20"/>
        </w:rPr>
        <w:t xml:space="preserve"> време</w:t>
      </w:r>
      <w:r w:rsidRPr="006C366D">
        <w:rPr>
          <w:rFonts w:ascii="Arial" w:hAnsi="Arial" w:cs="Arial"/>
          <w:bCs/>
          <w:sz w:val="20"/>
          <w:szCs w:val="20"/>
          <w:lang w:val="mk-MK"/>
        </w:rPr>
        <w:t>траење од</w:t>
      </w:r>
      <w:r w:rsidRPr="006C366D">
        <w:rPr>
          <w:rFonts w:ascii="Arial" w:hAnsi="Arial" w:cs="Arial"/>
          <w:bCs/>
          <w:sz w:val="20"/>
          <w:szCs w:val="20"/>
        </w:rPr>
        <w:t xml:space="preserve"> 4</w:t>
      </w:r>
      <w:r w:rsidRPr="006C366D">
        <w:rPr>
          <w:rFonts w:ascii="Arial" w:hAnsi="Arial" w:cs="Arial"/>
          <w:bCs/>
          <w:sz w:val="20"/>
          <w:szCs w:val="20"/>
          <w:lang w:val="mk-MK"/>
        </w:rPr>
        <w:t xml:space="preserve"> часа во вид на</w:t>
      </w:r>
      <w:r w:rsidRPr="006C366D">
        <w:rPr>
          <w:rFonts w:ascii="Arial" w:hAnsi="Arial" w:cs="Arial"/>
          <w:bCs/>
          <w:sz w:val="20"/>
          <w:szCs w:val="20"/>
        </w:rPr>
        <w:t xml:space="preserve"> дополнителна обука</w:t>
      </w:r>
      <w:r w:rsidRPr="006C366D">
        <w:rPr>
          <w:rFonts w:ascii="Arial" w:hAnsi="Arial" w:cs="Arial"/>
          <w:bCs/>
          <w:sz w:val="20"/>
          <w:szCs w:val="20"/>
          <w:lang w:val="mk-MK"/>
        </w:rPr>
        <w:t>,</w:t>
      </w:r>
      <w:r w:rsidRPr="006C366D">
        <w:rPr>
          <w:rFonts w:ascii="Arial" w:hAnsi="Arial" w:cs="Arial"/>
          <w:bCs/>
          <w:sz w:val="20"/>
          <w:szCs w:val="20"/>
        </w:rPr>
        <w:t xml:space="preserve"> </w:t>
      </w:r>
      <w:r>
        <w:rPr>
          <w:rFonts w:ascii="Arial" w:hAnsi="Arial" w:cs="Arial"/>
          <w:bCs/>
          <w:sz w:val="20"/>
          <w:szCs w:val="20"/>
          <w:lang w:val="mk-MK"/>
        </w:rPr>
        <w:t xml:space="preserve">која се </w:t>
      </w:r>
      <w:r w:rsidRPr="006C366D">
        <w:rPr>
          <w:rFonts w:ascii="Arial" w:hAnsi="Arial" w:cs="Arial"/>
          <w:bCs/>
          <w:sz w:val="20"/>
          <w:szCs w:val="20"/>
        </w:rPr>
        <w:t>одржа на 21.</w:t>
      </w:r>
      <w:r w:rsidRPr="006C366D">
        <w:rPr>
          <w:rFonts w:ascii="Arial" w:hAnsi="Arial" w:cs="Arial"/>
          <w:bCs/>
          <w:sz w:val="20"/>
          <w:szCs w:val="20"/>
          <w:lang w:val="mk-MK"/>
        </w:rPr>
        <w:t>01. 2011.</w:t>
      </w:r>
      <w:r w:rsidRPr="006C366D">
        <w:rPr>
          <w:rFonts w:ascii="Arial" w:hAnsi="Arial" w:cs="Arial"/>
          <w:bCs/>
          <w:sz w:val="20"/>
          <w:szCs w:val="20"/>
        </w:rPr>
        <w:t xml:space="preserve"> Во овој дел</w:t>
      </w:r>
      <w:r w:rsidRPr="006C366D">
        <w:rPr>
          <w:rFonts w:ascii="Arial" w:hAnsi="Arial" w:cs="Arial"/>
          <w:bCs/>
          <w:sz w:val="20"/>
          <w:szCs w:val="20"/>
          <w:lang w:val="mk-MK"/>
        </w:rPr>
        <w:t xml:space="preserve">, се зборуваше за </w:t>
      </w:r>
      <w:r w:rsidRPr="006C366D">
        <w:rPr>
          <w:rFonts w:ascii="Arial" w:hAnsi="Arial" w:cs="Arial"/>
          <w:bCs/>
          <w:sz w:val="20"/>
          <w:szCs w:val="20"/>
        </w:rPr>
        <w:t>краткорочни</w:t>
      </w:r>
      <w:r w:rsidRPr="006C366D">
        <w:rPr>
          <w:rFonts w:ascii="Arial" w:hAnsi="Arial" w:cs="Arial"/>
          <w:bCs/>
          <w:sz w:val="20"/>
          <w:szCs w:val="20"/>
          <w:lang w:val="mk-MK"/>
        </w:rPr>
        <w:t>те</w:t>
      </w:r>
      <w:r w:rsidRPr="006C366D">
        <w:rPr>
          <w:rFonts w:ascii="Arial" w:hAnsi="Arial" w:cs="Arial"/>
          <w:bCs/>
          <w:sz w:val="20"/>
          <w:szCs w:val="20"/>
        </w:rPr>
        <w:t xml:space="preserve"> и долгорочни</w:t>
      </w:r>
      <w:r w:rsidRPr="006C366D">
        <w:rPr>
          <w:rFonts w:ascii="Arial" w:hAnsi="Arial" w:cs="Arial"/>
          <w:bCs/>
          <w:sz w:val="20"/>
          <w:szCs w:val="20"/>
          <w:lang w:val="mk-MK"/>
        </w:rPr>
        <w:t>те</w:t>
      </w:r>
      <w:r w:rsidRPr="006C366D">
        <w:rPr>
          <w:rFonts w:ascii="Arial" w:hAnsi="Arial" w:cs="Arial"/>
          <w:bCs/>
          <w:sz w:val="20"/>
          <w:szCs w:val="20"/>
        </w:rPr>
        <w:t xml:space="preserve"> последици на</w:t>
      </w:r>
      <w:r w:rsidRPr="006C366D">
        <w:rPr>
          <w:rFonts w:ascii="Arial" w:hAnsi="Arial" w:cs="Arial"/>
          <w:bCs/>
          <w:sz w:val="20"/>
          <w:szCs w:val="20"/>
          <w:lang w:val="mk-MK"/>
        </w:rPr>
        <w:t xml:space="preserve"> ЗЗ</w:t>
      </w:r>
      <w:r>
        <w:rPr>
          <w:rFonts w:ascii="Arial" w:hAnsi="Arial" w:cs="Arial"/>
          <w:bCs/>
          <w:sz w:val="20"/>
          <w:szCs w:val="20"/>
          <w:lang w:val="mk-MK"/>
        </w:rPr>
        <w:t>Д</w:t>
      </w:r>
      <w:r w:rsidRPr="006C366D">
        <w:rPr>
          <w:rFonts w:ascii="Arial" w:hAnsi="Arial" w:cs="Arial"/>
          <w:bCs/>
          <w:sz w:val="20"/>
          <w:szCs w:val="20"/>
          <w:lang w:val="mk-MK"/>
        </w:rPr>
        <w:t xml:space="preserve">, како и психобиолошките и развојните влијанија </w:t>
      </w:r>
      <w:r>
        <w:rPr>
          <w:rFonts w:ascii="Arial" w:hAnsi="Arial" w:cs="Arial"/>
          <w:bCs/>
          <w:sz w:val="20"/>
          <w:szCs w:val="20"/>
          <w:lang w:val="mk-MK"/>
        </w:rPr>
        <w:t>кои ги има искуството на злоупотреба</w:t>
      </w:r>
      <w:r w:rsidRPr="006C366D">
        <w:rPr>
          <w:rFonts w:ascii="Arial" w:hAnsi="Arial" w:cs="Arial"/>
          <w:bCs/>
          <w:sz w:val="20"/>
          <w:szCs w:val="20"/>
          <w:lang w:val="mk-MK"/>
        </w:rPr>
        <w:t>.</w:t>
      </w:r>
      <w:r w:rsidRPr="006C366D">
        <w:rPr>
          <w:rFonts w:ascii="Arial" w:hAnsi="Arial" w:cs="Arial"/>
          <w:bCs/>
          <w:sz w:val="20"/>
          <w:szCs w:val="20"/>
        </w:rPr>
        <w:t xml:space="preserve"> Тие дополнителни теоретски делови </w:t>
      </w:r>
      <w:r w:rsidRPr="006C366D">
        <w:rPr>
          <w:rFonts w:ascii="Arial" w:hAnsi="Arial" w:cs="Arial"/>
          <w:bCs/>
          <w:sz w:val="20"/>
          <w:szCs w:val="20"/>
          <w:lang w:val="mk-MK"/>
        </w:rPr>
        <w:t>од</w:t>
      </w:r>
      <w:r w:rsidRPr="006C366D">
        <w:rPr>
          <w:rFonts w:ascii="Arial" w:hAnsi="Arial" w:cs="Arial"/>
          <w:bCs/>
          <w:sz w:val="20"/>
          <w:szCs w:val="20"/>
        </w:rPr>
        <w:t xml:space="preserve"> обуката беа водени од страна на експерти во оваа област - Ангелина Филиповска, дет</w:t>
      </w:r>
      <w:r w:rsidRPr="006C366D">
        <w:rPr>
          <w:rFonts w:ascii="Arial" w:hAnsi="Arial" w:cs="Arial"/>
          <w:bCs/>
          <w:sz w:val="20"/>
          <w:szCs w:val="20"/>
          <w:lang w:val="mk-MK"/>
        </w:rPr>
        <w:t>ски</w:t>
      </w:r>
      <w:r w:rsidRPr="006C366D">
        <w:rPr>
          <w:rFonts w:ascii="Arial" w:hAnsi="Arial" w:cs="Arial"/>
          <w:bCs/>
          <w:sz w:val="20"/>
          <w:szCs w:val="20"/>
        </w:rPr>
        <w:t xml:space="preserve"> клинички психолог и</w:t>
      </w:r>
      <w:r w:rsidRPr="006C366D">
        <w:rPr>
          <w:rFonts w:ascii="Arial" w:hAnsi="Arial" w:cs="Arial"/>
          <w:bCs/>
          <w:sz w:val="20"/>
          <w:szCs w:val="20"/>
          <w:lang w:val="mk-MK"/>
        </w:rPr>
        <w:t xml:space="preserve"> д-р  Камка Пакетчиева</w:t>
      </w:r>
      <w:r w:rsidRPr="006C366D">
        <w:rPr>
          <w:rFonts w:ascii="Arial" w:hAnsi="Arial" w:cs="Arial"/>
          <w:bCs/>
          <w:sz w:val="20"/>
          <w:szCs w:val="20"/>
        </w:rPr>
        <w:t xml:space="preserve">,  </w:t>
      </w:r>
      <w:r w:rsidRPr="006C366D">
        <w:rPr>
          <w:rFonts w:ascii="Arial" w:hAnsi="Arial" w:cs="Arial"/>
          <w:bCs/>
          <w:sz w:val="20"/>
          <w:szCs w:val="20"/>
          <w:lang w:val="mk-MK"/>
        </w:rPr>
        <w:t>детски п</w:t>
      </w:r>
      <w:r w:rsidRPr="006C366D">
        <w:rPr>
          <w:rFonts w:ascii="Arial" w:hAnsi="Arial" w:cs="Arial"/>
          <w:bCs/>
          <w:sz w:val="20"/>
          <w:szCs w:val="20"/>
        </w:rPr>
        <w:t>сихијатар</w:t>
      </w:r>
      <w:r w:rsidRPr="006C366D">
        <w:rPr>
          <w:rFonts w:ascii="Arial" w:hAnsi="Arial" w:cs="Arial"/>
          <w:bCs/>
          <w:sz w:val="20"/>
          <w:szCs w:val="20"/>
          <w:lang w:val="mk-MK"/>
        </w:rPr>
        <w:t>.</w:t>
      </w:r>
      <w:r w:rsidRPr="006C366D">
        <w:rPr>
          <w:rFonts w:ascii="Arial" w:hAnsi="Arial" w:cs="Arial"/>
          <w:sz w:val="20"/>
          <w:szCs w:val="20"/>
          <w:lang w:val="mk-MK"/>
        </w:rPr>
        <w:t xml:space="preserve"> </w:t>
      </w:r>
      <w:r>
        <w:rPr>
          <w:rFonts w:ascii="Arial" w:hAnsi="Arial" w:cs="Arial"/>
          <w:sz w:val="20"/>
          <w:szCs w:val="20"/>
          <w:lang w:val="mk-MK"/>
        </w:rPr>
        <w:t>И</w:t>
      </w:r>
      <w:r>
        <w:rPr>
          <w:rFonts w:ascii="Arial" w:hAnsi="Arial" w:cs="Arial"/>
          <w:bCs/>
          <w:sz w:val="20"/>
          <w:szCs w:val="20"/>
          <w:lang w:val="mk-MK"/>
        </w:rPr>
        <w:t>стражувачите</w:t>
      </w:r>
      <w:r w:rsidRPr="006C366D">
        <w:rPr>
          <w:rFonts w:ascii="Arial" w:hAnsi="Arial" w:cs="Arial"/>
          <w:bCs/>
          <w:sz w:val="20"/>
          <w:szCs w:val="20"/>
          <w:lang w:val="mk-MK"/>
        </w:rPr>
        <w:t xml:space="preserve">   после работилницата </w:t>
      </w:r>
      <w:r>
        <w:rPr>
          <w:rFonts w:ascii="Arial" w:hAnsi="Arial" w:cs="Arial"/>
          <w:bCs/>
          <w:sz w:val="20"/>
          <w:szCs w:val="20"/>
          <w:lang w:val="mk-MK"/>
        </w:rPr>
        <w:t>добија</w:t>
      </w:r>
      <w:r w:rsidRPr="006C366D">
        <w:rPr>
          <w:rFonts w:ascii="Arial" w:hAnsi="Arial" w:cs="Arial"/>
          <w:bCs/>
          <w:sz w:val="20"/>
          <w:szCs w:val="20"/>
          <w:lang w:val="mk-MK"/>
        </w:rPr>
        <w:t xml:space="preserve">  дополнителни обврски. </w:t>
      </w:r>
      <w:r>
        <w:rPr>
          <w:rFonts w:ascii="Arial" w:hAnsi="Arial" w:cs="Arial"/>
          <w:bCs/>
          <w:sz w:val="20"/>
          <w:szCs w:val="20"/>
          <w:lang w:val="mk-MK"/>
        </w:rPr>
        <w:t xml:space="preserve"> Требаше да обработат и да се подготват со</w:t>
      </w:r>
      <w:r w:rsidRPr="006C366D">
        <w:rPr>
          <w:rFonts w:ascii="Arial" w:hAnsi="Arial" w:cs="Arial"/>
          <w:bCs/>
          <w:sz w:val="20"/>
          <w:szCs w:val="20"/>
          <w:lang w:val="mk-MK"/>
        </w:rPr>
        <w:t xml:space="preserve"> делови од Прирачникот</w:t>
      </w:r>
      <w:r>
        <w:rPr>
          <w:rFonts w:ascii="Arial" w:hAnsi="Arial" w:cs="Arial"/>
          <w:bCs/>
          <w:sz w:val="20"/>
          <w:szCs w:val="20"/>
          <w:lang w:val="mk-MK"/>
        </w:rPr>
        <w:t xml:space="preserve"> кој требаше </w:t>
      </w:r>
      <w:r w:rsidRPr="006C366D">
        <w:rPr>
          <w:rFonts w:ascii="Arial" w:hAnsi="Arial" w:cs="Arial"/>
          <w:bCs/>
          <w:sz w:val="20"/>
          <w:szCs w:val="20"/>
          <w:lang w:val="mk-MK"/>
        </w:rPr>
        <w:t xml:space="preserve">да го презентираат </w:t>
      </w:r>
      <w:r>
        <w:rPr>
          <w:rFonts w:ascii="Arial" w:hAnsi="Arial" w:cs="Arial"/>
          <w:bCs/>
          <w:sz w:val="20"/>
          <w:szCs w:val="20"/>
          <w:lang w:val="mk-MK"/>
        </w:rPr>
        <w:t>н</w:t>
      </w:r>
      <w:r w:rsidRPr="006C366D">
        <w:rPr>
          <w:rFonts w:ascii="Arial" w:hAnsi="Arial" w:cs="Arial"/>
          <w:bCs/>
          <w:sz w:val="20"/>
          <w:szCs w:val="20"/>
          <w:lang w:val="mk-MK"/>
        </w:rPr>
        <w:t xml:space="preserve">а следната работилница. </w:t>
      </w:r>
      <w:r>
        <w:rPr>
          <w:rFonts w:ascii="Arial" w:hAnsi="Arial" w:cs="Arial"/>
          <w:bCs/>
          <w:sz w:val="20"/>
          <w:szCs w:val="20"/>
          <w:lang w:val="mk-MK"/>
        </w:rPr>
        <w:t>Н</w:t>
      </w:r>
      <w:r w:rsidRPr="006C366D">
        <w:rPr>
          <w:rFonts w:ascii="Arial" w:hAnsi="Arial" w:cs="Arial"/>
          <w:bCs/>
          <w:sz w:val="20"/>
          <w:szCs w:val="20"/>
          <w:lang w:val="mk-MK"/>
        </w:rPr>
        <w:t>аправи</w:t>
      </w:r>
      <w:r>
        <w:rPr>
          <w:rFonts w:ascii="Arial" w:hAnsi="Arial" w:cs="Arial"/>
          <w:bCs/>
          <w:sz w:val="20"/>
          <w:szCs w:val="20"/>
          <w:lang w:val="mk-MK"/>
        </w:rPr>
        <w:t>вме</w:t>
      </w:r>
      <w:r w:rsidRPr="006C366D">
        <w:rPr>
          <w:rFonts w:ascii="Arial" w:hAnsi="Arial" w:cs="Arial"/>
          <w:bCs/>
          <w:sz w:val="20"/>
          <w:szCs w:val="20"/>
          <w:lang w:val="mk-MK"/>
        </w:rPr>
        <w:t xml:space="preserve"> увид </w:t>
      </w:r>
      <w:r>
        <w:rPr>
          <w:rFonts w:ascii="Arial" w:hAnsi="Arial" w:cs="Arial"/>
          <w:bCs/>
          <w:sz w:val="20"/>
          <w:szCs w:val="20"/>
          <w:lang w:val="mk-MK"/>
        </w:rPr>
        <w:t>за</w:t>
      </w:r>
      <w:r w:rsidRPr="006C366D">
        <w:rPr>
          <w:rFonts w:ascii="Arial" w:hAnsi="Arial" w:cs="Arial"/>
          <w:bCs/>
          <w:sz w:val="20"/>
          <w:szCs w:val="20"/>
          <w:lang w:val="mk-MK"/>
        </w:rPr>
        <w:t xml:space="preserve"> важноста на влегување во улога, </w:t>
      </w:r>
      <w:r>
        <w:rPr>
          <w:rFonts w:ascii="Arial" w:hAnsi="Arial" w:cs="Arial"/>
          <w:bCs/>
          <w:sz w:val="20"/>
          <w:szCs w:val="20"/>
          <w:lang w:val="mk-MK"/>
        </w:rPr>
        <w:t>особено за истражувачи кои</w:t>
      </w:r>
      <w:r w:rsidRPr="006C366D">
        <w:rPr>
          <w:rFonts w:ascii="Arial" w:hAnsi="Arial" w:cs="Arial"/>
          <w:bCs/>
          <w:sz w:val="20"/>
          <w:szCs w:val="20"/>
          <w:lang w:val="mk-MK"/>
        </w:rPr>
        <w:t xml:space="preserve"> се подготвуваат за </w:t>
      </w:r>
      <w:r>
        <w:rPr>
          <w:rFonts w:ascii="Arial" w:hAnsi="Arial" w:cs="Arial"/>
          <w:bCs/>
          <w:sz w:val="20"/>
          <w:szCs w:val="20"/>
          <w:lang w:val="mk-MK"/>
        </w:rPr>
        <w:t>в</w:t>
      </w:r>
      <w:r w:rsidRPr="006C366D">
        <w:rPr>
          <w:rFonts w:ascii="Arial" w:hAnsi="Arial" w:cs="Arial"/>
          <w:bCs/>
          <w:sz w:val="20"/>
          <w:szCs w:val="20"/>
          <w:lang w:val="mk-MK"/>
        </w:rPr>
        <w:t xml:space="preserve">акво истражување, </w:t>
      </w:r>
      <w:r>
        <w:rPr>
          <w:rFonts w:ascii="Arial" w:hAnsi="Arial" w:cs="Arial"/>
          <w:bCs/>
          <w:sz w:val="20"/>
          <w:szCs w:val="20"/>
          <w:lang w:val="mk-MK"/>
        </w:rPr>
        <w:t>кое има</w:t>
      </w:r>
      <w:r w:rsidRPr="006C366D">
        <w:rPr>
          <w:rFonts w:ascii="Arial" w:hAnsi="Arial" w:cs="Arial"/>
          <w:bCs/>
          <w:sz w:val="20"/>
          <w:szCs w:val="20"/>
          <w:lang w:val="mk-MK"/>
        </w:rPr>
        <w:t xml:space="preserve"> значаен придонес за развојот на Водичот  на истражувачи,  во кој  беше ангажиран цел тим.</w:t>
      </w:r>
      <w:r w:rsidRPr="006C366D">
        <w:rPr>
          <w:rFonts w:ascii="Arial" w:hAnsi="Arial" w:cs="Arial"/>
          <w:bCs/>
          <w:sz w:val="20"/>
          <w:szCs w:val="22"/>
          <w:lang w:val="mk-MK"/>
        </w:rPr>
        <w:t xml:space="preserve"> </w:t>
      </w:r>
      <w:r w:rsidRPr="006C366D">
        <w:rPr>
          <w:rFonts w:ascii="Arial" w:hAnsi="Arial" w:cs="Arial"/>
          <w:bCs/>
          <w:sz w:val="20"/>
          <w:szCs w:val="22"/>
        </w:rPr>
        <w:t xml:space="preserve">Многу внимание и дискусија беше </w:t>
      </w:r>
      <w:r w:rsidRPr="006C366D">
        <w:rPr>
          <w:rFonts w:ascii="Arial" w:hAnsi="Arial" w:cs="Arial"/>
          <w:bCs/>
          <w:sz w:val="20"/>
          <w:szCs w:val="22"/>
          <w:lang w:val="mk-MK"/>
        </w:rPr>
        <w:t xml:space="preserve">посветено </w:t>
      </w:r>
      <w:r w:rsidRPr="006C366D">
        <w:rPr>
          <w:rFonts w:ascii="Arial" w:hAnsi="Arial" w:cs="Arial"/>
          <w:bCs/>
          <w:sz w:val="20"/>
          <w:szCs w:val="22"/>
        </w:rPr>
        <w:t>на различни</w:t>
      </w:r>
      <w:r w:rsidRPr="006C366D">
        <w:rPr>
          <w:rFonts w:ascii="Arial" w:hAnsi="Arial" w:cs="Arial"/>
          <w:bCs/>
          <w:sz w:val="20"/>
          <w:szCs w:val="22"/>
          <w:lang w:val="mk-MK"/>
        </w:rPr>
        <w:t>те</w:t>
      </w:r>
      <w:r w:rsidRPr="006C366D">
        <w:rPr>
          <w:rFonts w:ascii="Arial" w:hAnsi="Arial" w:cs="Arial"/>
          <w:bCs/>
          <w:sz w:val="20"/>
          <w:szCs w:val="22"/>
        </w:rPr>
        <w:t xml:space="preserve"> улоги и </w:t>
      </w:r>
      <w:r w:rsidRPr="006C366D">
        <w:rPr>
          <w:rFonts w:ascii="Arial" w:hAnsi="Arial" w:cs="Arial"/>
          <w:bCs/>
          <w:sz w:val="20"/>
          <w:szCs w:val="22"/>
          <w:lang w:val="mk-MK"/>
        </w:rPr>
        <w:t>промена на улогите</w:t>
      </w:r>
      <w:r w:rsidRPr="006C366D">
        <w:rPr>
          <w:rFonts w:ascii="Arial" w:hAnsi="Arial" w:cs="Arial"/>
          <w:bCs/>
          <w:sz w:val="20"/>
          <w:szCs w:val="22"/>
        </w:rPr>
        <w:t xml:space="preserve">, од </w:t>
      </w:r>
      <w:r w:rsidRPr="006C366D">
        <w:rPr>
          <w:rFonts w:ascii="Arial" w:hAnsi="Arial" w:cs="Arial"/>
          <w:bCs/>
          <w:sz w:val="20"/>
          <w:szCs w:val="22"/>
          <w:lang w:val="mk-MK"/>
        </w:rPr>
        <w:t xml:space="preserve">што произлегоа </w:t>
      </w:r>
      <w:r w:rsidRPr="006C366D">
        <w:rPr>
          <w:rFonts w:ascii="Arial" w:hAnsi="Arial" w:cs="Arial"/>
          <w:bCs/>
          <w:sz w:val="20"/>
          <w:szCs w:val="22"/>
        </w:rPr>
        <w:t xml:space="preserve"> некои препораки за обезбедување </w:t>
      </w:r>
      <w:r w:rsidRPr="006C366D">
        <w:rPr>
          <w:rFonts w:ascii="Arial" w:hAnsi="Arial" w:cs="Arial"/>
          <w:bCs/>
          <w:sz w:val="20"/>
          <w:szCs w:val="22"/>
          <w:lang w:val="mk-MK"/>
        </w:rPr>
        <w:t xml:space="preserve">на </w:t>
      </w:r>
      <w:r w:rsidRPr="006C366D">
        <w:rPr>
          <w:rFonts w:ascii="Arial" w:hAnsi="Arial" w:cs="Arial"/>
          <w:bCs/>
          <w:sz w:val="20"/>
          <w:szCs w:val="22"/>
        </w:rPr>
        <w:t xml:space="preserve">повеќе можности за </w:t>
      </w:r>
      <w:r w:rsidRPr="006C366D">
        <w:rPr>
          <w:rFonts w:ascii="Arial" w:hAnsi="Arial" w:cs="Arial"/>
          <w:bCs/>
          <w:sz w:val="20"/>
          <w:szCs w:val="22"/>
          <w:lang w:val="mk-MK"/>
        </w:rPr>
        <w:t xml:space="preserve">превземање на </w:t>
      </w:r>
      <w:r w:rsidRPr="006C366D">
        <w:rPr>
          <w:rFonts w:ascii="Arial" w:hAnsi="Arial" w:cs="Arial"/>
          <w:bCs/>
          <w:sz w:val="20"/>
          <w:szCs w:val="22"/>
        </w:rPr>
        <w:t xml:space="preserve">улоги во </w:t>
      </w:r>
      <w:r w:rsidRPr="006C366D">
        <w:rPr>
          <w:rFonts w:ascii="Arial" w:hAnsi="Arial" w:cs="Arial"/>
          <w:bCs/>
          <w:sz w:val="20"/>
          <w:szCs w:val="22"/>
          <w:lang w:val="mk-MK"/>
        </w:rPr>
        <w:t>понатамошната</w:t>
      </w:r>
      <w:r w:rsidRPr="006C366D">
        <w:rPr>
          <w:rFonts w:ascii="Arial" w:hAnsi="Arial" w:cs="Arial"/>
          <w:bCs/>
          <w:sz w:val="20"/>
          <w:szCs w:val="22"/>
        </w:rPr>
        <w:t xml:space="preserve"> обук</w:t>
      </w:r>
      <w:r w:rsidRPr="006C366D">
        <w:rPr>
          <w:rFonts w:ascii="Arial" w:hAnsi="Arial" w:cs="Arial"/>
          <w:bCs/>
          <w:sz w:val="20"/>
          <w:szCs w:val="22"/>
          <w:lang w:val="mk-MK"/>
        </w:rPr>
        <w:t>а.</w:t>
      </w:r>
      <w:r>
        <w:rPr>
          <w:rFonts w:ascii="Arial" w:hAnsi="Arial" w:cs="Arial"/>
          <w:bCs/>
          <w:sz w:val="20"/>
          <w:szCs w:val="22"/>
          <w:lang w:val="mk-MK"/>
        </w:rPr>
        <w:t xml:space="preserve"> </w:t>
      </w:r>
    </w:p>
    <w:p w:rsidR="00811CD3" w:rsidRPr="006C366D" w:rsidRDefault="00811CD3" w:rsidP="006C366D">
      <w:pPr>
        <w:spacing w:line="360" w:lineRule="auto"/>
        <w:jc w:val="both"/>
        <w:rPr>
          <w:rFonts w:ascii="Arial" w:hAnsi="Arial" w:cs="Arial"/>
          <w:sz w:val="20"/>
          <w:szCs w:val="20"/>
          <w:lang w:val="mk-MK"/>
        </w:rPr>
      </w:pPr>
      <w:r>
        <w:rPr>
          <w:rFonts w:ascii="Arial" w:hAnsi="Arial" w:cs="Arial"/>
          <w:bCs/>
          <w:i/>
          <w:sz w:val="20"/>
          <w:szCs w:val="22"/>
          <w:lang w:val="mk-MK"/>
        </w:rPr>
        <w:t>д</w:t>
      </w:r>
      <w:r w:rsidRPr="00500531">
        <w:rPr>
          <w:rFonts w:ascii="Arial" w:hAnsi="Arial" w:cs="Arial"/>
          <w:bCs/>
          <w:i/>
          <w:sz w:val="20"/>
          <w:szCs w:val="22"/>
          <w:lang w:val="mk-MK"/>
        </w:rPr>
        <w:t>)</w:t>
      </w:r>
      <w:r>
        <w:rPr>
          <w:rFonts w:ascii="Arial" w:hAnsi="Arial" w:cs="Arial"/>
          <w:bCs/>
          <w:sz w:val="20"/>
          <w:szCs w:val="22"/>
          <w:lang w:val="mk-MK"/>
        </w:rPr>
        <w:t xml:space="preserve"> </w:t>
      </w:r>
      <w:r w:rsidRPr="006C366D">
        <w:rPr>
          <w:rFonts w:ascii="Arial" w:hAnsi="Arial" w:cs="Arial"/>
          <w:bCs/>
          <w:sz w:val="20"/>
          <w:szCs w:val="22"/>
        </w:rPr>
        <w:t xml:space="preserve">Беа опсервирани некои </w:t>
      </w:r>
      <w:r w:rsidRPr="00500531">
        <w:rPr>
          <w:rFonts w:ascii="Arial" w:hAnsi="Arial" w:cs="Arial"/>
          <w:bCs/>
          <w:i/>
          <w:sz w:val="20"/>
          <w:szCs w:val="22"/>
        </w:rPr>
        <w:t>проблеми</w:t>
      </w:r>
      <w:r w:rsidRPr="006C366D">
        <w:rPr>
          <w:rFonts w:ascii="Arial" w:hAnsi="Arial" w:cs="Arial"/>
          <w:bCs/>
          <w:sz w:val="20"/>
          <w:szCs w:val="22"/>
        </w:rPr>
        <w:t xml:space="preserve"> </w:t>
      </w:r>
      <w:r w:rsidRPr="006C366D">
        <w:rPr>
          <w:rFonts w:ascii="Arial" w:hAnsi="Arial" w:cs="Arial"/>
          <w:bCs/>
          <w:sz w:val="20"/>
          <w:szCs w:val="22"/>
          <w:lang w:val="mk-MK"/>
        </w:rPr>
        <w:t xml:space="preserve">кои се однесуваат </w:t>
      </w:r>
      <w:r w:rsidRPr="006C366D">
        <w:rPr>
          <w:rFonts w:ascii="Arial" w:hAnsi="Arial" w:cs="Arial"/>
          <w:bCs/>
          <w:sz w:val="20"/>
          <w:szCs w:val="22"/>
        </w:rPr>
        <w:t>на квалитет</w:t>
      </w:r>
      <w:r w:rsidRPr="006C366D">
        <w:rPr>
          <w:rFonts w:ascii="Arial" w:hAnsi="Arial" w:cs="Arial"/>
          <w:bCs/>
          <w:sz w:val="20"/>
          <w:szCs w:val="22"/>
          <w:lang w:val="mk-MK"/>
        </w:rPr>
        <w:t xml:space="preserve">от на </w:t>
      </w:r>
      <w:r w:rsidRPr="006C366D">
        <w:rPr>
          <w:rFonts w:ascii="Arial" w:hAnsi="Arial" w:cs="Arial"/>
          <w:bCs/>
          <w:sz w:val="20"/>
          <w:szCs w:val="22"/>
        </w:rPr>
        <w:t>проверка на собрани</w:t>
      </w:r>
      <w:r w:rsidRPr="006C366D">
        <w:rPr>
          <w:rFonts w:ascii="Arial" w:hAnsi="Arial" w:cs="Arial"/>
          <w:bCs/>
          <w:sz w:val="20"/>
          <w:szCs w:val="22"/>
          <w:lang w:val="mk-MK"/>
        </w:rPr>
        <w:t>те</w:t>
      </w:r>
      <w:r w:rsidRPr="006C366D">
        <w:rPr>
          <w:rFonts w:ascii="Arial" w:hAnsi="Arial" w:cs="Arial"/>
          <w:bCs/>
          <w:sz w:val="20"/>
          <w:szCs w:val="22"/>
        </w:rPr>
        <w:t xml:space="preserve"> податоците од интервјуата што </w:t>
      </w:r>
      <w:r w:rsidRPr="006C366D">
        <w:rPr>
          <w:rFonts w:ascii="Arial" w:hAnsi="Arial" w:cs="Arial"/>
          <w:bCs/>
          <w:sz w:val="20"/>
          <w:szCs w:val="22"/>
          <w:lang w:val="mk-MK"/>
        </w:rPr>
        <w:t xml:space="preserve">ги спроведоа </w:t>
      </w:r>
      <w:r w:rsidRPr="006C366D">
        <w:rPr>
          <w:rFonts w:ascii="Arial" w:hAnsi="Arial" w:cs="Arial"/>
          <w:bCs/>
          <w:sz w:val="20"/>
          <w:szCs w:val="22"/>
        </w:rPr>
        <w:t xml:space="preserve">нашите </w:t>
      </w:r>
      <w:r w:rsidRPr="006C366D">
        <w:rPr>
          <w:rFonts w:ascii="Arial" w:hAnsi="Arial" w:cs="Arial"/>
          <w:bCs/>
          <w:sz w:val="20"/>
          <w:szCs w:val="22"/>
          <w:lang w:val="mk-MK"/>
        </w:rPr>
        <w:t>истражувачи.</w:t>
      </w:r>
      <w:r w:rsidRPr="006C366D">
        <w:rPr>
          <w:rFonts w:ascii="Arial" w:hAnsi="Arial" w:cs="Arial"/>
          <w:bCs/>
          <w:sz w:val="20"/>
          <w:szCs w:val="22"/>
        </w:rPr>
        <w:t xml:space="preserve"> Всушност</w:t>
      </w:r>
      <w:r w:rsidRPr="006C366D">
        <w:rPr>
          <w:rFonts w:ascii="Arial" w:hAnsi="Arial" w:cs="Arial"/>
          <w:bCs/>
          <w:sz w:val="20"/>
          <w:szCs w:val="22"/>
          <w:lang w:val="mk-MK"/>
        </w:rPr>
        <w:t xml:space="preserve"> укажавме на постоење на </w:t>
      </w:r>
      <w:r w:rsidRPr="006C366D">
        <w:rPr>
          <w:rFonts w:ascii="Arial" w:hAnsi="Arial" w:cs="Arial"/>
          <w:bCs/>
          <w:sz w:val="20"/>
          <w:szCs w:val="22"/>
        </w:rPr>
        <w:t xml:space="preserve">можни проблеми </w:t>
      </w:r>
      <w:r w:rsidRPr="006C366D">
        <w:rPr>
          <w:rFonts w:ascii="Arial" w:hAnsi="Arial" w:cs="Arial"/>
          <w:bCs/>
          <w:sz w:val="20"/>
          <w:szCs w:val="22"/>
          <w:lang w:val="mk-MK"/>
        </w:rPr>
        <w:t xml:space="preserve">во смисол на  можноста за </w:t>
      </w:r>
      <w:r w:rsidRPr="006C366D">
        <w:rPr>
          <w:rFonts w:ascii="Arial" w:hAnsi="Arial" w:cs="Arial"/>
          <w:bCs/>
          <w:sz w:val="20"/>
          <w:szCs w:val="22"/>
        </w:rPr>
        <w:t>разбирање и времетраење на секо</w:t>
      </w:r>
      <w:r w:rsidRPr="006C366D">
        <w:rPr>
          <w:rFonts w:ascii="Arial" w:hAnsi="Arial" w:cs="Arial"/>
          <w:bCs/>
          <w:sz w:val="20"/>
          <w:szCs w:val="22"/>
          <w:lang w:val="mk-MK"/>
        </w:rPr>
        <w:t>е</w:t>
      </w:r>
      <w:r w:rsidRPr="006C366D">
        <w:rPr>
          <w:rFonts w:ascii="Arial" w:hAnsi="Arial" w:cs="Arial"/>
          <w:bCs/>
          <w:sz w:val="20"/>
          <w:szCs w:val="22"/>
        </w:rPr>
        <w:t xml:space="preserve"> интервју ( процен</w:t>
      </w:r>
      <w:r w:rsidRPr="006C366D">
        <w:rPr>
          <w:rFonts w:ascii="Arial" w:hAnsi="Arial" w:cs="Arial"/>
          <w:bCs/>
          <w:sz w:val="20"/>
          <w:szCs w:val="22"/>
          <w:lang w:val="mk-MK"/>
        </w:rPr>
        <w:t>ето времетраење</w:t>
      </w:r>
      <w:r w:rsidRPr="006C366D">
        <w:rPr>
          <w:rFonts w:ascii="Arial" w:hAnsi="Arial" w:cs="Arial"/>
          <w:bCs/>
          <w:sz w:val="20"/>
          <w:szCs w:val="22"/>
        </w:rPr>
        <w:t xml:space="preserve"> во просек од 1 час, особено </w:t>
      </w:r>
      <w:r w:rsidRPr="006C366D">
        <w:rPr>
          <w:rFonts w:ascii="Arial" w:hAnsi="Arial" w:cs="Arial"/>
          <w:bCs/>
          <w:sz w:val="20"/>
          <w:szCs w:val="22"/>
          <w:lang w:val="mk-MK"/>
        </w:rPr>
        <w:t xml:space="preserve">за децата од </w:t>
      </w:r>
      <w:r w:rsidRPr="006C366D">
        <w:rPr>
          <w:rFonts w:ascii="Arial" w:hAnsi="Arial" w:cs="Arial"/>
          <w:bCs/>
          <w:sz w:val="20"/>
          <w:szCs w:val="22"/>
        </w:rPr>
        <w:t>11 години</w:t>
      </w:r>
      <w:r w:rsidRPr="006C366D">
        <w:rPr>
          <w:rFonts w:ascii="Arial" w:hAnsi="Arial" w:cs="Arial"/>
          <w:bCs/>
          <w:sz w:val="20"/>
          <w:szCs w:val="22"/>
          <w:lang w:val="mk-MK"/>
        </w:rPr>
        <w:t xml:space="preserve">). </w:t>
      </w:r>
    </w:p>
    <w:p w:rsidR="00811CD3" w:rsidRPr="006C366D" w:rsidRDefault="00811CD3" w:rsidP="006C366D">
      <w:pPr>
        <w:spacing w:line="360" w:lineRule="auto"/>
        <w:jc w:val="both"/>
        <w:rPr>
          <w:rFonts w:ascii="Arial" w:hAnsi="Arial" w:cs="Arial"/>
          <w:sz w:val="20"/>
          <w:szCs w:val="20"/>
          <w:lang w:val="mk-MK"/>
        </w:rPr>
      </w:pPr>
    </w:p>
    <w:p w:rsidR="00811CD3" w:rsidRPr="00B722CC" w:rsidRDefault="00811CD3" w:rsidP="006C366D">
      <w:pPr>
        <w:spacing w:line="360" w:lineRule="auto"/>
        <w:jc w:val="both"/>
        <w:rPr>
          <w:rFonts w:ascii="Arial" w:hAnsi="Arial" w:cs="Arial"/>
          <w:color w:val="548DD4"/>
          <w:sz w:val="20"/>
          <w:szCs w:val="20"/>
          <w:lang w:val="mk-MK"/>
        </w:rPr>
      </w:pPr>
      <w:r w:rsidRPr="00B722CC">
        <w:rPr>
          <w:rFonts w:ascii="Arial" w:hAnsi="Arial" w:cs="Arial"/>
          <w:b/>
          <w:color w:val="548DD4"/>
          <w:lang w:val="mk-MK"/>
        </w:rPr>
        <w:t>В. МЕТОДОЛОГИЈА</w:t>
      </w:r>
    </w:p>
    <w:p w:rsidR="00811CD3" w:rsidRPr="006C366D" w:rsidRDefault="00811CD3" w:rsidP="006C366D">
      <w:pPr>
        <w:spacing w:line="360" w:lineRule="auto"/>
        <w:jc w:val="both"/>
        <w:rPr>
          <w:rFonts w:ascii="Arial" w:hAnsi="Arial" w:cs="Arial"/>
          <w:b/>
          <w:sz w:val="2"/>
          <w:szCs w:val="20"/>
        </w:rPr>
      </w:pPr>
    </w:p>
    <w:p w:rsidR="00811CD3" w:rsidRDefault="00811CD3" w:rsidP="00296C4E">
      <w:pPr>
        <w:pBdr>
          <w:top w:val="single" w:sz="4" w:space="1" w:color="auto"/>
        </w:pBdr>
        <w:spacing w:line="360" w:lineRule="auto"/>
        <w:jc w:val="both"/>
        <w:rPr>
          <w:rFonts w:ascii="Arial" w:hAnsi="Arial" w:cs="Arial"/>
          <w:b/>
          <w:color w:val="632423"/>
          <w:sz w:val="20"/>
          <w:szCs w:val="20"/>
          <w:lang w:val="mk-MK"/>
        </w:rPr>
      </w:pPr>
    </w:p>
    <w:p w:rsidR="00811CD3" w:rsidRPr="00B722CC" w:rsidRDefault="00811CD3" w:rsidP="00296C4E">
      <w:pPr>
        <w:pBdr>
          <w:top w:val="single" w:sz="4" w:space="1" w:color="auto"/>
        </w:pBdr>
        <w:spacing w:line="360" w:lineRule="auto"/>
        <w:jc w:val="both"/>
        <w:rPr>
          <w:rFonts w:ascii="Arial" w:hAnsi="Arial" w:cs="Arial"/>
          <w:b/>
          <w:color w:val="548DD4"/>
          <w:sz w:val="20"/>
          <w:szCs w:val="20"/>
          <w:lang w:val="mk-MK"/>
        </w:rPr>
      </w:pPr>
      <w:r w:rsidRPr="00B722CC">
        <w:rPr>
          <w:rFonts w:ascii="Arial" w:hAnsi="Arial" w:cs="Arial"/>
          <w:b/>
          <w:color w:val="548DD4"/>
          <w:sz w:val="20"/>
          <w:szCs w:val="20"/>
        </w:rPr>
        <w:t xml:space="preserve">1. </w:t>
      </w:r>
      <w:r w:rsidRPr="00B722CC">
        <w:rPr>
          <w:rFonts w:ascii="Arial" w:hAnsi="Arial" w:cs="Arial"/>
          <w:b/>
          <w:color w:val="548DD4"/>
          <w:sz w:val="20"/>
          <w:szCs w:val="20"/>
          <w:lang w:val="mk-MK"/>
        </w:rPr>
        <w:t xml:space="preserve">Примерок </w:t>
      </w:r>
      <w:r w:rsidRPr="00B722CC">
        <w:rPr>
          <w:rFonts w:ascii="Arial" w:hAnsi="Arial" w:cs="Arial"/>
          <w:b/>
          <w:color w:val="548DD4"/>
          <w:sz w:val="20"/>
          <w:szCs w:val="20"/>
        </w:rPr>
        <w:t xml:space="preserve"> </w:t>
      </w:r>
    </w:p>
    <w:p w:rsidR="00811CD3" w:rsidRPr="00500531" w:rsidRDefault="00811CD3" w:rsidP="00BE5509">
      <w:pPr>
        <w:spacing w:line="360" w:lineRule="auto"/>
        <w:jc w:val="both"/>
        <w:rPr>
          <w:rFonts w:ascii="Arial" w:hAnsi="Arial" w:cs="Arial"/>
          <w:sz w:val="20"/>
          <w:szCs w:val="20"/>
        </w:rPr>
      </w:pPr>
      <w:r w:rsidRPr="006C366D">
        <w:rPr>
          <w:rFonts w:ascii="Arial" w:hAnsi="Arial" w:cs="Arial"/>
          <w:sz w:val="20"/>
          <w:szCs w:val="20"/>
          <w:lang w:val="mk-MK"/>
        </w:rPr>
        <w:t xml:space="preserve">Нашата целна група на ученици беа </w:t>
      </w:r>
      <w:r>
        <w:rPr>
          <w:rFonts w:ascii="Arial" w:hAnsi="Arial" w:cs="Arial"/>
          <w:sz w:val="20"/>
          <w:szCs w:val="20"/>
          <w:lang w:val="mk-MK"/>
        </w:rPr>
        <w:t xml:space="preserve">на </w:t>
      </w:r>
      <w:r w:rsidRPr="006C366D">
        <w:rPr>
          <w:rFonts w:ascii="Arial" w:hAnsi="Arial" w:cs="Arial"/>
          <w:sz w:val="20"/>
          <w:szCs w:val="20"/>
          <w:lang w:val="mk-MK"/>
        </w:rPr>
        <w:t>11, 13 и 16  годишн</w:t>
      </w:r>
      <w:r>
        <w:rPr>
          <w:rFonts w:ascii="Arial" w:hAnsi="Arial" w:cs="Arial"/>
          <w:sz w:val="20"/>
          <w:szCs w:val="20"/>
          <w:lang w:val="mk-MK"/>
        </w:rPr>
        <w:t>а возраст</w:t>
      </w:r>
      <w:r w:rsidRPr="006C366D">
        <w:rPr>
          <w:rFonts w:ascii="Arial" w:hAnsi="Arial" w:cs="Arial"/>
          <w:sz w:val="20"/>
          <w:szCs w:val="20"/>
          <w:lang w:val="mk-MK"/>
        </w:rPr>
        <w:t xml:space="preserve">, </w:t>
      </w:r>
      <w:r>
        <w:rPr>
          <w:rFonts w:ascii="Arial" w:hAnsi="Arial" w:cs="Arial"/>
          <w:sz w:val="20"/>
          <w:szCs w:val="20"/>
          <w:lang w:val="mk-MK"/>
        </w:rPr>
        <w:t>ученици во</w:t>
      </w:r>
      <w:r w:rsidRPr="006C366D">
        <w:rPr>
          <w:rFonts w:ascii="Arial" w:hAnsi="Arial" w:cs="Arial"/>
          <w:sz w:val="20"/>
          <w:szCs w:val="20"/>
          <w:lang w:val="mk-MK"/>
        </w:rPr>
        <w:t xml:space="preserve"> 5 и 7 одделение во основно училиште, и втора година во средно школо. Проценетата големина на примерокот беше </w:t>
      </w:r>
      <w:r w:rsidRPr="00296C4E">
        <w:rPr>
          <w:rFonts w:ascii="Arial" w:hAnsi="Arial" w:cs="Arial"/>
          <w:sz w:val="20"/>
          <w:szCs w:val="20"/>
          <w:lang w:val="mk-MK"/>
        </w:rPr>
        <w:t>1571 ученик</w:t>
      </w:r>
      <w:r w:rsidRPr="006C366D">
        <w:rPr>
          <w:rFonts w:ascii="Arial" w:hAnsi="Arial" w:cs="Arial"/>
          <w:sz w:val="20"/>
          <w:szCs w:val="20"/>
          <w:lang w:val="mk-MK"/>
        </w:rPr>
        <w:t>, што претставува речиси 2% од ученичката  популација</w:t>
      </w:r>
      <w:r>
        <w:rPr>
          <w:rFonts w:ascii="Arial" w:hAnsi="Arial" w:cs="Arial"/>
          <w:sz w:val="20"/>
          <w:szCs w:val="20"/>
          <w:lang w:val="mk-MK"/>
        </w:rPr>
        <w:t xml:space="preserve"> во нашата земја</w:t>
      </w:r>
      <w:r w:rsidRPr="006C366D">
        <w:rPr>
          <w:rFonts w:ascii="Arial" w:hAnsi="Arial" w:cs="Arial"/>
          <w:sz w:val="20"/>
          <w:szCs w:val="20"/>
          <w:lang w:val="mk-MK"/>
        </w:rPr>
        <w:t xml:space="preserve">, препорачаната големина на примерокот од страна на координаторот беше 2041 студенти,  конечната  големина на </w:t>
      </w:r>
      <w:r>
        <w:rPr>
          <w:rFonts w:ascii="Arial" w:hAnsi="Arial" w:cs="Arial"/>
          <w:sz w:val="20"/>
          <w:szCs w:val="20"/>
          <w:lang w:val="mk-MK"/>
        </w:rPr>
        <w:t xml:space="preserve">нашиот </w:t>
      </w:r>
      <w:r w:rsidRPr="006C366D">
        <w:rPr>
          <w:rFonts w:ascii="Arial" w:hAnsi="Arial" w:cs="Arial"/>
          <w:sz w:val="20"/>
          <w:szCs w:val="20"/>
          <w:lang w:val="mk-MK"/>
        </w:rPr>
        <w:t xml:space="preserve">примерок беше 5649, што е речиси 3 пати повеќе отколку што претходно се препорачуваше. </w:t>
      </w:r>
      <w:r>
        <w:rPr>
          <w:rFonts w:ascii="Arial" w:hAnsi="Arial" w:cs="Arial"/>
          <w:sz w:val="20"/>
          <w:szCs w:val="20"/>
          <w:lang w:val="mk-MK"/>
        </w:rPr>
        <w:t>Испитавме</w:t>
      </w:r>
      <w:r w:rsidRPr="006C366D">
        <w:rPr>
          <w:rFonts w:ascii="Arial" w:hAnsi="Arial" w:cs="Arial"/>
          <w:sz w:val="20"/>
          <w:szCs w:val="20"/>
          <w:lang w:val="mk-MK"/>
        </w:rPr>
        <w:t xml:space="preserve"> 5649 ученици, кои посетуваат 209 класови во 37 училишта во земјата и 2906 родители.</w:t>
      </w:r>
      <w:r w:rsidRPr="006C366D">
        <w:rPr>
          <w:rFonts w:ascii="Arial" w:hAnsi="Arial" w:cs="Arial"/>
          <w:bCs/>
          <w:sz w:val="20"/>
          <w:szCs w:val="20"/>
          <w:lang w:val="en-GB"/>
        </w:rPr>
        <w:t xml:space="preserve"> </w:t>
      </w:r>
      <w:r w:rsidRPr="006C366D">
        <w:rPr>
          <w:rFonts w:ascii="Arial" w:hAnsi="Arial" w:cs="Arial"/>
          <w:sz w:val="20"/>
          <w:szCs w:val="20"/>
        </w:rPr>
        <w:t>(</w:t>
      </w:r>
      <w:r w:rsidRPr="006C366D">
        <w:rPr>
          <w:rFonts w:ascii="Arial" w:hAnsi="Arial" w:cs="Arial"/>
          <w:sz w:val="20"/>
          <w:szCs w:val="20"/>
          <w:lang w:val="mk-MK"/>
        </w:rPr>
        <w:t>Табела</w:t>
      </w:r>
      <w:r w:rsidRPr="006C366D">
        <w:rPr>
          <w:rFonts w:ascii="Arial" w:hAnsi="Arial" w:cs="Arial"/>
          <w:sz w:val="20"/>
          <w:szCs w:val="20"/>
        </w:rPr>
        <w:t xml:space="preserve"> C1.1.).</w:t>
      </w:r>
      <w:r w:rsidRPr="006C366D">
        <w:rPr>
          <w:rFonts w:ascii="Arial" w:hAnsi="Arial" w:cs="Arial"/>
          <w:sz w:val="20"/>
          <w:szCs w:val="20"/>
          <w:lang w:val="mk-MK"/>
        </w:rPr>
        <w:t xml:space="preserve"> Методата на формирање на примерокот, која ние ја користевме, беше комбинација  од стратифициран кластер (со училиштата како кластери) и две фази на стратификација на примерокот (со училиштата како кластери во првта фаза и класовите во следната фаза) за поголемите училишта. </w:t>
      </w:r>
    </w:p>
    <w:p w:rsidR="00811CD3" w:rsidRPr="00500531" w:rsidRDefault="00811CD3" w:rsidP="00500531">
      <w:pPr>
        <w:spacing w:line="360" w:lineRule="auto"/>
        <w:jc w:val="both"/>
        <w:rPr>
          <w:rFonts w:ascii="Arial" w:hAnsi="Arial" w:cs="Arial"/>
          <w:i/>
          <w:sz w:val="20"/>
          <w:szCs w:val="20"/>
        </w:rPr>
      </w:pPr>
      <w:r w:rsidRPr="00500531">
        <w:rPr>
          <w:rFonts w:ascii="Arial" w:hAnsi="Arial" w:cs="Arial"/>
          <w:i/>
          <w:sz w:val="20"/>
          <w:szCs w:val="20"/>
          <w:u w:val="single"/>
          <w:lang w:val="mk-MK"/>
        </w:rPr>
        <w:t>Карактеристики на примерокот</w:t>
      </w:r>
      <w:r w:rsidRPr="00500531">
        <w:rPr>
          <w:rFonts w:ascii="Arial" w:hAnsi="Arial" w:cs="Arial"/>
          <w:i/>
          <w:sz w:val="20"/>
          <w:szCs w:val="20"/>
          <w:lang w:val="sr-Latn-CS"/>
        </w:rPr>
        <w:t>:</w:t>
      </w:r>
    </w:p>
    <w:p w:rsidR="00811CD3" w:rsidRPr="006C366D" w:rsidRDefault="00811CD3" w:rsidP="008E1B15">
      <w:pPr>
        <w:numPr>
          <w:ilvl w:val="0"/>
          <w:numId w:val="6"/>
        </w:numPr>
        <w:spacing w:line="360" w:lineRule="auto"/>
        <w:jc w:val="both"/>
        <w:rPr>
          <w:rFonts w:ascii="Arial" w:hAnsi="Arial" w:cs="Arial"/>
          <w:sz w:val="20"/>
          <w:szCs w:val="20"/>
        </w:rPr>
      </w:pPr>
      <w:r w:rsidRPr="006C366D">
        <w:rPr>
          <w:rFonts w:ascii="Arial" w:hAnsi="Arial" w:cs="Arial"/>
          <w:bCs/>
          <w:sz w:val="20"/>
          <w:szCs w:val="20"/>
          <w:u w:val="single"/>
          <w:lang w:val="mk-MK"/>
        </w:rPr>
        <w:t>Возраст на децата</w:t>
      </w:r>
      <w:r w:rsidRPr="006C366D">
        <w:rPr>
          <w:rFonts w:ascii="Arial" w:hAnsi="Arial" w:cs="Arial"/>
          <w:b/>
          <w:bCs/>
          <w:sz w:val="20"/>
          <w:szCs w:val="20"/>
          <w:lang w:val="sr-Cyrl-CS"/>
        </w:rPr>
        <w:t xml:space="preserve"> </w:t>
      </w:r>
      <w:r w:rsidRPr="006C366D">
        <w:rPr>
          <w:rFonts w:ascii="Arial" w:hAnsi="Arial" w:cs="Arial"/>
          <w:sz w:val="20"/>
          <w:szCs w:val="20"/>
          <w:lang w:val="sr-Cyrl-CS"/>
        </w:rPr>
        <w:t>(</w:t>
      </w:r>
      <w:r>
        <w:rPr>
          <w:rFonts w:ascii="Arial" w:hAnsi="Arial" w:cs="Arial"/>
          <w:sz w:val="20"/>
          <w:szCs w:val="20"/>
          <w:lang w:val="sr-Cyrl-CS"/>
        </w:rPr>
        <w:t xml:space="preserve">опфативме </w:t>
      </w:r>
      <w:r w:rsidRPr="006C366D">
        <w:rPr>
          <w:rFonts w:ascii="Arial" w:hAnsi="Arial" w:cs="Arial"/>
          <w:sz w:val="20"/>
          <w:szCs w:val="20"/>
        </w:rPr>
        <w:t xml:space="preserve">3 </w:t>
      </w:r>
      <w:r>
        <w:rPr>
          <w:rFonts w:ascii="Arial" w:hAnsi="Arial" w:cs="Arial"/>
          <w:sz w:val="20"/>
          <w:szCs w:val="20"/>
          <w:lang w:val="mk-MK"/>
        </w:rPr>
        <w:t>возрасни групи</w:t>
      </w:r>
      <w:r w:rsidRPr="006C366D">
        <w:rPr>
          <w:rFonts w:ascii="Arial" w:hAnsi="Arial" w:cs="Arial"/>
          <w:sz w:val="20"/>
          <w:szCs w:val="20"/>
        </w:rPr>
        <w:t xml:space="preserve">: </w:t>
      </w:r>
      <w:r w:rsidRPr="006C366D">
        <w:rPr>
          <w:rFonts w:ascii="Arial" w:hAnsi="Arial" w:cs="Arial"/>
          <w:sz w:val="20"/>
          <w:szCs w:val="20"/>
          <w:lang w:val="sr-Latn-CS"/>
        </w:rPr>
        <w:t xml:space="preserve">11 </w:t>
      </w:r>
      <w:r w:rsidRPr="006C366D">
        <w:rPr>
          <w:rFonts w:ascii="Arial" w:hAnsi="Arial" w:cs="Arial"/>
          <w:sz w:val="20"/>
          <w:szCs w:val="20"/>
          <w:lang w:val="mk-MK"/>
        </w:rPr>
        <w:t>годишни деца</w:t>
      </w:r>
      <w:r>
        <w:rPr>
          <w:rFonts w:ascii="Arial" w:hAnsi="Arial" w:cs="Arial"/>
          <w:sz w:val="20"/>
          <w:szCs w:val="20"/>
          <w:lang w:val="mk-MK"/>
        </w:rPr>
        <w:t xml:space="preserve"> кои посетуваат</w:t>
      </w:r>
      <w:r w:rsidRPr="006C366D">
        <w:rPr>
          <w:rFonts w:ascii="Arial" w:hAnsi="Arial" w:cs="Arial"/>
          <w:sz w:val="20"/>
          <w:szCs w:val="20"/>
          <w:lang w:val="sr-Latn-CS"/>
        </w:rPr>
        <w:t xml:space="preserve"> </w:t>
      </w:r>
      <w:r w:rsidRPr="006C366D">
        <w:rPr>
          <w:rFonts w:ascii="Arial" w:hAnsi="Arial" w:cs="Arial"/>
          <w:sz w:val="20"/>
          <w:szCs w:val="20"/>
          <w:lang w:val="mk-MK"/>
        </w:rPr>
        <w:t>5 одделение основно училиште</w:t>
      </w:r>
      <w:r w:rsidRPr="006C366D">
        <w:rPr>
          <w:rFonts w:ascii="Arial" w:hAnsi="Arial" w:cs="Arial"/>
          <w:sz w:val="20"/>
          <w:szCs w:val="20"/>
          <w:lang w:val="sr-Cyrl-CS"/>
        </w:rPr>
        <w:t xml:space="preserve">, 13 годишни деца </w:t>
      </w:r>
      <w:r>
        <w:rPr>
          <w:rFonts w:ascii="Arial" w:hAnsi="Arial" w:cs="Arial"/>
          <w:sz w:val="20"/>
          <w:szCs w:val="20"/>
          <w:lang w:val="sr-Cyrl-CS"/>
        </w:rPr>
        <w:t>кои се ученици во</w:t>
      </w:r>
      <w:r w:rsidRPr="006C366D">
        <w:rPr>
          <w:rFonts w:ascii="Arial" w:hAnsi="Arial" w:cs="Arial"/>
          <w:sz w:val="20"/>
          <w:szCs w:val="20"/>
          <w:lang w:val="sr-Cyrl-CS"/>
        </w:rPr>
        <w:t xml:space="preserve"> </w:t>
      </w:r>
      <w:r w:rsidRPr="006C366D">
        <w:rPr>
          <w:rFonts w:ascii="Arial" w:hAnsi="Arial" w:cs="Arial"/>
          <w:sz w:val="20"/>
          <w:szCs w:val="20"/>
          <w:lang w:val="mk-MK"/>
        </w:rPr>
        <w:t>7 одделение</w:t>
      </w:r>
      <w:r w:rsidRPr="006C366D">
        <w:rPr>
          <w:rFonts w:ascii="Arial" w:hAnsi="Arial" w:cs="Arial"/>
          <w:sz w:val="20"/>
          <w:szCs w:val="20"/>
          <w:lang w:val="sr-Cyrl-CS"/>
        </w:rPr>
        <w:t>, 16 годишни деца</w:t>
      </w:r>
      <w:r>
        <w:rPr>
          <w:rFonts w:ascii="Arial" w:hAnsi="Arial" w:cs="Arial"/>
          <w:sz w:val="20"/>
          <w:szCs w:val="20"/>
          <w:lang w:val="sr-Cyrl-CS"/>
        </w:rPr>
        <w:t xml:space="preserve">, ученици во </w:t>
      </w:r>
      <w:r w:rsidRPr="006C366D">
        <w:rPr>
          <w:rFonts w:ascii="Arial" w:hAnsi="Arial" w:cs="Arial"/>
          <w:sz w:val="20"/>
          <w:szCs w:val="20"/>
        </w:rPr>
        <w:t xml:space="preserve"> </w:t>
      </w:r>
      <w:r w:rsidRPr="006C366D">
        <w:rPr>
          <w:rFonts w:ascii="Arial" w:hAnsi="Arial" w:cs="Arial"/>
          <w:sz w:val="20"/>
          <w:szCs w:val="20"/>
          <w:lang w:val="mk-MK"/>
        </w:rPr>
        <w:t xml:space="preserve">2 година средно </w:t>
      </w:r>
      <w:r w:rsidRPr="00296C4E">
        <w:rPr>
          <w:rFonts w:ascii="Arial" w:hAnsi="Arial" w:cs="Arial"/>
          <w:sz w:val="20"/>
          <w:szCs w:val="20"/>
          <w:lang w:val="mk-MK"/>
        </w:rPr>
        <w:t>училиште</w:t>
      </w:r>
      <w:r w:rsidRPr="006C366D">
        <w:rPr>
          <w:rFonts w:ascii="Arial" w:hAnsi="Arial" w:cs="Arial"/>
          <w:sz w:val="20"/>
          <w:szCs w:val="20"/>
          <w:lang w:val="mk-MK"/>
        </w:rPr>
        <w:t>)</w:t>
      </w:r>
      <w:r w:rsidRPr="006C366D">
        <w:rPr>
          <w:rFonts w:ascii="Arial" w:hAnsi="Arial" w:cs="Arial"/>
          <w:sz w:val="20"/>
          <w:szCs w:val="20"/>
        </w:rPr>
        <w:t xml:space="preserve">. </w:t>
      </w:r>
      <w:r w:rsidRPr="006C366D">
        <w:rPr>
          <w:rFonts w:ascii="Arial" w:hAnsi="Arial" w:cs="Arial"/>
          <w:sz w:val="20"/>
          <w:szCs w:val="20"/>
          <w:lang w:val="mk-MK"/>
        </w:rPr>
        <w:t>Дистрибуцијата на учениците според групи</w:t>
      </w:r>
      <w:r>
        <w:rPr>
          <w:rFonts w:ascii="Arial" w:hAnsi="Arial" w:cs="Arial"/>
          <w:sz w:val="20"/>
          <w:szCs w:val="20"/>
          <w:lang w:val="mk-MK"/>
        </w:rPr>
        <w:t>рање на</w:t>
      </w:r>
      <w:r w:rsidRPr="006C366D">
        <w:rPr>
          <w:rFonts w:ascii="Arial" w:hAnsi="Arial" w:cs="Arial"/>
          <w:sz w:val="20"/>
          <w:szCs w:val="20"/>
          <w:lang w:val="mk-MK"/>
        </w:rPr>
        <w:t xml:space="preserve"> возраст/клас е: 11 годишните деца сочинуваат </w:t>
      </w:r>
      <w:r w:rsidRPr="006C366D">
        <w:rPr>
          <w:rFonts w:ascii="Arial" w:hAnsi="Arial" w:cs="Arial"/>
          <w:sz w:val="20"/>
          <w:szCs w:val="20"/>
        </w:rPr>
        <w:t xml:space="preserve">25,91% (N=670), 13 </w:t>
      </w:r>
      <w:r w:rsidRPr="006C366D">
        <w:rPr>
          <w:rFonts w:ascii="Arial" w:hAnsi="Arial" w:cs="Arial"/>
          <w:sz w:val="20"/>
          <w:szCs w:val="20"/>
          <w:lang w:val="mk-MK"/>
        </w:rPr>
        <w:t xml:space="preserve">годишните деца </w:t>
      </w:r>
      <w:r w:rsidRPr="006C366D">
        <w:rPr>
          <w:rFonts w:ascii="Arial" w:hAnsi="Arial" w:cs="Arial"/>
          <w:sz w:val="20"/>
          <w:szCs w:val="20"/>
        </w:rPr>
        <w:t xml:space="preserve"> 30,59% (N=791) </w:t>
      </w:r>
      <w:r w:rsidRPr="006C366D">
        <w:rPr>
          <w:rFonts w:ascii="Arial" w:hAnsi="Arial" w:cs="Arial"/>
          <w:sz w:val="20"/>
          <w:szCs w:val="20"/>
          <w:lang w:val="mk-MK"/>
        </w:rPr>
        <w:t>и</w:t>
      </w:r>
      <w:r w:rsidRPr="006C366D">
        <w:rPr>
          <w:rFonts w:ascii="Arial" w:hAnsi="Arial" w:cs="Arial"/>
          <w:sz w:val="20"/>
          <w:szCs w:val="20"/>
        </w:rPr>
        <w:t xml:space="preserve"> 16 </w:t>
      </w:r>
      <w:r w:rsidRPr="006C366D">
        <w:rPr>
          <w:rFonts w:ascii="Arial" w:hAnsi="Arial" w:cs="Arial"/>
          <w:sz w:val="20"/>
          <w:szCs w:val="20"/>
          <w:lang w:val="mk-MK"/>
        </w:rPr>
        <w:t xml:space="preserve">годишните деца </w:t>
      </w:r>
      <w:r w:rsidRPr="006C366D">
        <w:rPr>
          <w:rFonts w:ascii="Arial" w:hAnsi="Arial" w:cs="Arial"/>
          <w:sz w:val="20"/>
          <w:szCs w:val="20"/>
        </w:rPr>
        <w:t xml:space="preserve"> 43,50% (N=1125) </w:t>
      </w:r>
      <w:r w:rsidRPr="006C366D">
        <w:rPr>
          <w:rFonts w:ascii="Arial" w:hAnsi="Arial" w:cs="Arial"/>
          <w:sz w:val="20"/>
          <w:szCs w:val="20"/>
          <w:lang w:val="mk-MK"/>
        </w:rPr>
        <w:t>од вкупниот примерок на ученици.</w:t>
      </w:r>
      <w:r w:rsidRPr="006C366D">
        <w:rPr>
          <w:rFonts w:ascii="Arial" w:hAnsi="Arial" w:cs="Arial"/>
          <w:sz w:val="20"/>
          <w:szCs w:val="20"/>
        </w:rPr>
        <w:t xml:space="preserve"> </w:t>
      </w:r>
    </w:p>
    <w:p w:rsidR="00811CD3" w:rsidRPr="006C366D" w:rsidRDefault="00811CD3" w:rsidP="008E1B15">
      <w:pPr>
        <w:numPr>
          <w:ilvl w:val="0"/>
          <w:numId w:val="6"/>
        </w:numPr>
        <w:spacing w:line="360" w:lineRule="auto"/>
        <w:jc w:val="both"/>
        <w:rPr>
          <w:rFonts w:ascii="Arial" w:hAnsi="Arial" w:cs="Arial"/>
          <w:sz w:val="20"/>
          <w:szCs w:val="20"/>
        </w:rPr>
      </w:pPr>
      <w:r w:rsidRPr="006C366D">
        <w:rPr>
          <w:rFonts w:ascii="Arial" w:hAnsi="Arial" w:cs="Arial"/>
          <w:bCs/>
          <w:sz w:val="20"/>
          <w:szCs w:val="20"/>
          <w:u w:val="single"/>
          <w:lang w:val="mk-MK"/>
        </w:rPr>
        <w:t>Пол на децата:</w:t>
      </w:r>
      <w:r w:rsidRPr="006C366D">
        <w:rPr>
          <w:rFonts w:ascii="Arial" w:hAnsi="Arial" w:cs="Arial"/>
          <w:bCs/>
          <w:sz w:val="20"/>
          <w:szCs w:val="20"/>
          <w:lang w:val="mk-MK"/>
        </w:rPr>
        <w:t xml:space="preserve"> Стратификацијата на нашиот примерок на ученици според пол е: девојчињата беа застапени  повеќе од половина </w:t>
      </w:r>
      <w:r w:rsidRPr="006C366D">
        <w:rPr>
          <w:rFonts w:ascii="Arial" w:hAnsi="Arial" w:cs="Arial"/>
          <w:sz w:val="20"/>
          <w:szCs w:val="20"/>
        </w:rPr>
        <w:t>(N=1438,  55,61 %)</w:t>
      </w:r>
      <w:r w:rsidRPr="006C366D">
        <w:rPr>
          <w:rFonts w:ascii="Arial" w:hAnsi="Arial" w:cs="Arial"/>
          <w:sz w:val="20"/>
          <w:szCs w:val="20"/>
          <w:lang w:val="mk-MK"/>
        </w:rPr>
        <w:t xml:space="preserve">,  а момчињата се застапени помалку од половина </w:t>
      </w:r>
      <w:r w:rsidRPr="006C366D">
        <w:rPr>
          <w:rFonts w:ascii="Arial" w:hAnsi="Arial" w:cs="Arial"/>
          <w:sz w:val="20"/>
          <w:szCs w:val="20"/>
        </w:rPr>
        <w:t xml:space="preserve">(N= 1148,  44,39%).   </w:t>
      </w:r>
    </w:p>
    <w:p w:rsidR="00811CD3" w:rsidRPr="006C366D" w:rsidRDefault="00811CD3" w:rsidP="008E1B15">
      <w:pPr>
        <w:numPr>
          <w:ilvl w:val="0"/>
          <w:numId w:val="6"/>
        </w:numPr>
        <w:spacing w:line="360" w:lineRule="auto"/>
        <w:jc w:val="both"/>
        <w:rPr>
          <w:rFonts w:ascii="Arial" w:hAnsi="Arial" w:cs="Arial"/>
          <w:sz w:val="20"/>
          <w:szCs w:val="20"/>
        </w:rPr>
      </w:pPr>
      <w:r w:rsidRPr="006C366D">
        <w:rPr>
          <w:rFonts w:ascii="Arial" w:hAnsi="Arial" w:cs="Arial"/>
          <w:bCs/>
          <w:sz w:val="20"/>
          <w:szCs w:val="20"/>
          <w:u w:val="single"/>
          <w:lang w:val="mk-MK"/>
        </w:rPr>
        <w:t xml:space="preserve">Регион </w:t>
      </w:r>
      <w:r w:rsidRPr="006C366D">
        <w:rPr>
          <w:rFonts w:ascii="Arial" w:hAnsi="Arial" w:cs="Arial"/>
          <w:sz w:val="20"/>
          <w:szCs w:val="20"/>
          <w:lang w:val="mk-MK"/>
        </w:rPr>
        <w:t>(Северо-исток, Југо-запад и Цент</w:t>
      </w:r>
      <w:r>
        <w:rPr>
          <w:rFonts w:ascii="Arial" w:hAnsi="Arial" w:cs="Arial"/>
          <w:sz w:val="20"/>
          <w:szCs w:val="20"/>
          <w:lang w:val="mk-MK"/>
        </w:rPr>
        <w:t>р</w:t>
      </w:r>
      <w:r w:rsidRPr="006C366D">
        <w:rPr>
          <w:rFonts w:ascii="Arial" w:hAnsi="Arial" w:cs="Arial"/>
          <w:sz w:val="20"/>
          <w:szCs w:val="20"/>
          <w:lang w:val="mk-MK"/>
        </w:rPr>
        <w:t>ален југо -источен)</w:t>
      </w:r>
      <w:r w:rsidRPr="006C366D">
        <w:rPr>
          <w:rFonts w:ascii="Arial" w:hAnsi="Arial" w:cs="Arial"/>
          <w:sz w:val="20"/>
          <w:szCs w:val="20"/>
        </w:rPr>
        <w:t xml:space="preserve">. </w:t>
      </w:r>
      <w:r w:rsidRPr="006C366D">
        <w:rPr>
          <w:rFonts w:ascii="Arial" w:hAnsi="Arial" w:cs="Arial"/>
          <w:sz w:val="20"/>
          <w:szCs w:val="20"/>
          <w:lang w:val="mk-MK"/>
        </w:rPr>
        <w:t>Трите главни региони се презентирани во примерокот</w:t>
      </w:r>
      <w:r>
        <w:rPr>
          <w:rFonts w:ascii="Arial" w:hAnsi="Arial" w:cs="Arial"/>
          <w:sz w:val="20"/>
          <w:szCs w:val="20"/>
          <w:lang w:val="mk-MK"/>
        </w:rPr>
        <w:t xml:space="preserve"> составен од</w:t>
      </w:r>
      <w:r w:rsidRPr="006C366D">
        <w:rPr>
          <w:rFonts w:ascii="Arial" w:hAnsi="Arial" w:cs="Arial"/>
          <w:sz w:val="20"/>
          <w:szCs w:val="20"/>
          <w:lang w:val="mk-MK"/>
        </w:rPr>
        <w:t>:</w:t>
      </w:r>
      <w:r>
        <w:rPr>
          <w:rFonts w:ascii="Arial" w:hAnsi="Arial" w:cs="Arial"/>
          <w:sz w:val="20"/>
          <w:szCs w:val="20"/>
          <w:lang w:val="mk-MK"/>
        </w:rPr>
        <w:t xml:space="preserve"> </w:t>
      </w:r>
      <w:r w:rsidRPr="006C366D">
        <w:rPr>
          <w:rFonts w:ascii="Arial" w:hAnsi="Arial" w:cs="Arial"/>
          <w:sz w:val="20"/>
          <w:szCs w:val="20"/>
          <w:lang w:val="mk-MK"/>
        </w:rPr>
        <w:t xml:space="preserve"> Северо-западниот регион </w:t>
      </w:r>
      <w:r>
        <w:rPr>
          <w:rFonts w:ascii="Arial" w:hAnsi="Arial" w:cs="Arial"/>
          <w:sz w:val="20"/>
          <w:szCs w:val="20"/>
          <w:lang w:val="mk-MK"/>
        </w:rPr>
        <w:t xml:space="preserve">со </w:t>
      </w:r>
      <w:r w:rsidRPr="006C366D">
        <w:rPr>
          <w:rFonts w:ascii="Arial" w:hAnsi="Arial" w:cs="Arial"/>
          <w:sz w:val="20"/>
          <w:szCs w:val="20"/>
        </w:rPr>
        <w:t xml:space="preserve">1030 </w:t>
      </w:r>
      <w:r w:rsidRPr="006C366D">
        <w:rPr>
          <w:rFonts w:ascii="Arial" w:hAnsi="Arial" w:cs="Arial"/>
          <w:sz w:val="20"/>
          <w:szCs w:val="20"/>
          <w:lang w:val="mk-MK"/>
        </w:rPr>
        <w:t>ученици</w:t>
      </w:r>
      <w:r w:rsidRPr="006C366D">
        <w:rPr>
          <w:rFonts w:ascii="Arial" w:hAnsi="Arial" w:cs="Arial"/>
          <w:sz w:val="20"/>
          <w:szCs w:val="20"/>
        </w:rPr>
        <w:t xml:space="preserve">,  </w:t>
      </w:r>
      <w:r w:rsidRPr="006C366D">
        <w:rPr>
          <w:rFonts w:ascii="Arial" w:hAnsi="Arial" w:cs="Arial"/>
          <w:sz w:val="20"/>
          <w:szCs w:val="20"/>
          <w:lang w:val="mk-MK"/>
        </w:rPr>
        <w:t xml:space="preserve">југо-западниот  регион </w:t>
      </w:r>
      <w:r>
        <w:rPr>
          <w:rFonts w:ascii="Arial" w:hAnsi="Arial" w:cs="Arial"/>
          <w:sz w:val="20"/>
          <w:szCs w:val="20"/>
          <w:lang w:val="mk-MK"/>
        </w:rPr>
        <w:t>со</w:t>
      </w:r>
      <w:r w:rsidRPr="006C366D">
        <w:rPr>
          <w:rFonts w:ascii="Arial" w:hAnsi="Arial" w:cs="Arial"/>
          <w:sz w:val="20"/>
          <w:szCs w:val="20"/>
        </w:rPr>
        <w:t xml:space="preserve"> 1341 </w:t>
      </w:r>
      <w:r w:rsidRPr="006C366D">
        <w:rPr>
          <w:rFonts w:ascii="Arial" w:hAnsi="Arial" w:cs="Arial"/>
          <w:sz w:val="20"/>
          <w:szCs w:val="20"/>
          <w:lang w:val="mk-MK"/>
        </w:rPr>
        <w:t xml:space="preserve">ученици и во централниот југо-источен регион </w:t>
      </w:r>
      <w:r w:rsidRPr="006C366D">
        <w:rPr>
          <w:rFonts w:ascii="Arial" w:hAnsi="Arial" w:cs="Arial"/>
          <w:sz w:val="20"/>
          <w:szCs w:val="20"/>
        </w:rPr>
        <w:t xml:space="preserve"> </w:t>
      </w:r>
      <w:r>
        <w:rPr>
          <w:rFonts w:ascii="Arial" w:hAnsi="Arial" w:cs="Arial"/>
          <w:sz w:val="20"/>
          <w:szCs w:val="20"/>
          <w:lang w:val="mk-MK"/>
        </w:rPr>
        <w:t xml:space="preserve">испитавме </w:t>
      </w:r>
      <w:r w:rsidRPr="006C366D">
        <w:rPr>
          <w:rFonts w:ascii="Arial" w:hAnsi="Arial" w:cs="Arial"/>
          <w:sz w:val="20"/>
          <w:szCs w:val="20"/>
        </w:rPr>
        <w:t xml:space="preserve">215 </w:t>
      </w:r>
      <w:r w:rsidRPr="006C366D">
        <w:rPr>
          <w:rFonts w:ascii="Arial" w:hAnsi="Arial" w:cs="Arial"/>
          <w:sz w:val="20"/>
          <w:szCs w:val="20"/>
          <w:lang w:val="mk-MK"/>
        </w:rPr>
        <w:t>ученици</w:t>
      </w:r>
      <w:r w:rsidRPr="006C366D">
        <w:rPr>
          <w:rFonts w:ascii="Arial" w:hAnsi="Arial" w:cs="Arial"/>
          <w:sz w:val="20"/>
          <w:szCs w:val="20"/>
        </w:rPr>
        <w:t xml:space="preserve">. </w:t>
      </w:r>
    </w:p>
    <w:p w:rsidR="00811CD3" w:rsidRPr="006C366D" w:rsidRDefault="00811CD3" w:rsidP="008E1B15">
      <w:pPr>
        <w:numPr>
          <w:ilvl w:val="0"/>
          <w:numId w:val="6"/>
        </w:numPr>
        <w:spacing w:line="360" w:lineRule="auto"/>
        <w:jc w:val="both"/>
        <w:rPr>
          <w:rFonts w:ascii="Arial" w:hAnsi="Arial" w:cs="Arial"/>
          <w:sz w:val="20"/>
          <w:szCs w:val="20"/>
        </w:rPr>
      </w:pPr>
      <w:r w:rsidRPr="006C366D">
        <w:rPr>
          <w:rFonts w:ascii="Arial" w:hAnsi="Arial" w:cs="Arial"/>
          <w:bCs/>
          <w:sz w:val="20"/>
          <w:szCs w:val="20"/>
          <w:u w:val="single"/>
          <w:lang w:val="mk-MK"/>
        </w:rPr>
        <w:t>Вид на училиште</w:t>
      </w:r>
      <w:r w:rsidRPr="006C366D">
        <w:rPr>
          <w:rFonts w:ascii="Arial" w:hAnsi="Arial" w:cs="Arial"/>
          <w:b/>
          <w:bCs/>
          <w:sz w:val="20"/>
          <w:szCs w:val="20"/>
          <w:lang w:val="sr-Cyrl-CS"/>
        </w:rPr>
        <w:t xml:space="preserve"> </w:t>
      </w:r>
      <w:r w:rsidRPr="006C366D">
        <w:rPr>
          <w:rFonts w:ascii="Arial" w:hAnsi="Arial" w:cs="Arial"/>
          <w:sz w:val="20"/>
          <w:szCs w:val="20"/>
          <w:lang w:val="sr-Cyrl-CS"/>
        </w:rPr>
        <w:t>(општи и стручни</w:t>
      </w:r>
      <w:r w:rsidRPr="006C366D">
        <w:rPr>
          <w:rFonts w:ascii="Arial" w:hAnsi="Arial" w:cs="Arial"/>
          <w:sz w:val="20"/>
          <w:szCs w:val="20"/>
        </w:rPr>
        <w:t xml:space="preserve"> – </w:t>
      </w:r>
      <w:r w:rsidRPr="006C366D">
        <w:rPr>
          <w:rFonts w:ascii="Arial" w:hAnsi="Arial" w:cs="Arial"/>
          <w:sz w:val="20"/>
          <w:szCs w:val="20"/>
          <w:lang w:val="mk-MK"/>
        </w:rPr>
        <w:t>само за средните училишта</w:t>
      </w:r>
      <w:r w:rsidRPr="006C366D">
        <w:rPr>
          <w:rFonts w:ascii="Arial" w:hAnsi="Arial" w:cs="Arial"/>
          <w:sz w:val="20"/>
          <w:szCs w:val="20"/>
        </w:rPr>
        <w:t>);</w:t>
      </w:r>
      <w:r w:rsidRPr="006C366D">
        <w:rPr>
          <w:rFonts w:ascii="Arial" w:hAnsi="Arial" w:cs="Arial"/>
          <w:sz w:val="20"/>
          <w:szCs w:val="20"/>
          <w:lang w:val="sr-Latn-CS"/>
        </w:rPr>
        <w:t xml:space="preserve"> </w:t>
      </w:r>
      <w:r w:rsidRPr="006C366D">
        <w:rPr>
          <w:rFonts w:ascii="Arial" w:hAnsi="Arial" w:cs="Arial"/>
          <w:sz w:val="20"/>
          <w:szCs w:val="20"/>
          <w:lang w:val="mk-MK"/>
        </w:rPr>
        <w:t>Средните училишта се сместени во поголемите градови и се поделени во две подгрупи –во опш</w:t>
      </w:r>
      <w:r>
        <w:rPr>
          <w:rFonts w:ascii="Arial" w:hAnsi="Arial" w:cs="Arial"/>
          <w:sz w:val="20"/>
          <w:szCs w:val="20"/>
          <w:lang w:val="mk-MK"/>
        </w:rPr>
        <w:t>ти</w:t>
      </w:r>
      <w:r w:rsidRPr="006C366D">
        <w:rPr>
          <w:rFonts w:ascii="Arial" w:hAnsi="Arial" w:cs="Arial"/>
          <w:sz w:val="20"/>
          <w:szCs w:val="20"/>
          <w:lang w:val="mk-MK"/>
        </w:rPr>
        <w:t xml:space="preserve"> училишта </w:t>
      </w:r>
      <w:r>
        <w:rPr>
          <w:rFonts w:ascii="Arial" w:hAnsi="Arial" w:cs="Arial"/>
          <w:sz w:val="20"/>
          <w:szCs w:val="20"/>
          <w:lang w:val="mk-MK"/>
        </w:rPr>
        <w:t xml:space="preserve">(испитавме </w:t>
      </w:r>
      <w:r w:rsidRPr="006C366D">
        <w:rPr>
          <w:rFonts w:ascii="Arial" w:hAnsi="Arial" w:cs="Arial"/>
          <w:sz w:val="20"/>
          <w:szCs w:val="20"/>
          <w:lang w:val="mk-MK"/>
        </w:rPr>
        <w:t>693 ученици</w:t>
      </w:r>
      <w:r>
        <w:rPr>
          <w:rFonts w:ascii="Arial" w:hAnsi="Arial" w:cs="Arial"/>
          <w:sz w:val="20"/>
          <w:szCs w:val="20"/>
          <w:lang w:val="mk-MK"/>
        </w:rPr>
        <w:t>)</w:t>
      </w:r>
      <w:r w:rsidRPr="006C366D">
        <w:rPr>
          <w:rFonts w:ascii="Arial" w:hAnsi="Arial" w:cs="Arial"/>
          <w:sz w:val="20"/>
          <w:szCs w:val="20"/>
          <w:lang w:val="mk-MK"/>
        </w:rPr>
        <w:t xml:space="preserve"> и во стручните училишта </w:t>
      </w:r>
      <w:r>
        <w:rPr>
          <w:rFonts w:ascii="Arial" w:hAnsi="Arial" w:cs="Arial"/>
          <w:sz w:val="20"/>
          <w:szCs w:val="20"/>
          <w:lang w:val="mk-MK"/>
        </w:rPr>
        <w:t xml:space="preserve">испитавме </w:t>
      </w:r>
      <w:r w:rsidRPr="006C366D">
        <w:rPr>
          <w:rFonts w:ascii="Arial" w:hAnsi="Arial" w:cs="Arial"/>
          <w:sz w:val="20"/>
          <w:szCs w:val="20"/>
          <w:lang w:val="mk-MK"/>
        </w:rPr>
        <w:t>432 ученици.</w:t>
      </w:r>
    </w:p>
    <w:p w:rsidR="00811CD3" w:rsidRPr="006C366D" w:rsidRDefault="00811CD3" w:rsidP="008E1B15">
      <w:pPr>
        <w:numPr>
          <w:ilvl w:val="0"/>
          <w:numId w:val="6"/>
        </w:numPr>
        <w:spacing w:line="360" w:lineRule="auto"/>
        <w:jc w:val="both"/>
        <w:rPr>
          <w:rFonts w:ascii="Arial" w:hAnsi="Arial" w:cs="Arial"/>
          <w:sz w:val="20"/>
          <w:szCs w:val="20"/>
        </w:rPr>
      </w:pPr>
      <w:r w:rsidRPr="006C366D">
        <w:rPr>
          <w:rFonts w:ascii="Arial" w:hAnsi="Arial" w:cs="Arial"/>
          <w:bCs/>
          <w:sz w:val="20"/>
          <w:szCs w:val="20"/>
          <w:u w:val="single"/>
          <w:lang w:val="mk-MK"/>
        </w:rPr>
        <w:t>Вид на место</w:t>
      </w:r>
      <w:r>
        <w:rPr>
          <w:rFonts w:ascii="Arial" w:hAnsi="Arial" w:cs="Arial"/>
          <w:bCs/>
          <w:sz w:val="20"/>
          <w:szCs w:val="20"/>
          <w:u w:val="single"/>
          <w:lang w:val="mk-MK"/>
        </w:rPr>
        <w:t xml:space="preserve"> </w:t>
      </w:r>
      <w:r w:rsidRPr="006C366D">
        <w:rPr>
          <w:rFonts w:ascii="Arial" w:hAnsi="Arial" w:cs="Arial"/>
          <w:sz w:val="20"/>
          <w:szCs w:val="20"/>
          <w:lang w:val="sr-Cyrl-CS"/>
        </w:rPr>
        <w:t>(за 5 и 7 одделение</w:t>
      </w:r>
      <w:r w:rsidRPr="006C366D">
        <w:rPr>
          <w:rFonts w:ascii="Arial" w:hAnsi="Arial" w:cs="Arial"/>
          <w:sz w:val="20"/>
          <w:szCs w:val="20"/>
        </w:rPr>
        <w:t xml:space="preserve"> </w:t>
      </w:r>
      <w:r>
        <w:rPr>
          <w:rFonts w:ascii="Arial" w:hAnsi="Arial" w:cs="Arial"/>
          <w:sz w:val="20"/>
          <w:szCs w:val="20"/>
          <w:lang w:val="mk-MK"/>
        </w:rPr>
        <w:t xml:space="preserve">беше направена поделба на </w:t>
      </w:r>
      <w:r w:rsidRPr="006C366D">
        <w:rPr>
          <w:rFonts w:ascii="Arial" w:hAnsi="Arial" w:cs="Arial"/>
          <w:sz w:val="20"/>
          <w:szCs w:val="20"/>
          <w:lang w:val="mk-MK"/>
        </w:rPr>
        <w:t>урбано</w:t>
      </w:r>
      <w:r w:rsidRPr="006C366D">
        <w:rPr>
          <w:rFonts w:ascii="Arial" w:hAnsi="Arial" w:cs="Arial"/>
          <w:sz w:val="20"/>
          <w:szCs w:val="20"/>
        </w:rPr>
        <w:t>/</w:t>
      </w:r>
      <w:r w:rsidRPr="006C366D">
        <w:rPr>
          <w:rFonts w:ascii="Arial" w:hAnsi="Arial" w:cs="Arial"/>
          <w:sz w:val="20"/>
          <w:szCs w:val="20"/>
          <w:lang w:val="mk-MK"/>
        </w:rPr>
        <w:t>рурално</w:t>
      </w:r>
      <w:r>
        <w:rPr>
          <w:rFonts w:ascii="Arial" w:hAnsi="Arial" w:cs="Arial"/>
          <w:sz w:val="20"/>
          <w:szCs w:val="20"/>
          <w:lang w:val="mk-MK"/>
        </w:rPr>
        <w:t xml:space="preserve"> подрачје</w:t>
      </w:r>
      <w:r w:rsidRPr="006C366D">
        <w:rPr>
          <w:rFonts w:ascii="Arial" w:hAnsi="Arial" w:cs="Arial"/>
          <w:sz w:val="20"/>
          <w:szCs w:val="20"/>
        </w:rPr>
        <w:t>)</w:t>
      </w:r>
      <w:r w:rsidRPr="006C366D">
        <w:rPr>
          <w:rFonts w:ascii="Arial" w:hAnsi="Arial" w:cs="Arial"/>
          <w:sz w:val="20"/>
          <w:szCs w:val="20"/>
          <w:lang w:val="sr-Latn-CS"/>
        </w:rPr>
        <w:t xml:space="preserve">. </w:t>
      </w:r>
      <w:r w:rsidRPr="006C366D">
        <w:rPr>
          <w:rFonts w:ascii="Arial" w:hAnsi="Arial" w:cs="Arial"/>
          <w:sz w:val="20"/>
          <w:szCs w:val="20"/>
          <w:lang w:val="mk-MK"/>
        </w:rPr>
        <w:t>Урбано/руралната стратификацијата не беше можно целосно да се спроведе,  бидејќи средните училишта кои се лоцирани во поголемите градови, не може да се стратифицираат   споре</w:t>
      </w:r>
      <w:r>
        <w:rPr>
          <w:rFonts w:ascii="Arial" w:hAnsi="Arial" w:cs="Arial"/>
          <w:sz w:val="20"/>
          <w:szCs w:val="20"/>
          <w:lang w:val="mk-MK"/>
        </w:rPr>
        <w:t>д</w:t>
      </w:r>
      <w:r w:rsidRPr="006C366D">
        <w:rPr>
          <w:rFonts w:ascii="Arial" w:hAnsi="Arial" w:cs="Arial"/>
          <w:sz w:val="20"/>
          <w:szCs w:val="20"/>
          <w:lang w:val="mk-MK"/>
        </w:rPr>
        <w:t xml:space="preserve"> урбана/рурална локација. Од друга страна во обид примерокот да биде што порепрезентативен ние вклучивме стратификација врз база на вид на училиште за средни училишта. Руралната популација гравитира кон стручните училишта,  како и децата со пониско ниво на академско достигнување, а исто  и деца кои потекнуваат од семејства со пониско ниво на едукација. </w:t>
      </w:r>
    </w:p>
    <w:p w:rsidR="00811CD3" w:rsidRPr="006C366D" w:rsidRDefault="00811CD3" w:rsidP="008E1B15">
      <w:pPr>
        <w:numPr>
          <w:ilvl w:val="0"/>
          <w:numId w:val="6"/>
        </w:numPr>
        <w:spacing w:line="360" w:lineRule="auto"/>
        <w:jc w:val="both"/>
        <w:rPr>
          <w:rFonts w:ascii="Arial" w:hAnsi="Arial" w:cs="Arial"/>
          <w:b/>
          <w:sz w:val="20"/>
          <w:szCs w:val="20"/>
        </w:rPr>
      </w:pPr>
      <w:r w:rsidRPr="006C366D">
        <w:rPr>
          <w:rFonts w:ascii="Arial" w:hAnsi="Arial" w:cs="Arial"/>
          <w:sz w:val="20"/>
          <w:szCs w:val="20"/>
          <w:lang w:val="mk-MK"/>
        </w:rPr>
        <w:t>Поради неможноста за примена на урбана/рурална стратификација за сите возрасти (опишано погоре), стратификацијата на примерокот врз база на податоците  се однесува на 11 и 13 годишните деца. Дистрибуцијата на учениците во однос на урбаната/руралната стратификација на учениците е:</w:t>
      </w:r>
      <w:r w:rsidRPr="006C366D">
        <w:rPr>
          <w:rFonts w:ascii="Arial" w:hAnsi="Arial" w:cs="Arial"/>
          <w:sz w:val="20"/>
          <w:szCs w:val="20"/>
        </w:rPr>
        <w:t xml:space="preserve"> 26,08% (N=381) </w:t>
      </w:r>
      <w:r w:rsidRPr="006C366D">
        <w:rPr>
          <w:rFonts w:ascii="Arial" w:hAnsi="Arial" w:cs="Arial"/>
          <w:sz w:val="20"/>
          <w:szCs w:val="20"/>
          <w:lang w:val="mk-MK"/>
        </w:rPr>
        <w:t xml:space="preserve">во основните училиште припаќа на руралната средина  и </w:t>
      </w:r>
      <w:r w:rsidRPr="006C366D">
        <w:rPr>
          <w:rFonts w:ascii="Arial" w:hAnsi="Arial" w:cs="Arial"/>
          <w:sz w:val="20"/>
          <w:szCs w:val="20"/>
        </w:rPr>
        <w:t xml:space="preserve"> 73,92% (N=1080) </w:t>
      </w:r>
      <w:r w:rsidRPr="006C366D">
        <w:rPr>
          <w:rFonts w:ascii="Arial" w:hAnsi="Arial" w:cs="Arial"/>
          <w:sz w:val="20"/>
          <w:szCs w:val="20"/>
          <w:lang w:val="mk-MK"/>
        </w:rPr>
        <w:t>припаѓа на урбаната популација.</w:t>
      </w:r>
      <w:r>
        <w:rPr>
          <w:rFonts w:ascii="Arial" w:hAnsi="Arial" w:cs="Arial"/>
          <w:sz w:val="20"/>
          <w:szCs w:val="20"/>
          <w:lang w:val="mk-MK"/>
        </w:rPr>
        <w:t xml:space="preserve"> </w:t>
      </w:r>
      <w:r w:rsidRPr="006C366D">
        <w:rPr>
          <w:rFonts w:ascii="Arial" w:hAnsi="Arial" w:cs="Arial"/>
          <w:sz w:val="20"/>
          <w:szCs w:val="20"/>
          <w:lang w:val="mk-MK"/>
        </w:rPr>
        <w:t xml:space="preserve">Разликата се должи на фактот дека  руралните училишта се многу помали од урбаните, со помалку ученици по класови отколку во урбана средина. </w:t>
      </w:r>
    </w:p>
    <w:p w:rsidR="00811CD3" w:rsidRDefault="00811CD3" w:rsidP="006C366D">
      <w:pPr>
        <w:spacing w:line="360" w:lineRule="auto"/>
        <w:jc w:val="both"/>
        <w:rPr>
          <w:rFonts w:ascii="Arial" w:hAnsi="Arial" w:cs="Arial"/>
          <w:sz w:val="20"/>
          <w:szCs w:val="20"/>
        </w:rPr>
      </w:pPr>
    </w:p>
    <w:p w:rsidR="00811CD3" w:rsidRDefault="00811CD3" w:rsidP="006C366D">
      <w:pPr>
        <w:spacing w:line="360" w:lineRule="auto"/>
        <w:jc w:val="both"/>
        <w:rPr>
          <w:rFonts w:ascii="Arial" w:hAnsi="Arial" w:cs="Arial"/>
          <w:sz w:val="20"/>
          <w:szCs w:val="20"/>
        </w:rPr>
      </w:pPr>
    </w:p>
    <w:p w:rsidR="00811CD3" w:rsidRDefault="00811CD3" w:rsidP="006C366D">
      <w:pPr>
        <w:spacing w:line="360" w:lineRule="auto"/>
        <w:jc w:val="both"/>
        <w:rPr>
          <w:rFonts w:ascii="Arial" w:hAnsi="Arial" w:cs="Arial"/>
          <w:sz w:val="20"/>
          <w:szCs w:val="20"/>
        </w:rPr>
      </w:pPr>
    </w:p>
    <w:p w:rsidR="00811CD3" w:rsidRDefault="00811CD3" w:rsidP="006C366D">
      <w:pPr>
        <w:spacing w:line="360" w:lineRule="auto"/>
        <w:jc w:val="both"/>
        <w:rPr>
          <w:rFonts w:ascii="Arial" w:hAnsi="Arial" w:cs="Arial"/>
          <w:sz w:val="20"/>
          <w:szCs w:val="20"/>
        </w:rPr>
      </w:pPr>
    </w:p>
    <w:p w:rsidR="00811CD3" w:rsidRDefault="00811CD3" w:rsidP="006C366D">
      <w:pPr>
        <w:spacing w:line="360" w:lineRule="auto"/>
        <w:jc w:val="both"/>
        <w:rPr>
          <w:rFonts w:ascii="Arial" w:hAnsi="Arial" w:cs="Arial"/>
          <w:sz w:val="20"/>
          <w:szCs w:val="20"/>
        </w:rPr>
      </w:pPr>
    </w:p>
    <w:p w:rsidR="00811CD3" w:rsidRDefault="00811CD3" w:rsidP="006C366D">
      <w:pPr>
        <w:spacing w:line="360" w:lineRule="auto"/>
        <w:jc w:val="both"/>
        <w:rPr>
          <w:rFonts w:ascii="Arial" w:hAnsi="Arial" w:cs="Arial"/>
          <w:sz w:val="20"/>
          <w:szCs w:val="20"/>
        </w:rPr>
      </w:pPr>
    </w:p>
    <w:p w:rsidR="00811CD3" w:rsidRPr="00B722CC" w:rsidRDefault="00811CD3" w:rsidP="006C366D">
      <w:pPr>
        <w:spacing w:line="360" w:lineRule="auto"/>
        <w:jc w:val="both"/>
        <w:rPr>
          <w:rFonts w:ascii="Arial" w:hAnsi="Arial" w:cs="Arial"/>
          <w:sz w:val="20"/>
          <w:szCs w:val="20"/>
        </w:rPr>
      </w:pPr>
    </w:p>
    <w:p w:rsidR="00811CD3" w:rsidRPr="006C366D" w:rsidRDefault="00811CD3" w:rsidP="006C366D">
      <w:pPr>
        <w:spacing w:line="360" w:lineRule="auto"/>
        <w:jc w:val="both"/>
        <w:rPr>
          <w:rFonts w:ascii="Arial" w:hAnsi="Arial" w:cs="Arial"/>
          <w:b/>
          <w:sz w:val="20"/>
          <w:szCs w:val="20"/>
        </w:rPr>
      </w:pPr>
    </w:p>
    <w:p w:rsidR="00811CD3" w:rsidRPr="006C366D" w:rsidRDefault="00811CD3" w:rsidP="006C366D">
      <w:pPr>
        <w:spacing w:before="30" w:after="30"/>
        <w:ind w:left="595" w:hanging="1134"/>
        <w:jc w:val="both"/>
        <w:rPr>
          <w:rFonts w:ascii="Arial" w:hAnsi="Arial" w:cs="Arial"/>
          <w:b/>
          <w:sz w:val="20"/>
          <w:szCs w:val="20"/>
          <w:lang w:val="en-GB"/>
        </w:rPr>
      </w:pPr>
      <w:r w:rsidRPr="006C366D">
        <w:rPr>
          <w:rFonts w:ascii="Arial" w:hAnsi="Arial" w:cs="Arial"/>
          <w:b/>
          <w:sz w:val="20"/>
          <w:szCs w:val="20"/>
          <w:lang w:val="mk-MK"/>
        </w:rPr>
        <w:t>Табела</w:t>
      </w:r>
      <w:r w:rsidRPr="006C366D">
        <w:rPr>
          <w:rFonts w:ascii="Arial" w:hAnsi="Arial" w:cs="Arial"/>
          <w:b/>
          <w:sz w:val="20"/>
          <w:szCs w:val="20"/>
          <w:lang w:val="en-GB"/>
        </w:rPr>
        <w:t xml:space="preserve"> C.1.1.</w:t>
      </w:r>
      <w:r w:rsidRPr="006C366D">
        <w:rPr>
          <w:rFonts w:ascii="Arial" w:hAnsi="Arial" w:cs="Arial"/>
          <w:b/>
          <w:sz w:val="20"/>
          <w:szCs w:val="20"/>
          <w:lang w:val="en-GB"/>
        </w:rPr>
        <w:tab/>
      </w:r>
      <w:r w:rsidRPr="006C366D">
        <w:rPr>
          <w:rFonts w:ascii="Arial" w:hAnsi="Arial" w:cs="Arial"/>
          <w:sz w:val="20"/>
          <w:szCs w:val="20"/>
          <w:lang w:val="mk-MK"/>
        </w:rPr>
        <w:t>Број на училишта, класови, ученици и нивните родители во примероците според одделенија и географски региони</w:t>
      </w:r>
      <w:r w:rsidRPr="006C366D">
        <w:rPr>
          <w:rFonts w:ascii="Arial" w:hAnsi="Arial" w:cs="Arial"/>
          <w:sz w:val="20"/>
          <w:szCs w:val="20"/>
          <w:lang w:val="en-GB"/>
        </w:rPr>
        <w:t xml:space="preserve"> </w:t>
      </w:r>
      <w:r w:rsidRPr="006C366D">
        <w:rPr>
          <w:rFonts w:ascii="Arial" w:hAnsi="Arial" w:cs="Arial"/>
          <w:bCs/>
          <w:sz w:val="20"/>
          <w:szCs w:val="20"/>
          <w:lang w:val="en-GB"/>
        </w:rPr>
        <w:t>(</w:t>
      </w:r>
      <w:r w:rsidRPr="006C366D">
        <w:rPr>
          <w:rFonts w:ascii="Arial" w:hAnsi="Arial" w:cs="Arial"/>
          <w:bCs/>
          <w:sz w:val="20"/>
          <w:szCs w:val="20"/>
          <w:lang w:val="mk-MK"/>
        </w:rPr>
        <w:t>Вкупен примерок</w:t>
      </w:r>
      <w:r w:rsidRPr="006C366D">
        <w:rPr>
          <w:rFonts w:ascii="Arial" w:hAnsi="Arial" w:cs="Arial"/>
          <w:bCs/>
          <w:sz w:val="20"/>
          <w:szCs w:val="20"/>
          <w:lang w:val="en-GB"/>
        </w:rPr>
        <w:t xml:space="preserve">: 5649 </w:t>
      </w:r>
      <w:r w:rsidRPr="006C366D">
        <w:rPr>
          <w:rFonts w:ascii="Arial" w:hAnsi="Arial" w:cs="Arial"/>
          <w:bCs/>
          <w:sz w:val="20"/>
          <w:szCs w:val="20"/>
          <w:lang w:val="mk-MK"/>
        </w:rPr>
        <w:t>ученици</w:t>
      </w:r>
      <w:r w:rsidRPr="006C366D">
        <w:rPr>
          <w:rFonts w:ascii="Arial" w:hAnsi="Arial" w:cs="Arial"/>
          <w:bCs/>
          <w:sz w:val="20"/>
          <w:szCs w:val="20"/>
          <w:lang w:val="en-GB"/>
        </w:rPr>
        <w:t xml:space="preserve">, </w:t>
      </w:r>
      <w:r w:rsidRPr="006C366D">
        <w:rPr>
          <w:rFonts w:ascii="Arial" w:hAnsi="Arial" w:cs="Arial"/>
          <w:bCs/>
          <w:sz w:val="20"/>
          <w:szCs w:val="20"/>
          <w:lang w:val="mk-MK"/>
        </w:rPr>
        <w:t>посетени</w:t>
      </w:r>
      <w:r w:rsidRPr="006C366D">
        <w:rPr>
          <w:rFonts w:ascii="Arial" w:hAnsi="Arial" w:cs="Arial"/>
          <w:bCs/>
          <w:sz w:val="20"/>
          <w:szCs w:val="20"/>
          <w:lang w:val="en-GB"/>
        </w:rPr>
        <w:t xml:space="preserve"> 209 </w:t>
      </w:r>
      <w:r w:rsidRPr="006C366D">
        <w:rPr>
          <w:rFonts w:ascii="Arial" w:hAnsi="Arial" w:cs="Arial"/>
          <w:bCs/>
          <w:sz w:val="20"/>
          <w:szCs w:val="20"/>
          <w:lang w:val="mk-MK"/>
        </w:rPr>
        <w:t>класови</w:t>
      </w:r>
      <w:r w:rsidRPr="006C366D">
        <w:rPr>
          <w:rFonts w:ascii="Arial" w:hAnsi="Arial" w:cs="Arial"/>
          <w:bCs/>
          <w:sz w:val="20"/>
          <w:szCs w:val="20"/>
          <w:lang w:val="en-GB"/>
        </w:rPr>
        <w:t xml:space="preserve"> </w:t>
      </w:r>
      <w:r w:rsidRPr="006C366D">
        <w:rPr>
          <w:rFonts w:ascii="Arial" w:hAnsi="Arial" w:cs="Arial"/>
          <w:bCs/>
          <w:sz w:val="20"/>
          <w:szCs w:val="20"/>
          <w:lang w:val="mk-MK"/>
        </w:rPr>
        <w:t>во</w:t>
      </w:r>
      <w:r w:rsidRPr="006C366D">
        <w:rPr>
          <w:rFonts w:ascii="Arial" w:hAnsi="Arial" w:cs="Arial"/>
          <w:bCs/>
          <w:sz w:val="20"/>
          <w:szCs w:val="20"/>
          <w:lang w:val="en-GB"/>
        </w:rPr>
        <w:t xml:space="preserve"> 37 </w:t>
      </w:r>
      <w:r w:rsidRPr="006C366D">
        <w:rPr>
          <w:rFonts w:ascii="Arial" w:hAnsi="Arial" w:cs="Arial"/>
          <w:bCs/>
          <w:sz w:val="20"/>
          <w:szCs w:val="20"/>
          <w:lang w:val="mk-MK"/>
        </w:rPr>
        <w:t>училишта</w:t>
      </w:r>
      <w:r w:rsidRPr="006C366D">
        <w:rPr>
          <w:rFonts w:ascii="Arial" w:hAnsi="Arial" w:cs="Arial"/>
          <w:bCs/>
          <w:sz w:val="20"/>
          <w:szCs w:val="20"/>
          <w:lang w:val="en-GB"/>
        </w:rPr>
        <w:t xml:space="preserve"> </w:t>
      </w:r>
      <w:r w:rsidRPr="006C366D">
        <w:rPr>
          <w:rFonts w:ascii="Arial" w:hAnsi="Arial" w:cs="Arial"/>
          <w:bCs/>
          <w:sz w:val="20"/>
          <w:szCs w:val="20"/>
          <w:lang w:val="mk-MK"/>
        </w:rPr>
        <w:t>и</w:t>
      </w:r>
      <w:r w:rsidRPr="006C366D">
        <w:rPr>
          <w:rFonts w:ascii="Arial" w:hAnsi="Arial" w:cs="Arial"/>
          <w:bCs/>
          <w:sz w:val="20"/>
          <w:szCs w:val="20"/>
          <w:lang w:val="en-GB"/>
        </w:rPr>
        <w:t xml:space="preserve"> 2906 </w:t>
      </w:r>
      <w:r w:rsidRPr="006C366D">
        <w:rPr>
          <w:rFonts w:ascii="Arial" w:hAnsi="Arial" w:cs="Arial"/>
          <w:bCs/>
          <w:sz w:val="20"/>
          <w:szCs w:val="20"/>
          <w:lang w:val="mk-MK"/>
        </w:rPr>
        <w:t>родители</w:t>
      </w:r>
      <w:r w:rsidRPr="006C366D">
        <w:rPr>
          <w:rFonts w:ascii="Arial" w:hAnsi="Arial" w:cs="Arial"/>
          <w:bCs/>
          <w:sz w:val="20"/>
          <w:szCs w:val="20"/>
          <w:lang w:val="en-GB"/>
        </w:rPr>
        <w:t>)</w:t>
      </w:r>
      <w:r w:rsidRPr="006C366D">
        <w:rPr>
          <w:rFonts w:ascii="Arial" w:hAnsi="Arial" w:cs="Arial"/>
          <w:b/>
          <w:sz w:val="20"/>
          <w:szCs w:val="20"/>
          <w:lang w:val="en-GB"/>
        </w:rPr>
        <w:t xml:space="preserve"> </w:t>
      </w:r>
    </w:p>
    <w:tbl>
      <w:tblPr>
        <w:tblW w:w="9735" w:type="dxa"/>
        <w:tblInd w:w="-483" w:type="dxa"/>
        <w:tblBorders>
          <w:top w:val="single" w:sz="4" w:space="0" w:color="auto"/>
          <w:bottom w:val="single" w:sz="4" w:space="0" w:color="auto"/>
        </w:tblBorders>
        <w:tblLayout w:type="fixed"/>
        <w:tblLook w:val="00A0"/>
      </w:tblPr>
      <w:tblGrid>
        <w:gridCol w:w="1135"/>
        <w:gridCol w:w="236"/>
        <w:gridCol w:w="869"/>
        <w:gridCol w:w="523"/>
        <w:gridCol w:w="358"/>
        <w:gridCol w:w="236"/>
        <w:gridCol w:w="557"/>
        <w:gridCol w:w="439"/>
        <w:gridCol w:w="421"/>
        <w:gridCol w:w="216"/>
        <w:gridCol w:w="516"/>
        <w:gridCol w:w="45"/>
        <w:gridCol w:w="330"/>
        <w:gridCol w:w="328"/>
        <w:gridCol w:w="211"/>
        <w:gridCol w:w="309"/>
        <w:gridCol w:w="20"/>
        <w:gridCol w:w="196"/>
        <w:gridCol w:w="570"/>
        <w:gridCol w:w="446"/>
        <w:gridCol w:w="472"/>
        <w:gridCol w:w="748"/>
        <w:gridCol w:w="554"/>
      </w:tblGrid>
      <w:tr w:rsidR="00811CD3" w:rsidRPr="006C366D" w:rsidTr="006C366D">
        <w:trPr>
          <w:gridAfter w:val="1"/>
          <w:wAfter w:w="568" w:type="dxa"/>
          <w:trHeight w:val="267"/>
        </w:trPr>
        <w:tc>
          <w:tcPr>
            <w:tcW w:w="1164" w:type="dxa"/>
            <w:vMerge w:val="restart"/>
            <w:tcBorders>
              <w:top w:val="single" w:sz="4" w:space="0" w:color="auto"/>
              <w:left w:val="nil"/>
              <w:bottom w:val="single" w:sz="4" w:space="0" w:color="auto"/>
              <w:right w:val="nil"/>
            </w:tcBorders>
            <w:vAlign w:val="center"/>
          </w:tcPr>
          <w:p w:rsidR="00811CD3" w:rsidRPr="006C366D" w:rsidRDefault="00811CD3" w:rsidP="006C366D">
            <w:pPr>
              <w:spacing w:before="30" w:after="30"/>
              <w:jc w:val="both"/>
              <w:rPr>
                <w:rFonts w:ascii="Arial" w:eastAsia="SimSun" w:hAnsi="Arial" w:cs="Arial"/>
                <w:b/>
                <w:bCs/>
                <w:sz w:val="18"/>
                <w:szCs w:val="18"/>
                <w:lang w:val="en-GB" w:eastAsia="zh-CN"/>
              </w:rPr>
            </w:pPr>
            <w:r w:rsidRPr="006C366D">
              <w:rPr>
                <w:rFonts w:ascii="Arial" w:eastAsia="SimSun" w:hAnsi="Arial" w:cs="Arial"/>
                <w:b/>
                <w:bCs/>
                <w:sz w:val="18"/>
                <w:szCs w:val="18"/>
                <w:lang w:val="mk-MK" w:eastAsia="zh-CN"/>
              </w:rPr>
              <w:t>Географски регион</w:t>
            </w:r>
            <w:r w:rsidRPr="006C366D">
              <w:rPr>
                <w:rFonts w:ascii="Arial" w:eastAsia="SimSun" w:hAnsi="Arial" w:cs="Arial"/>
                <w:b/>
                <w:bCs/>
                <w:sz w:val="18"/>
                <w:szCs w:val="18"/>
                <w:lang w:val="en-GB" w:eastAsia="zh-CN"/>
              </w:rPr>
              <w:t xml:space="preserve"> </w:t>
            </w:r>
            <w:r w:rsidRPr="006C366D">
              <w:rPr>
                <w:rFonts w:ascii="Arial" w:hAnsi="Arial" w:cs="Arial"/>
                <w:b/>
                <w:bCs/>
                <w:sz w:val="18"/>
                <w:szCs w:val="18"/>
                <w:vertAlign w:val="superscript"/>
              </w:rPr>
              <w:t>1</w:t>
            </w:r>
          </w:p>
        </w:tc>
        <w:tc>
          <w:tcPr>
            <w:tcW w:w="20"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spacing w:before="30" w:after="30"/>
              <w:jc w:val="both"/>
              <w:rPr>
                <w:rFonts w:ascii="Arial" w:eastAsia="SimSun" w:hAnsi="Arial" w:cs="Arial"/>
                <w:b/>
                <w:bCs/>
                <w:sz w:val="16"/>
                <w:szCs w:val="16"/>
                <w:lang w:val="en-GB" w:eastAsia="zh-CN"/>
              </w:rPr>
            </w:pPr>
          </w:p>
        </w:tc>
        <w:tc>
          <w:tcPr>
            <w:tcW w:w="7214" w:type="dxa"/>
            <w:gridSpan w:val="19"/>
            <w:tcBorders>
              <w:top w:val="single" w:sz="4" w:space="0" w:color="auto"/>
              <w:left w:val="nil"/>
              <w:bottom w:val="single" w:sz="4" w:space="0" w:color="auto"/>
              <w:right w:val="nil"/>
            </w:tcBorders>
            <w:tcMar>
              <w:top w:w="0" w:type="dxa"/>
              <w:left w:w="57" w:type="dxa"/>
              <w:bottom w:w="0" w:type="dxa"/>
              <w:right w:w="57" w:type="dxa"/>
            </w:tcMar>
            <w:vAlign w:val="center"/>
          </w:tcPr>
          <w:p w:rsidR="00811CD3" w:rsidRPr="006C366D" w:rsidRDefault="00811CD3" w:rsidP="006C366D">
            <w:pPr>
              <w:spacing w:before="30" w:after="30"/>
              <w:jc w:val="both"/>
              <w:rPr>
                <w:rFonts w:ascii="Arial" w:eastAsia="SimSun" w:hAnsi="Arial" w:cs="Arial"/>
                <w:b/>
                <w:bCs/>
                <w:sz w:val="18"/>
                <w:szCs w:val="18"/>
                <w:lang w:val="mk-MK" w:eastAsia="zh-CN"/>
              </w:rPr>
            </w:pPr>
            <w:r w:rsidRPr="006C366D">
              <w:rPr>
                <w:rFonts w:ascii="Arial" w:eastAsia="SimSun" w:hAnsi="Arial" w:cs="Arial"/>
                <w:b/>
                <w:bCs/>
                <w:sz w:val="18"/>
                <w:szCs w:val="18"/>
                <w:lang w:val="mk-MK" w:eastAsia="zh-CN"/>
              </w:rPr>
              <w:t>Група по одделение</w:t>
            </w:r>
          </w:p>
        </w:tc>
        <w:tc>
          <w:tcPr>
            <w:tcW w:w="768" w:type="dxa"/>
            <w:vMerge w:val="restart"/>
            <w:tcBorders>
              <w:top w:val="single" w:sz="4" w:space="0" w:color="auto"/>
              <w:left w:val="nil"/>
              <w:bottom w:val="single" w:sz="4" w:space="0" w:color="auto"/>
              <w:right w:val="nil"/>
            </w:tcBorders>
            <w:tcMar>
              <w:left w:w="57" w:type="dxa"/>
              <w:right w:w="57" w:type="dxa"/>
            </w:tcMar>
            <w:vAlign w:val="center"/>
          </w:tcPr>
          <w:p w:rsidR="00811CD3" w:rsidRPr="006C366D" w:rsidRDefault="00811CD3" w:rsidP="006C366D">
            <w:pPr>
              <w:spacing w:before="30" w:after="30"/>
              <w:jc w:val="both"/>
              <w:rPr>
                <w:rFonts w:ascii="Arial" w:eastAsia="SimSun" w:hAnsi="Arial" w:cs="Arial"/>
                <w:b/>
                <w:bCs/>
                <w:sz w:val="16"/>
                <w:szCs w:val="16"/>
                <w:lang w:val="mk-MK" w:eastAsia="zh-CN"/>
              </w:rPr>
            </w:pPr>
            <w:r w:rsidRPr="006C366D">
              <w:rPr>
                <w:rFonts w:ascii="Arial" w:eastAsia="SimSun" w:hAnsi="Arial" w:cs="Arial"/>
                <w:b/>
                <w:bCs/>
                <w:sz w:val="16"/>
                <w:szCs w:val="16"/>
                <w:lang w:val="mk-MK" w:eastAsia="zh-CN"/>
              </w:rPr>
              <w:t>Родители</w:t>
            </w:r>
          </w:p>
        </w:tc>
      </w:tr>
      <w:tr w:rsidR="00811CD3" w:rsidRPr="006C366D" w:rsidTr="006C366D">
        <w:trPr>
          <w:gridAfter w:val="1"/>
          <w:wAfter w:w="568" w:type="dxa"/>
          <w:trHeight w:val="267"/>
        </w:trPr>
        <w:tc>
          <w:tcPr>
            <w:tcW w:w="1164" w:type="dxa"/>
            <w:vMerge/>
            <w:tcBorders>
              <w:top w:val="single" w:sz="4" w:space="0" w:color="auto"/>
              <w:left w:val="nil"/>
              <w:bottom w:val="single" w:sz="4" w:space="0" w:color="auto"/>
              <w:right w:val="nil"/>
            </w:tcBorders>
            <w:vAlign w:val="center"/>
          </w:tcPr>
          <w:p w:rsidR="00811CD3" w:rsidRPr="006C366D" w:rsidRDefault="00811CD3" w:rsidP="006C366D">
            <w:pPr>
              <w:rPr>
                <w:rFonts w:ascii="Arial" w:eastAsia="SimSun" w:hAnsi="Arial" w:cs="Arial"/>
                <w:b/>
                <w:bCs/>
                <w:sz w:val="18"/>
                <w:szCs w:val="18"/>
                <w:lang w:val="en-GB" w:eastAsia="zh-CN"/>
              </w:rPr>
            </w:pPr>
          </w:p>
        </w:tc>
        <w:tc>
          <w:tcPr>
            <w:tcW w:w="20"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spacing w:before="30" w:after="30"/>
              <w:jc w:val="both"/>
              <w:rPr>
                <w:rFonts w:ascii="Arial" w:eastAsia="SimSun" w:hAnsi="Arial" w:cs="Arial"/>
                <w:b/>
                <w:bCs/>
                <w:sz w:val="16"/>
                <w:szCs w:val="16"/>
                <w:lang w:val="en-GB" w:eastAsia="zh-CN"/>
              </w:rPr>
            </w:pPr>
          </w:p>
        </w:tc>
        <w:tc>
          <w:tcPr>
            <w:tcW w:w="1795" w:type="dxa"/>
            <w:gridSpan w:val="3"/>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spacing w:before="30" w:after="30"/>
              <w:jc w:val="both"/>
              <w:rPr>
                <w:rFonts w:ascii="Arial" w:eastAsia="SimSun" w:hAnsi="Arial" w:cs="Arial"/>
                <w:bCs/>
                <w:sz w:val="16"/>
                <w:szCs w:val="16"/>
                <w:lang w:val="mk-MK" w:eastAsia="zh-CN"/>
              </w:rPr>
            </w:pPr>
            <w:r w:rsidRPr="006C366D">
              <w:rPr>
                <w:rFonts w:ascii="Arial" w:eastAsia="SimSun" w:hAnsi="Arial" w:cs="Arial"/>
                <w:b/>
                <w:bCs/>
                <w:sz w:val="18"/>
                <w:szCs w:val="18"/>
                <w:lang w:val="en-GB" w:eastAsia="zh-CN"/>
              </w:rPr>
              <w:t>11-</w:t>
            </w:r>
            <w:r w:rsidRPr="006C366D">
              <w:rPr>
                <w:rFonts w:ascii="Arial" w:eastAsia="SimSun" w:hAnsi="Arial" w:cs="Arial"/>
                <w:b/>
                <w:bCs/>
                <w:sz w:val="18"/>
                <w:szCs w:val="18"/>
                <w:lang w:val="mk-MK" w:eastAsia="zh-CN"/>
              </w:rPr>
              <w:t>години</w:t>
            </w:r>
          </w:p>
        </w:tc>
        <w:tc>
          <w:tcPr>
            <w:tcW w:w="236"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spacing w:before="30" w:after="30"/>
              <w:jc w:val="both"/>
              <w:rPr>
                <w:rFonts w:ascii="Arial" w:eastAsia="SimSun" w:hAnsi="Arial" w:cs="Arial"/>
                <w:b/>
                <w:bCs/>
                <w:sz w:val="16"/>
                <w:szCs w:val="16"/>
                <w:lang w:val="en-GB" w:eastAsia="zh-CN"/>
              </w:rPr>
            </w:pPr>
          </w:p>
        </w:tc>
        <w:tc>
          <w:tcPr>
            <w:tcW w:w="1454" w:type="dxa"/>
            <w:gridSpan w:val="3"/>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spacing w:before="30" w:after="30"/>
              <w:jc w:val="both"/>
              <w:rPr>
                <w:rFonts w:ascii="Arial" w:eastAsia="SimSun" w:hAnsi="Arial" w:cs="Arial"/>
                <w:bCs/>
                <w:sz w:val="16"/>
                <w:szCs w:val="16"/>
                <w:lang w:val="mk-MK" w:eastAsia="zh-CN"/>
              </w:rPr>
            </w:pPr>
            <w:r w:rsidRPr="006C366D">
              <w:rPr>
                <w:rFonts w:ascii="Arial" w:eastAsia="SimSun" w:hAnsi="Arial" w:cs="Arial"/>
                <w:b/>
                <w:bCs/>
                <w:sz w:val="18"/>
                <w:szCs w:val="18"/>
                <w:lang w:val="en-GB" w:eastAsia="zh-CN"/>
              </w:rPr>
              <w:t>13-</w:t>
            </w:r>
            <w:r w:rsidRPr="006C366D">
              <w:rPr>
                <w:rFonts w:ascii="Arial" w:eastAsia="SimSun" w:hAnsi="Arial" w:cs="Arial"/>
                <w:b/>
                <w:bCs/>
                <w:sz w:val="18"/>
                <w:szCs w:val="18"/>
                <w:lang w:val="mk-MK" w:eastAsia="zh-CN"/>
              </w:rPr>
              <w:t>години</w:t>
            </w:r>
          </w:p>
        </w:tc>
        <w:tc>
          <w:tcPr>
            <w:tcW w:w="106"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spacing w:before="30" w:after="30"/>
              <w:jc w:val="both"/>
              <w:rPr>
                <w:rFonts w:ascii="Arial" w:eastAsia="SimSun" w:hAnsi="Arial" w:cs="Arial"/>
                <w:b/>
                <w:bCs/>
                <w:sz w:val="16"/>
                <w:szCs w:val="16"/>
                <w:lang w:val="en-GB" w:eastAsia="zh-CN"/>
              </w:rPr>
            </w:pPr>
          </w:p>
        </w:tc>
        <w:tc>
          <w:tcPr>
            <w:tcW w:w="1889" w:type="dxa"/>
            <w:gridSpan w:val="6"/>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spacing w:before="30" w:after="30"/>
              <w:jc w:val="both"/>
              <w:rPr>
                <w:rFonts w:ascii="Arial" w:eastAsia="SimSun" w:hAnsi="Arial" w:cs="Arial"/>
                <w:b/>
                <w:bCs/>
                <w:sz w:val="18"/>
                <w:szCs w:val="18"/>
                <w:lang w:val="mk-MK" w:eastAsia="zh-CN"/>
              </w:rPr>
            </w:pPr>
            <w:r w:rsidRPr="006C366D">
              <w:rPr>
                <w:rFonts w:ascii="Arial" w:eastAsia="SimSun" w:hAnsi="Arial" w:cs="Arial"/>
                <w:b/>
                <w:bCs/>
                <w:sz w:val="18"/>
                <w:szCs w:val="18"/>
                <w:lang w:val="en-GB" w:eastAsia="zh-CN"/>
              </w:rPr>
              <w:t>16-</w:t>
            </w:r>
            <w:r w:rsidRPr="006C366D">
              <w:rPr>
                <w:rFonts w:ascii="Arial" w:eastAsia="SimSun" w:hAnsi="Arial" w:cs="Arial"/>
                <w:b/>
                <w:bCs/>
                <w:sz w:val="18"/>
                <w:szCs w:val="18"/>
                <w:lang w:val="mk-MK" w:eastAsia="zh-CN"/>
              </w:rPr>
              <w:t>години</w:t>
            </w:r>
          </w:p>
          <w:p w:rsidR="00811CD3" w:rsidRPr="006C366D" w:rsidRDefault="00811CD3" w:rsidP="006C366D">
            <w:pPr>
              <w:spacing w:before="30" w:after="30"/>
              <w:jc w:val="both"/>
              <w:rPr>
                <w:rFonts w:ascii="Arial" w:eastAsia="SimSun" w:hAnsi="Arial" w:cs="Arial"/>
                <w:bCs/>
                <w:sz w:val="16"/>
                <w:szCs w:val="16"/>
                <w:lang w:val="mk-MK" w:eastAsia="zh-CN"/>
              </w:rPr>
            </w:pPr>
            <w:r w:rsidRPr="006C366D">
              <w:rPr>
                <w:rFonts w:ascii="Arial" w:eastAsia="SimSun" w:hAnsi="Arial" w:cs="Arial"/>
                <w:b/>
                <w:bCs/>
                <w:sz w:val="18"/>
                <w:szCs w:val="18"/>
                <w:lang w:val="mk-MK" w:eastAsia="zh-CN"/>
              </w:rPr>
              <w:t>Гимназии</w:t>
            </w:r>
          </w:p>
        </w:tc>
        <w:tc>
          <w:tcPr>
            <w:tcW w:w="20" w:type="dxa"/>
            <w:gridSpan w:val="2"/>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spacing w:before="30" w:after="30"/>
              <w:jc w:val="both"/>
              <w:rPr>
                <w:rFonts w:ascii="Arial" w:eastAsia="SimSun" w:hAnsi="Arial" w:cs="Arial"/>
                <w:b/>
                <w:bCs/>
                <w:sz w:val="16"/>
                <w:szCs w:val="16"/>
                <w:lang w:val="en-GB" w:eastAsia="zh-CN"/>
              </w:rPr>
            </w:pPr>
          </w:p>
        </w:tc>
        <w:tc>
          <w:tcPr>
            <w:tcW w:w="1714" w:type="dxa"/>
            <w:gridSpan w:val="3"/>
            <w:tcBorders>
              <w:top w:val="single" w:sz="4" w:space="0" w:color="auto"/>
              <w:left w:val="nil"/>
              <w:bottom w:val="single" w:sz="4" w:space="0" w:color="auto"/>
              <w:right w:val="nil"/>
            </w:tcBorders>
            <w:vAlign w:val="center"/>
          </w:tcPr>
          <w:p w:rsidR="00811CD3" w:rsidRPr="006C366D" w:rsidRDefault="00811CD3" w:rsidP="006C366D">
            <w:pPr>
              <w:spacing w:before="30" w:after="30"/>
              <w:jc w:val="both"/>
              <w:rPr>
                <w:rFonts w:ascii="Arial" w:eastAsia="SimSun" w:hAnsi="Arial" w:cs="Arial"/>
                <w:bCs/>
                <w:sz w:val="16"/>
                <w:szCs w:val="16"/>
                <w:lang w:val="en-GB" w:eastAsia="zh-CN"/>
              </w:rPr>
            </w:pPr>
            <w:r w:rsidRPr="006C366D">
              <w:rPr>
                <w:rFonts w:ascii="Arial" w:eastAsia="SimSun" w:hAnsi="Arial" w:cs="Arial"/>
                <w:b/>
                <w:bCs/>
                <w:sz w:val="18"/>
                <w:szCs w:val="18"/>
                <w:lang w:val="en-GB" w:eastAsia="zh-CN"/>
              </w:rPr>
              <w:t>16-</w:t>
            </w:r>
            <w:r w:rsidRPr="006C366D">
              <w:rPr>
                <w:rFonts w:ascii="Arial" w:eastAsia="SimSun" w:hAnsi="Arial" w:cs="Arial"/>
                <w:b/>
                <w:bCs/>
                <w:sz w:val="18"/>
                <w:szCs w:val="18"/>
                <w:lang w:val="mk-MK" w:eastAsia="zh-CN"/>
              </w:rPr>
              <w:t>години Стручни училишта</w:t>
            </w:r>
          </w:p>
        </w:tc>
        <w:tc>
          <w:tcPr>
            <w:tcW w:w="768" w:type="dxa"/>
            <w:vMerge/>
            <w:tcBorders>
              <w:top w:val="single" w:sz="4" w:space="0" w:color="auto"/>
              <w:left w:val="nil"/>
              <w:bottom w:val="single" w:sz="4" w:space="0" w:color="auto"/>
              <w:right w:val="nil"/>
            </w:tcBorders>
            <w:vAlign w:val="center"/>
          </w:tcPr>
          <w:p w:rsidR="00811CD3" w:rsidRPr="006C366D" w:rsidRDefault="00811CD3" w:rsidP="006C366D">
            <w:pPr>
              <w:rPr>
                <w:rFonts w:ascii="Arial" w:eastAsia="SimSun" w:hAnsi="Arial" w:cs="Arial"/>
                <w:b/>
                <w:bCs/>
                <w:sz w:val="16"/>
                <w:szCs w:val="16"/>
                <w:lang w:val="mk-MK" w:eastAsia="zh-CN"/>
              </w:rPr>
            </w:pPr>
          </w:p>
        </w:tc>
      </w:tr>
      <w:tr w:rsidR="00811CD3" w:rsidRPr="006C366D" w:rsidTr="006C366D">
        <w:trPr>
          <w:gridAfter w:val="1"/>
          <w:wAfter w:w="568" w:type="dxa"/>
          <w:trHeight w:val="267"/>
        </w:trPr>
        <w:tc>
          <w:tcPr>
            <w:tcW w:w="1164" w:type="dxa"/>
            <w:vMerge/>
            <w:tcBorders>
              <w:top w:val="single" w:sz="4" w:space="0" w:color="auto"/>
              <w:left w:val="nil"/>
              <w:bottom w:val="single" w:sz="4" w:space="0" w:color="auto"/>
              <w:right w:val="nil"/>
            </w:tcBorders>
            <w:vAlign w:val="center"/>
          </w:tcPr>
          <w:p w:rsidR="00811CD3" w:rsidRPr="006C366D" w:rsidRDefault="00811CD3" w:rsidP="006C366D">
            <w:pPr>
              <w:rPr>
                <w:rFonts w:ascii="Arial" w:eastAsia="SimSun" w:hAnsi="Arial" w:cs="Arial"/>
                <w:b/>
                <w:bCs/>
                <w:sz w:val="18"/>
                <w:szCs w:val="18"/>
                <w:lang w:val="en-GB" w:eastAsia="zh-CN"/>
              </w:rPr>
            </w:pPr>
          </w:p>
        </w:tc>
        <w:tc>
          <w:tcPr>
            <w:tcW w:w="20"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spacing w:before="30" w:after="30"/>
              <w:jc w:val="both"/>
              <w:rPr>
                <w:rFonts w:ascii="Arial" w:eastAsia="SimSun" w:hAnsi="Arial" w:cs="Arial"/>
                <w:b/>
                <w:bCs/>
                <w:sz w:val="16"/>
                <w:szCs w:val="16"/>
                <w:lang w:val="en-GB" w:eastAsia="zh-CN"/>
              </w:rPr>
            </w:pPr>
          </w:p>
        </w:tc>
        <w:tc>
          <w:tcPr>
            <w:tcW w:w="890"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en-GB" w:eastAsia="zh-CN"/>
              </w:rPr>
            </w:pPr>
            <w:r w:rsidRPr="00005477">
              <w:rPr>
                <w:rFonts w:ascii="Arial" w:eastAsia="SimSun" w:hAnsi="Arial" w:cs="Arial"/>
                <w:bCs/>
                <w:sz w:val="15"/>
                <w:szCs w:val="15"/>
                <w:lang w:val="mk-MK" w:eastAsia="zh-CN"/>
              </w:rPr>
              <w:t>Училишта</w:t>
            </w:r>
            <w:r w:rsidRPr="00005477">
              <w:rPr>
                <w:rFonts w:ascii="Arial" w:eastAsia="SimSun" w:hAnsi="Arial" w:cs="Arial"/>
                <w:bCs/>
                <w:sz w:val="15"/>
                <w:szCs w:val="15"/>
                <w:lang w:val="en-GB" w:eastAsia="zh-CN"/>
              </w:rPr>
              <w:t xml:space="preserve"> </w:t>
            </w:r>
          </w:p>
        </w:tc>
        <w:tc>
          <w:tcPr>
            <w:tcW w:w="536"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mk-MK" w:eastAsia="zh-CN"/>
              </w:rPr>
            </w:pPr>
            <w:r w:rsidRPr="00005477">
              <w:rPr>
                <w:rFonts w:ascii="Arial" w:eastAsia="SimSun" w:hAnsi="Arial" w:cs="Arial"/>
                <w:bCs/>
                <w:sz w:val="15"/>
                <w:szCs w:val="15"/>
                <w:lang w:val="mk-MK" w:eastAsia="zh-CN"/>
              </w:rPr>
              <w:t xml:space="preserve">   Класо</w:t>
            </w:r>
          </w:p>
          <w:p w:rsidR="00811CD3" w:rsidRPr="00005477" w:rsidRDefault="00811CD3" w:rsidP="006C366D">
            <w:pPr>
              <w:spacing w:before="30" w:after="30"/>
              <w:jc w:val="both"/>
              <w:rPr>
                <w:rFonts w:ascii="Arial" w:eastAsia="SimSun" w:hAnsi="Arial" w:cs="Arial"/>
                <w:bCs/>
                <w:sz w:val="15"/>
                <w:szCs w:val="15"/>
                <w:lang w:val="en-GB" w:eastAsia="zh-CN"/>
              </w:rPr>
            </w:pPr>
            <w:r w:rsidRPr="00005477">
              <w:rPr>
                <w:rFonts w:ascii="Arial" w:eastAsia="SimSun" w:hAnsi="Arial" w:cs="Arial"/>
                <w:bCs/>
                <w:sz w:val="15"/>
                <w:szCs w:val="15"/>
                <w:lang w:val="mk-MK" w:eastAsia="zh-CN"/>
              </w:rPr>
              <w:t>ви</w:t>
            </w:r>
            <w:r w:rsidRPr="00005477">
              <w:rPr>
                <w:rFonts w:ascii="Arial" w:eastAsia="SimSun" w:hAnsi="Arial" w:cs="Arial"/>
                <w:bCs/>
                <w:sz w:val="15"/>
                <w:szCs w:val="15"/>
                <w:lang w:val="en-GB" w:eastAsia="zh-CN"/>
              </w:rPr>
              <w:t xml:space="preserve"> </w:t>
            </w:r>
          </w:p>
        </w:tc>
        <w:tc>
          <w:tcPr>
            <w:tcW w:w="369"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mk-MK" w:eastAsia="zh-CN"/>
              </w:rPr>
            </w:pPr>
            <w:r w:rsidRPr="00005477">
              <w:rPr>
                <w:rFonts w:ascii="Arial" w:eastAsia="SimSun" w:hAnsi="Arial" w:cs="Arial"/>
                <w:bCs/>
                <w:sz w:val="15"/>
                <w:szCs w:val="15"/>
                <w:lang w:val="mk-MK" w:eastAsia="zh-CN"/>
              </w:rPr>
              <w:t xml:space="preserve"> Ученици</w:t>
            </w:r>
          </w:p>
        </w:tc>
        <w:tc>
          <w:tcPr>
            <w:tcW w:w="236"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
                <w:bCs/>
                <w:sz w:val="15"/>
                <w:szCs w:val="15"/>
                <w:lang w:val="en-GB" w:eastAsia="zh-CN"/>
              </w:rPr>
            </w:pPr>
          </w:p>
        </w:tc>
        <w:tc>
          <w:tcPr>
            <w:tcW w:w="568"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en-GB" w:eastAsia="zh-CN"/>
              </w:rPr>
            </w:pPr>
            <w:r w:rsidRPr="00005477">
              <w:rPr>
                <w:rFonts w:ascii="Arial" w:eastAsia="SimSun" w:hAnsi="Arial" w:cs="Arial"/>
                <w:bCs/>
                <w:sz w:val="15"/>
                <w:szCs w:val="15"/>
                <w:lang w:val="mk-MK" w:eastAsia="zh-CN"/>
              </w:rPr>
              <w:t>Училишта</w:t>
            </w:r>
            <w:r w:rsidRPr="00005477">
              <w:rPr>
                <w:rFonts w:ascii="Arial" w:eastAsia="SimSun" w:hAnsi="Arial" w:cs="Arial"/>
                <w:bCs/>
                <w:sz w:val="15"/>
                <w:szCs w:val="15"/>
                <w:lang w:val="en-GB" w:eastAsia="zh-CN"/>
              </w:rPr>
              <w:t xml:space="preserve"> </w:t>
            </w:r>
          </w:p>
        </w:tc>
        <w:tc>
          <w:tcPr>
            <w:tcW w:w="452"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en-GB" w:eastAsia="zh-CN"/>
              </w:rPr>
            </w:pPr>
            <w:r w:rsidRPr="00005477">
              <w:rPr>
                <w:rFonts w:ascii="Arial" w:eastAsia="SimSun" w:hAnsi="Arial" w:cs="Arial"/>
                <w:bCs/>
                <w:sz w:val="15"/>
                <w:szCs w:val="15"/>
                <w:lang w:val="mk-MK" w:eastAsia="zh-CN"/>
              </w:rPr>
              <w:t>Класови</w:t>
            </w:r>
            <w:r w:rsidRPr="00005477">
              <w:rPr>
                <w:rFonts w:ascii="Arial" w:eastAsia="SimSun" w:hAnsi="Arial" w:cs="Arial"/>
                <w:bCs/>
                <w:sz w:val="15"/>
                <w:szCs w:val="15"/>
                <w:lang w:val="en-GB" w:eastAsia="zh-CN"/>
              </w:rPr>
              <w:t xml:space="preserve"> </w:t>
            </w:r>
          </w:p>
        </w:tc>
        <w:tc>
          <w:tcPr>
            <w:tcW w:w="434"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mk-MK" w:eastAsia="zh-CN"/>
              </w:rPr>
            </w:pPr>
            <w:r w:rsidRPr="00005477">
              <w:rPr>
                <w:rFonts w:ascii="Arial" w:eastAsia="SimSun" w:hAnsi="Arial" w:cs="Arial"/>
                <w:bCs/>
                <w:sz w:val="15"/>
                <w:szCs w:val="15"/>
                <w:lang w:val="mk-MK" w:eastAsia="zh-CN"/>
              </w:rPr>
              <w:t>Ученици</w:t>
            </w:r>
          </w:p>
        </w:tc>
        <w:tc>
          <w:tcPr>
            <w:tcW w:w="106"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
                <w:bCs/>
                <w:sz w:val="15"/>
                <w:szCs w:val="15"/>
                <w:lang w:val="en-GB" w:eastAsia="zh-CN"/>
              </w:rPr>
            </w:pPr>
          </w:p>
        </w:tc>
        <w:tc>
          <w:tcPr>
            <w:tcW w:w="688" w:type="dxa"/>
            <w:gridSpan w:val="2"/>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en-GB" w:eastAsia="zh-CN"/>
              </w:rPr>
            </w:pPr>
            <w:r w:rsidRPr="00005477">
              <w:rPr>
                <w:rFonts w:ascii="Arial" w:eastAsia="SimSun" w:hAnsi="Arial" w:cs="Arial"/>
                <w:bCs/>
                <w:sz w:val="15"/>
                <w:szCs w:val="15"/>
                <w:lang w:val="mk-MK" w:eastAsia="zh-CN"/>
              </w:rPr>
              <w:t>Училишта</w:t>
            </w:r>
            <w:r w:rsidRPr="00005477">
              <w:rPr>
                <w:rFonts w:ascii="Arial" w:eastAsia="SimSun" w:hAnsi="Arial" w:cs="Arial"/>
                <w:bCs/>
                <w:sz w:val="15"/>
                <w:szCs w:val="15"/>
                <w:lang w:val="en-GB" w:eastAsia="zh-CN"/>
              </w:rPr>
              <w:t xml:space="preserve"> </w:t>
            </w:r>
          </w:p>
        </w:tc>
        <w:tc>
          <w:tcPr>
            <w:tcW w:w="668" w:type="dxa"/>
            <w:gridSpan w:val="2"/>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en-GB" w:eastAsia="zh-CN"/>
              </w:rPr>
            </w:pPr>
            <w:r w:rsidRPr="00005477">
              <w:rPr>
                <w:rFonts w:ascii="Arial" w:eastAsia="SimSun" w:hAnsi="Arial" w:cs="Arial"/>
                <w:bCs/>
                <w:sz w:val="15"/>
                <w:szCs w:val="15"/>
                <w:lang w:val="mk-MK" w:eastAsia="zh-CN"/>
              </w:rPr>
              <w:t>Класови</w:t>
            </w:r>
            <w:r w:rsidRPr="00005477">
              <w:rPr>
                <w:rFonts w:ascii="Arial" w:eastAsia="SimSun" w:hAnsi="Arial" w:cs="Arial"/>
                <w:bCs/>
                <w:sz w:val="15"/>
                <w:szCs w:val="15"/>
                <w:lang w:val="en-GB" w:eastAsia="zh-CN"/>
              </w:rPr>
              <w:t xml:space="preserve"> </w:t>
            </w:r>
          </w:p>
        </w:tc>
        <w:tc>
          <w:tcPr>
            <w:tcW w:w="533" w:type="dxa"/>
            <w:gridSpan w:val="2"/>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mk-MK" w:eastAsia="zh-CN"/>
              </w:rPr>
            </w:pPr>
            <w:r w:rsidRPr="00005477">
              <w:rPr>
                <w:rFonts w:ascii="Arial" w:eastAsia="SimSun" w:hAnsi="Arial" w:cs="Arial"/>
                <w:bCs/>
                <w:sz w:val="15"/>
                <w:szCs w:val="15"/>
                <w:lang w:val="mk-MK" w:eastAsia="zh-CN"/>
              </w:rPr>
              <w:t>Ученици</w:t>
            </w:r>
          </w:p>
        </w:tc>
        <w:tc>
          <w:tcPr>
            <w:tcW w:w="20" w:type="dxa"/>
            <w:gridSpan w:val="2"/>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
                <w:bCs/>
                <w:sz w:val="15"/>
                <w:szCs w:val="15"/>
                <w:lang w:val="en-GB" w:eastAsia="zh-CN"/>
              </w:rPr>
            </w:pPr>
          </w:p>
        </w:tc>
        <w:tc>
          <w:tcPr>
            <w:tcW w:w="783"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en-GB" w:eastAsia="zh-CN"/>
              </w:rPr>
            </w:pPr>
            <w:r w:rsidRPr="00005477">
              <w:rPr>
                <w:rFonts w:ascii="Arial" w:eastAsia="SimSun" w:hAnsi="Arial" w:cs="Arial"/>
                <w:bCs/>
                <w:sz w:val="15"/>
                <w:szCs w:val="15"/>
                <w:lang w:val="mk-MK" w:eastAsia="zh-CN"/>
              </w:rPr>
              <w:t>Училишта</w:t>
            </w:r>
            <w:r w:rsidRPr="00005477">
              <w:rPr>
                <w:rFonts w:ascii="Arial" w:eastAsia="SimSun" w:hAnsi="Arial" w:cs="Arial"/>
                <w:bCs/>
                <w:sz w:val="15"/>
                <w:szCs w:val="15"/>
                <w:lang w:val="en-GB" w:eastAsia="zh-CN"/>
              </w:rPr>
              <w:t xml:space="preserve"> </w:t>
            </w:r>
          </w:p>
        </w:tc>
        <w:tc>
          <w:tcPr>
            <w:tcW w:w="453"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en-GB" w:eastAsia="zh-CN"/>
              </w:rPr>
            </w:pPr>
            <w:r w:rsidRPr="00005477">
              <w:rPr>
                <w:rFonts w:ascii="Arial" w:eastAsia="SimSun" w:hAnsi="Arial" w:cs="Arial"/>
                <w:bCs/>
                <w:sz w:val="15"/>
                <w:szCs w:val="15"/>
                <w:lang w:val="mk-MK" w:eastAsia="zh-CN"/>
              </w:rPr>
              <w:t>Класови</w:t>
            </w:r>
            <w:r w:rsidRPr="00005477">
              <w:rPr>
                <w:rFonts w:ascii="Arial" w:eastAsia="SimSun" w:hAnsi="Arial" w:cs="Arial"/>
                <w:bCs/>
                <w:sz w:val="15"/>
                <w:szCs w:val="15"/>
                <w:lang w:val="en-GB" w:eastAsia="zh-CN"/>
              </w:rPr>
              <w:t xml:space="preserve"> </w:t>
            </w:r>
          </w:p>
        </w:tc>
        <w:tc>
          <w:tcPr>
            <w:tcW w:w="478"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005477" w:rsidRDefault="00811CD3" w:rsidP="006C366D">
            <w:pPr>
              <w:spacing w:before="30" w:after="30"/>
              <w:jc w:val="both"/>
              <w:rPr>
                <w:rFonts w:ascii="Arial" w:eastAsia="SimSun" w:hAnsi="Arial" w:cs="Arial"/>
                <w:bCs/>
                <w:sz w:val="15"/>
                <w:szCs w:val="15"/>
                <w:lang w:val="mk-MK" w:eastAsia="zh-CN"/>
              </w:rPr>
            </w:pPr>
            <w:r w:rsidRPr="00005477">
              <w:rPr>
                <w:rFonts w:ascii="Arial" w:eastAsia="SimSun" w:hAnsi="Arial" w:cs="Arial"/>
                <w:bCs/>
                <w:sz w:val="15"/>
                <w:szCs w:val="15"/>
                <w:lang w:val="mk-MK" w:eastAsia="zh-CN"/>
              </w:rPr>
              <w:t>Ученици</w:t>
            </w:r>
          </w:p>
        </w:tc>
        <w:tc>
          <w:tcPr>
            <w:tcW w:w="768" w:type="dxa"/>
            <w:vMerge/>
            <w:tcBorders>
              <w:top w:val="single" w:sz="4" w:space="0" w:color="auto"/>
              <w:left w:val="nil"/>
              <w:bottom w:val="single" w:sz="4" w:space="0" w:color="auto"/>
              <w:right w:val="nil"/>
            </w:tcBorders>
            <w:vAlign w:val="center"/>
          </w:tcPr>
          <w:p w:rsidR="00811CD3" w:rsidRPr="006C366D" w:rsidRDefault="00811CD3" w:rsidP="006C366D">
            <w:pPr>
              <w:rPr>
                <w:rFonts w:ascii="Arial" w:eastAsia="SimSun" w:hAnsi="Arial" w:cs="Arial"/>
                <w:b/>
                <w:bCs/>
                <w:sz w:val="16"/>
                <w:szCs w:val="16"/>
                <w:lang w:val="mk-MK" w:eastAsia="zh-CN"/>
              </w:rPr>
            </w:pPr>
          </w:p>
        </w:tc>
      </w:tr>
      <w:tr w:rsidR="00811CD3" w:rsidRPr="006C366D" w:rsidTr="006C366D">
        <w:trPr>
          <w:trHeight w:val="255"/>
        </w:trPr>
        <w:tc>
          <w:tcPr>
            <w:tcW w:w="1164" w:type="dxa"/>
            <w:tcBorders>
              <w:top w:val="single" w:sz="4" w:space="0" w:color="auto"/>
              <w:left w:val="nil"/>
              <w:bottom w:val="nil"/>
              <w:right w:val="nil"/>
            </w:tcBorders>
            <w:noWrap/>
            <w:tcMar>
              <w:top w:w="0" w:type="dxa"/>
              <w:left w:w="0" w:type="dxa"/>
              <w:bottom w:w="0" w:type="dxa"/>
              <w:right w:w="0" w:type="dxa"/>
            </w:tcMar>
            <w:vAlign w:val="bottom"/>
          </w:tcPr>
          <w:p w:rsidR="00811CD3" w:rsidRPr="00005477" w:rsidRDefault="00811CD3" w:rsidP="006C366D">
            <w:pPr>
              <w:jc w:val="both"/>
              <w:rPr>
                <w:rFonts w:ascii="Arial" w:hAnsi="Arial" w:cs="Arial"/>
                <w:bCs/>
                <w:sz w:val="18"/>
                <w:szCs w:val="18"/>
                <w:lang w:val="mk-MK"/>
              </w:rPr>
            </w:pPr>
            <w:r w:rsidRPr="00005477">
              <w:rPr>
                <w:rFonts w:ascii="Arial" w:hAnsi="Arial" w:cs="Arial"/>
                <w:bCs/>
                <w:sz w:val="18"/>
                <w:szCs w:val="18"/>
                <w:lang w:val="mk-MK"/>
              </w:rPr>
              <w:t>Северо-исток</w:t>
            </w:r>
          </w:p>
        </w:tc>
        <w:tc>
          <w:tcPr>
            <w:tcW w:w="20" w:type="dxa"/>
            <w:tcBorders>
              <w:top w:val="single" w:sz="4" w:space="0" w:color="auto"/>
              <w:left w:val="nil"/>
              <w:bottom w:val="nil"/>
              <w:right w:val="nil"/>
            </w:tcBorders>
            <w:tcMar>
              <w:top w:w="0" w:type="dxa"/>
              <w:left w:w="0" w:type="dxa"/>
              <w:bottom w:w="0" w:type="dxa"/>
              <w:right w:w="0" w:type="dxa"/>
            </w:tcMar>
            <w:vAlign w:val="bottom"/>
          </w:tcPr>
          <w:p w:rsidR="00811CD3" w:rsidRPr="00005477" w:rsidRDefault="00811CD3" w:rsidP="006C366D">
            <w:pPr>
              <w:spacing w:before="30" w:after="30"/>
              <w:jc w:val="both"/>
              <w:rPr>
                <w:rFonts w:ascii="Arial" w:hAnsi="Arial" w:cs="Arial"/>
                <w:sz w:val="18"/>
                <w:szCs w:val="18"/>
                <w:lang w:val="en-GB"/>
              </w:rPr>
            </w:pPr>
          </w:p>
        </w:tc>
        <w:tc>
          <w:tcPr>
            <w:tcW w:w="890" w:type="dxa"/>
            <w:tcBorders>
              <w:top w:val="single" w:sz="4" w:space="0" w:color="auto"/>
              <w:left w:val="nil"/>
              <w:bottom w:val="nil"/>
              <w:right w:val="nil"/>
            </w:tcBorders>
            <w:tcMar>
              <w:top w:w="0" w:type="dxa"/>
              <w:left w:w="0" w:type="dxa"/>
              <w:bottom w:w="0" w:type="dxa"/>
              <w:right w:w="113"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15</w:t>
            </w:r>
          </w:p>
        </w:tc>
        <w:tc>
          <w:tcPr>
            <w:tcW w:w="536" w:type="dxa"/>
            <w:tcBorders>
              <w:top w:val="single" w:sz="4" w:space="0" w:color="auto"/>
              <w:left w:val="nil"/>
              <w:bottom w:val="nil"/>
              <w:right w:val="nil"/>
            </w:tcBorders>
            <w:tcMar>
              <w:top w:w="0" w:type="dxa"/>
              <w:left w:w="57" w:type="dxa"/>
              <w:bottom w:w="0" w:type="dxa"/>
              <w:right w:w="57"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50</w:t>
            </w:r>
          </w:p>
        </w:tc>
        <w:tc>
          <w:tcPr>
            <w:tcW w:w="369" w:type="dxa"/>
            <w:tcBorders>
              <w:top w:val="single" w:sz="4" w:space="0" w:color="auto"/>
              <w:left w:val="nil"/>
              <w:bottom w:val="nil"/>
              <w:right w:val="nil"/>
            </w:tcBorders>
            <w:tcMar>
              <w:top w:w="0" w:type="dxa"/>
              <w:left w:w="0" w:type="dxa"/>
              <w:bottom w:w="0" w:type="dxa"/>
              <w:right w:w="0" w:type="dxa"/>
            </w:tcMar>
            <w:vAlign w:val="center"/>
          </w:tcPr>
          <w:p w:rsidR="00811CD3" w:rsidRPr="00005477" w:rsidRDefault="00811CD3" w:rsidP="00005477">
            <w:pPr>
              <w:ind w:right="-112"/>
              <w:jc w:val="both"/>
              <w:rPr>
                <w:rFonts w:ascii="Arial" w:hAnsi="Arial" w:cs="Arial"/>
                <w:sz w:val="18"/>
                <w:szCs w:val="18"/>
                <w:lang w:val="mk-MK"/>
              </w:rPr>
            </w:pPr>
            <w:r w:rsidRPr="00005477">
              <w:rPr>
                <w:rFonts w:ascii="Arial" w:hAnsi="Arial" w:cs="Arial"/>
                <w:sz w:val="18"/>
                <w:szCs w:val="18"/>
              </w:rPr>
              <w:t>127</w:t>
            </w:r>
            <w:r>
              <w:rPr>
                <w:rFonts w:ascii="Arial" w:hAnsi="Arial" w:cs="Arial"/>
                <w:sz w:val="18"/>
                <w:szCs w:val="18"/>
                <w:lang w:val="mk-MK"/>
              </w:rPr>
              <w:t>3</w:t>
            </w:r>
          </w:p>
        </w:tc>
        <w:tc>
          <w:tcPr>
            <w:tcW w:w="236" w:type="dxa"/>
            <w:tcBorders>
              <w:top w:val="single" w:sz="4" w:space="0" w:color="auto"/>
              <w:left w:val="nil"/>
              <w:bottom w:val="nil"/>
              <w:right w:val="nil"/>
            </w:tcBorders>
            <w:vAlign w:val="center"/>
          </w:tcPr>
          <w:p w:rsidR="00811CD3" w:rsidRPr="00005477" w:rsidRDefault="00811CD3" w:rsidP="006C366D">
            <w:pPr>
              <w:spacing w:before="30" w:after="30"/>
              <w:jc w:val="both"/>
              <w:rPr>
                <w:rFonts w:ascii="Arial" w:hAnsi="Arial" w:cs="Arial"/>
                <w:sz w:val="18"/>
                <w:szCs w:val="18"/>
                <w:lang w:val="en-GB"/>
              </w:rPr>
            </w:pPr>
          </w:p>
        </w:tc>
        <w:tc>
          <w:tcPr>
            <w:tcW w:w="568" w:type="dxa"/>
            <w:tcBorders>
              <w:top w:val="single" w:sz="4" w:space="0" w:color="auto"/>
              <w:left w:val="nil"/>
              <w:bottom w:val="nil"/>
              <w:right w:val="nil"/>
            </w:tcBorders>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15</w:t>
            </w:r>
          </w:p>
        </w:tc>
        <w:tc>
          <w:tcPr>
            <w:tcW w:w="452" w:type="dxa"/>
            <w:tcBorders>
              <w:top w:val="single" w:sz="4" w:space="0" w:color="auto"/>
              <w:left w:val="nil"/>
              <w:bottom w:val="nil"/>
              <w:right w:val="nil"/>
            </w:tcBorders>
            <w:tcMar>
              <w:top w:w="0" w:type="dxa"/>
              <w:left w:w="0" w:type="dxa"/>
              <w:bottom w:w="0" w:type="dxa"/>
              <w:right w:w="28"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50</w:t>
            </w:r>
          </w:p>
        </w:tc>
        <w:tc>
          <w:tcPr>
            <w:tcW w:w="434" w:type="dxa"/>
            <w:tcBorders>
              <w:top w:val="single" w:sz="4" w:space="0" w:color="auto"/>
              <w:left w:val="nil"/>
              <w:bottom w:val="nil"/>
              <w:right w:val="nil"/>
            </w:tcBorders>
            <w:tcMar>
              <w:top w:w="0" w:type="dxa"/>
              <w:left w:w="0" w:type="dxa"/>
              <w:bottom w:w="0" w:type="dxa"/>
              <w:right w:w="0"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1338</w:t>
            </w:r>
          </w:p>
        </w:tc>
        <w:tc>
          <w:tcPr>
            <w:tcW w:w="748" w:type="dxa"/>
            <w:gridSpan w:val="2"/>
            <w:tcBorders>
              <w:top w:val="single" w:sz="4" w:space="0" w:color="auto"/>
              <w:left w:val="nil"/>
              <w:bottom w:val="nil"/>
              <w:right w:val="nil"/>
            </w:tcBorders>
            <w:vAlign w:val="center"/>
          </w:tcPr>
          <w:p w:rsidR="00811CD3" w:rsidRPr="00005477" w:rsidRDefault="00811CD3" w:rsidP="006C366D">
            <w:pPr>
              <w:spacing w:before="30" w:after="30"/>
              <w:jc w:val="both"/>
              <w:rPr>
                <w:rFonts w:ascii="Arial" w:hAnsi="Arial" w:cs="Arial"/>
                <w:sz w:val="18"/>
                <w:szCs w:val="18"/>
                <w:lang w:val="en-GB"/>
              </w:rPr>
            </w:pPr>
          </w:p>
        </w:tc>
        <w:tc>
          <w:tcPr>
            <w:tcW w:w="380" w:type="dxa"/>
            <w:gridSpan w:val="2"/>
            <w:tcBorders>
              <w:top w:val="single" w:sz="4" w:space="0" w:color="auto"/>
              <w:left w:val="nil"/>
              <w:bottom w:val="nil"/>
              <w:right w:val="nil"/>
            </w:tcBorders>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3</w:t>
            </w:r>
          </w:p>
        </w:tc>
        <w:tc>
          <w:tcPr>
            <w:tcW w:w="549" w:type="dxa"/>
            <w:gridSpan w:val="2"/>
            <w:tcBorders>
              <w:top w:val="single" w:sz="4" w:space="0" w:color="auto"/>
              <w:left w:val="nil"/>
              <w:bottom w:val="nil"/>
              <w:right w:val="nil"/>
            </w:tcBorders>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14</w:t>
            </w:r>
          </w:p>
        </w:tc>
        <w:tc>
          <w:tcPr>
            <w:tcW w:w="338" w:type="dxa"/>
            <w:gridSpan w:val="2"/>
            <w:tcBorders>
              <w:top w:val="single" w:sz="4" w:space="0" w:color="auto"/>
              <w:left w:val="nil"/>
              <w:bottom w:val="nil"/>
              <w:right w:val="nil"/>
            </w:tcBorders>
            <w:tcMar>
              <w:top w:w="0" w:type="dxa"/>
              <w:left w:w="0" w:type="dxa"/>
              <w:bottom w:w="0" w:type="dxa"/>
              <w:right w:w="28"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464</w:t>
            </w:r>
          </w:p>
        </w:tc>
        <w:tc>
          <w:tcPr>
            <w:tcW w:w="783" w:type="dxa"/>
            <w:gridSpan w:val="2"/>
            <w:tcBorders>
              <w:top w:val="single" w:sz="4" w:space="0" w:color="auto"/>
              <w:left w:val="nil"/>
              <w:bottom w:val="nil"/>
              <w:right w:val="nil"/>
            </w:tcBorders>
            <w:vAlign w:val="center"/>
          </w:tcPr>
          <w:p w:rsidR="00811CD3" w:rsidRPr="00005477" w:rsidRDefault="00811CD3" w:rsidP="006C366D">
            <w:pPr>
              <w:jc w:val="both"/>
              <w:rPr>
                <w:rFonts w:ascii="Arial" w:hAnsi="Arial" w:cs="Arial"/>
                <w:sz w:val="18"/>
                <w:szCs w:val="18"/>
              </w:rPr>
            </w:pPr>
          </w:p>
        </w:tc>
        <w:tc>
          <w:tcPr>
            <w:tcW w:w="453" w:type="dxa"/>
            <w:tcBorders>
              <w:top w:val="single" w:sz="4" w:space="0" w:color="auto"/>
              <w:left w:val="nil"/>
              <w:bottom w:val="nil"/>
              <w:right w:val="nil"/>
            </w:tcBorders>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1</w:t>
            </w:r>
          </w:p>
        </w:tc>
        <w:tc>
          <w:tcPr>
            <w:tcW w:w="478" w:type="dxa"/>
            <w:tcBorders>
              <w:top w:val="single" w:sz="4" w:space="0" w:color="auto"/>
              <w:left w:val="nil"/>
              <w:bottom w:val="nil"/>
              <w:right w:val="nil"/>
            </w:tcBorders>
            <w:tcMar>
              <w:top w:w="0" w:type="dxa"/>
              <w:left w:w="108" w:type="dxa"/>
              <w:bottom w:w="0" w:type="dxa"/>
              <w:right w:w="170"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2</w:t>
            </w:r>
          </w:p>
        </w:tc>
        <w:tc>
          <w:tcPr>
            <w:tcW w:w="768" w:type="dxa"/>
            <w:tcBorders>
              <w:top w:val="single" w:sz="4" w:space="0" w:color="auto"/>
              <w:left w:val="nil"/>
              <w:bottom w:val="nil"/>
              <w:right w:val="nil"/>
            </w:tcBorders>
            <w:tcMar>
              <w:top w:w="0" w:type="dxa"/>
              <w:left w:w="0" w:type="dxa"/>
              <w:bottom w:w="0" w:type="dxa"/>
              <w:right w:w="28"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73</w:t>
            </w:r>
          </w:p>
        </w:tc>
        <w:tc>
          <w:tcPr>
            <w:tcW w:w="568" w:type="dxa"/>
            <w:tcBorders>
              <w:top w:val="single" w:sz="4" w:space="0" w:color="auto"/>
              <w:left w:val="nil"/>
              <w:bottom w:val="nil"/>
              <w:right w:val="nil"/>
            </w:tcBorders>
            <w:tcMar>
              <w:top w:w="0" w:type="dxa"/>
              <w:left w:w="0" w:type="dxa"/>
              <w:bottom w:w="0" w:type="dxa"/>
              <w:right w:w="0"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1248</w:t>
            </w:r>
          </w:p>
        </w:tc>
      </w:tr>
      <w:tr w:rsidR="00811CD3" w:rsidRPr="006C366D" w:rsidTr="006C366D">
        <w:trPr>
          <w:trHeight w:val="255"/>
        </w:trPr>
        <w:tc>
          <w:tcPr>
            <w:tcW w:w="1164" w:type="dxa"/>
            <w:tcBorders>
              <w:top w:val="nil"/>
              <w:left w:val="nil"/>
              <w:bottom w:val="nil"/>
              <w:right w:val="nil"/>
            </w:tcBorders>
            <w:noWrap/>
            <w:tcMar>
              <w:top w:w="0" w:type="dxa"/>
              <w:left w:w="0" w:type="dxa"/>
              <w:bottom w:w="0" w:type="dxa"/>
              <w:right w:w="0" w:type="dxa"/>
            </w:tcMar>
            <w:vAlign w:val="bottom"/>
          </w:tcPr>
          <w:p w:rsidR="00811CD3" w:rsidRPr="00005477" w:rsidRDefault="00811CD3" w:rsidP="006C366D">
            <w:pPr>
              <w:jc w:val="both"/>
              <w:rPr>
                <w:rFonts w:ascii="Arial" w:hAnsi="Arial" w:cs="Arial"/>
                <w:bCs/>
                <w:sz w:val="18"/>
                <w:szCs w:val="18"/>
              </w:rPr>
            </w:pPr>
            <w:r w:rsidRPr="00005477">
              <w:rPr>
                <w:rFonts w:ascii="Arial" w:hAnsi="Arial" w:cs="Arial"/>
                <w:bCs/>
                <w:sz w:val="18"/>
                <w:szCs w:val="18"/>
                <w:lang w:val="mk-MK"/>
              </w:rPr>
              <w:t>Југо-запад</w:t>
            </w:r>
            <w:r>
              <w:rPr>
                <w:rFonts w:ascii="Arial" w:hAnsi="Arial" w:cs="Arial"/>
                <w:bCs/>
                <w:sz w:val="18"/>
                <w:szCs w:val="18"/>
              </w:rPr>
              <w:t>eн</w:t>
            </w:r>
            <w:r w:rsidRPr="00005477">
              <w:rPr>
                <w:rFonts w:ascii="Arial" w:hAnsi="Arial" w:cs="Arial"/>
                <w:bCs/>
                <w:sz w:val="18"/>
                <w:szCs w:val="18"/>
              </w:rPr>
              <w:t xml:space="preserve"> </w:t>
            </w:r>
          </w:p>
        </w:tc>
        <w:tc>
          <w:tcPr>
            <w:tcW w:w="20" w:type="dxa"/>
            <w:tcBorders>
              <w:top w:val="nil"/>
              <w:left w:val="nil"/>
              <w:bottom w:val="nil"/>
              <w:right w:val="nil"/>
            </w:tcBorders>
            <w:tcMar>
              <w:top w:w="0" w:type="dxa"/>
              <w:left w:w="0" w:type="dxa"/>
              <w:bottom w:w="0" w:type="dxa"/>
              <w:right w:w="0" w:type="dxa"/>
            </w:tcMar>
            <w:vAlign w:val="bottom"/>
          </w:tcPr>
          <w:p w:rsidR="00811CD3" w:rsidRPr="00005477" w:rsidRDefault="00811CD3" w:rsidP="006C366D">
            <w:pPr>
              <w:spacing w:before="30" w:after="30"/>
              <w:jc w:val="both"/>
              <w:rPr>
                <w:rFonts w:ascii="Arial" w:hAnsi="Arial" w:cs="Arial"/>
                <w:sz w:val="18"/>
                <w:szCs w:val="18"/>
                <w:lang w:val="en-GB"/>
              </w:rPr>
            </w:pPr>
          </w:p>
        </w:tc>
        <w:tc>
          <w:tcPr>
            <w:tcW w:w="890" w:type="dxa"/>
            <w:tcBorders>
              <w:top w:val="nil"/>
              <w:left w:val="nil"/>
              <w:bottom w:val="nil"/>
              <w:right w:val="nil"/>
            </w:tcBorders>
            <w:tcMar>
              <w:top w:w="0" w:type="dxa"/>
              <w:left w:w="0" w:type="dxa"/>
              <w:bottom w:w="0" w:type="dxa"/>
              <w:right w:w="113"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7</w:t>
            </w:r>
          </w:p>
        </w:tc>
        <w:tc>
          <w:tcPr>
            <w:tcW w:w="536" w:type="dxa"/>
            <w:tcBorders>
              <w:top w:val="nil"/>
              <w:left w:val="nil"/>
              <w:bottom w:val="nil"/>
              <w:right w:val="nil"/>
            </w:tcBorders>
            <w:tcMar>
              <w:top w:w="0" w:type="dxa"/>
              <w:left w:w="57" w:type="dxa"/>
              <w:bottom w:w="0" w:type="dxa"/>
              <w:right w:w="57"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20</w:t>
            </w:r>
          </w:p>
        </w:tc>
        <w:tc>
          <w:tcPr>
            <w:tcW w:w="369" w:type="dxa"/>
            <w:tcBorders>
              <w:top w:val="nil"/>
              <w:left w:val="nil"/>
              <w:bottom w:val="nil"/>
              <w:right w:val="nil"/>
            </w:tcBorders>
            <w:tcMar>
              <w:top w:w="0" w:type="dxa"/>
              <w:left w:w="0" w:type="dxa"/>
              <w:bottom w:w="0" w:type="dxa"/>
              <w:right w:w="0"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518</w:t>
            </w:r>
          </w:p>
        </w:tc>
        <w:tc>
          <w:tcPr>
            <w:tcW w:w="236" w:type="dxa"/>
            <w:tcBorders>
              <w:top w:val="nil"/>
              <w:left w:val="nil"/>
              <w:bottom w:val="nil"/>
              <w:right w:val="nil"/>
            </w:tcBorders>
            <w:vAlign w:val="center"/>
          </w:tcPr>
          <w:p w:rsidR="00811CD3" w:rsidRPr="00005477" w:rsidRDefault="00811CD3" w:rsidP="006C366D">
            <w:pPr>
              <w:spacing w:before="30" w:after="30"/>
              <w:jc w:val="both"/>
              <w:rPr>
                <w:rFonts w:ascii="Arial" w:hAnsi="Arial" w:cs="Arial"/>
                <w:sz w:val="18"/>
                <w:szCs w:val="18"/>
                <w:lang w:val="en-GB"/>
              </w:rPr>
            </w:pPr>
          </w:p>
        </w:tc>
        <w:tc>
          <w:tcPr>
            <w:tcW w:w="568" w:type="dxa"/>
            <w:tcBorders>
              <w:top w:val="nil"/>
              <w:left w:val="nil"/>
              <w:bottom w:val="nil"/>
              <w:right w:val="nil"/>
            </w:tcBorders>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8</w:t>
            </w:r>
          </w:p>
        </w:tc>
        <w:tc>
          <w:tcPr>
            <w:tcW w:w="452" w:type="dxa"/>
            <w:tcBorders>
              <w:top w:val="nil"/>
              <w:left w:val="nil"/>
              <w:bottom w:val="nil"/>
              <w:right w:val="nil"/>
            </w:tcBorders>
            <w:tcMar>
              <w:top w:w="0" w:type="dxa"/>
              <w:left w:w="0" w:type="dxa"/>
              <w:bottom w:w="0" w:type="dxa"/>
              <w:right w:w="28"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23</w:t>
            </w:r>
          </w:p>
        </w:tc>
        <w:tc>
          <w:tcPr>
            <w:tcW w:w="434" w:type="dxa"/>
            <w:tcBorders>
              <w:top w:val="nil"/>
              <w:left w:val="nil"/>
              <w:bottom w:val="nil"/>
              <w:right w:val="nil"/>
            </w:tcBorders>
            <w:tcMar>
              <w:top w:w="0" w:type="dxa"/>
              <w:left w:w="0" w:type="dxa"/>
              <w:bottom w:w="0" w:type="dxa"/>
              <w:right w:w="0"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584</w:t>
            </w:r>
          </w:p>
        </w:tc>
        <w:tc>
          <w:tcPr>
            <w:tcW w:w="748" w:type="dxa"/>
            <w:gridSpan w:val="2"/>
            <w:tcBorders>
              <w:top w:val="nil"/>
              <w:left w:val="nil"/>
              <w:bottom w:val="nil"/>
              <w:right w:val="nil"/>
            </w:tcBorders>
            <w:vAlign w:val="center"/>
          </w:tcPr>
          <w:p w:rsidR="00811CD3" w:rsidRPr="00005477" w:rsidRDefault="00811CD3" w:rsidP="006C366D">
            <w:pPr>
              <w:spacing w:before="30" w:after="30"/>
              <w:jc w:val="both"/>
              <w:rPr>
                <w:rFonts w:ascii="Arial" w:hAnsi="Arial" w:cs="Arial"/>
                <w:sz w:val="18"/>
                <w:szCs w:val="18"/>
                <w:lang w:val="en-GB"/>
              </w:rPr>
            </w:pPr>
          </w:p>
        </w:tc>
        <w:tc>
          <w:tcPr>
            <w:tcW w:w="380" w:type="dxa"/>
            <w:gridSpan w:val="2"/>
            <w:tcBorders>
              <w:top w:val="nil"/>
              <w:left w:val="nil"/>
              <w:bottom w:val="nil"/>
              <w:right w:val="nil"/>
            </w:tcBorders>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3</w:t>
            </w:r>
          </w:p>
        </w:tc>
        <w:tc>
          <w:tcPr>
            <w:tcW w:w="549" w:type="dxa"/>
            <w:gridSpan w:val="2"/>
            <w:tcBorders>
              <w:top w:val="nil"/>
              <w:left w:val="nil"/>
              <w:bottom w:val="nil"/>
              <w:right w:val="nil"/>
            </w:tcBorders>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16</w:t>
            </w:r>
          </w:p>
        </w:tc>
        <w:tc>
          <w:tcPr>
            <w:tcW w:w="338" w:type="dxa"/>
            <w:gridSpan w:val="2"/>
            <w:tcBorders>
              <w:top w:val="nil"/>
              <w:left w:val="nil"/>
              <w:bottom w:val="nil"/>
              <w:right w:val="nil"/>
            </w:tcBorders>
            <w:tcMar>
              <w:top w:w="0" w:type="dxa"/>
              <w:left w:w="0" w:type="dxa"/>
              <w:bottom w:w="0" w:type="dxa"/>
              <w:right w:w="28"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387</w:t>
            </w:r>
          </w:p>
        </w:tc>
        <w:tc>
          <w:tcPr>
            <w:tcW w:w="783" w:type="dxa"/>
            <w:gridSpan w:val="2"/>
            <w:tcBorders>
              <w:top w:val="nil"/>
              <w:left w:val="nil"/>
              <w:bottom w:val="nil"/>
              <w:right w:val="nil"/>
            </w:tcBorders>
            <w:vAlign w:val="center"/>
          </w:tcPr>
          <w:p w:rsidR="00811CD3" w:rsidRPr="00005477" w:rsidRDefault="00811CD3" w:rsidP="006C366D">
            <w:pPr>
              <w:jc w:val="both"/>
              <w:rPr>
                <w:rFonts w:ascii="Arial" w:hAnsi="Arial" w:cs="Arial"/>
                <w:sz w:val="18"/>
                <w:szCs w:val="18"/>
              </w:rPr>
            </w:pPr>
          </w:p>
        </w:tc>
        <w:tc>
          <w:tcPr>
            <w:tcW w:w="453" w:type="dxa"/>
            <w:tcBorders>
              <w:top w:val="nil"/>
              <w:left w:val="nil"/>
              <w:bottom w:val="nil"/>
              <w:right w:val="nil"/>
            </w:tcBorders>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3</w:t>
            </w:r>
          </w:p>
        </w:tc>
        <w:tc>
          <w:tcPr>
            <w:tcW w:w="478" w:type="dxa"/>
            <w:tcBorders>
              <w:top w:val="nil"/>
              <w:left w:val="nil"/>
              <w:bottom w:val="nil"/>
              <w:right w:val="nil"/>
            </w:tcBorders>
            <w:tcMar>
              <w:top w:w="0" w:type="dxa"/>
              <w:left w:w="108" w:type="dxa"/>
              <w:bottom w:w="0" w:type="dxa"/>
              <w:right w:w="170"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13</w:t>
            </w:r>
          </w:p>
        </w:tc>
        <w:tc>
          <w:tcPr>
            <w:tcW w:w="768" w:type="dxa"/>
            <w:tcBorders>
              <w:top w:val="nil"/>
              <w:left w:val="nil"/>
              <w:bottom w:val="nil"/>
              <w:right w:val="nil"/>
            </w:tcBorders>
            <w:tcMar>
              <w:top w:w="0" w:type="dxa"/>
              <w:left w:w="0" w:type="dxa"/>
              <w:bottom w:w="0" w:type="dxa"/>
              <w:right w:w="28"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387</w:t>
            </w:r>
          </w:p>
        </w:tc>
        <w:tc>
          <w:tcPr>
            <w:tcW w:w="568" w:type="dxa"/>
            <w:tcBorders>
              <w:top w:val="nil"/>
              <w:left w:val="nil"/>
              <w:bottom w:val="nil"/>
              <w:right w:val="nil"/>
            </w:tcBorders>
            <w:tcMar>
              <w:top w:w="0" w:type="dxa"/>
              <w:left w:w="0" w:type="dxa"/>
              <w:bottom w:w="0" w:type="dxa"/>
              <w:right w:w="0"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1442</w:t>
            </w:r>
          </w:p>
        </w:tc>
      </w:tr>
      <w:tr w:rsidR="00811CD3" w:rsidRPr="006C366D" w:rsidTr="006C366D">
        <w:trPr>
          <w:trHeight w:val="255"/>
        </w:trPr>
        <w:tc>
          <w:tcPr>
            <w:tcW w:w="1164" w:type="dxa"/>
            <w:tcBorders>
              <w:top w:val="nil"/>
              <w:left w:val="nil"/>
              <w:bottom w:val="single" w:sz="4" w:space="0" w:color="auto"/>
              <w:right w:val="nil"/>
            </w:tcBorders>
            <w:tcMar>
              <w:top w:w="0" w:type="dxa"/>
              <w:left w:w="0" w:type="dxa"/>
              <w:bottom w:w="0" w:type="dxa"/>
              <w:right w:w="0" w:type="dxa"/>
            </w:tcMar>
            <w:vAlign w:val="bottom"/>
          </w:tcPr>
          <w:p w:rsidR="00811CD3" w:rsidRPr="00005477" w:rsidRDefault="00811CD3" w:rsidP="00005477">
            <w:pPr>
              <w:jc w:val="both"/>
              <w:rPr>
                <w:rFonts w:ascii="Arial" w:hAnsi="Arial" w:cs="Arial"/>
                <w:bCs/>
                <w:sz w:val="18"/>
                <w:szCs w:val="18"/>
                <w:lang w:val="en-GB"/>
              </w:rPr>
            </w:pPr>
            <w:r>
              <w:rPr>
                <w:rFonts w:ascii="Arial" w:hAnsi="Arial" w:cs="Arial"/>
                <w:bCs/>
                <w:sz w:val="18"/>
                <w:szCs w:val="18"/>
              </w:rPr>
              <w:t>J</w:t>
            </w:r>
            <w:r w:rsidRPr="00005477">
              <w:rPr>
                <w:rFonts w:ascii="Arial" w:hAnsi="Arial" w:cs="Arial"/>
                <w:bCs/>
                <w:sz w:val="18"/>
                <w:szCs w:val="18"/>
                <w:lang w:val="mk-MK"/>
              </w:rPr>
              <w:t>уго-источен</w:t>
            </w:r>
          </w:p>
        </w:tc>
        <w:tc>
          <w:tcPr>
            <w:tcW w:w="20" w:type="dxa"/>
            <w:tcBorders>
              <w:top w:val="nil"/>
              <w:left w:val="nil"/>
              <w:bottom w:val="single" w:sz="4" w:space="0" w:color="auto"/>
              <w:right w:val="nil"/>
            </w:tcBorders>
            <w:tcMar>
              <w:top w:w="0" w:type="dxa"/>
              <w:left w:w="0" w:type="dxa"/>
              <w:bottom w:w="0" w:type="dxa"/>
              <w:right w:w="0" w:type="dxa"/>
            </w:tcMar>
            <w:vAlign w:val="bottom"/>
          </w:tcPr>
          <w:p w:rsidR="00811CD3" w:rsidRPr="00005477" w:rsidRDefault="00811CD3" w:rsidP="006C366D">
            <w:pPr>
              <w:spacing w:before="30" w:after="30"/>
              <w:jc w:val="both"/>
              <w:rPr>
                <w:rFonts w:ascii="Arial" w:hAnsi="Arial" w:cs="Arial"/>
                <w:sz w:val="18"/>
                <w:szCs w:val="18"/>
                <w:lang w:val="en-GB"/>
              </w:rPr>
            </w:pPr>
          </w:p>
        </w:tc>
        <w:tc>
          <w:tcPr>
            <w:tcW w:w="890" w:type="dxa"/>
            <w:tcBorders>
              <w:top w:val="nil"/>
              <w:left w:val="nil"/>
              <w:bottom w:val="single" w:sz="4" w:space="0" w:color="auto"/>
              <w:right w:val="nil"/>
            </w:tcBorders>
            <w:tcMar>
              <w:top w:w="0" w:type="dxa"/>
              <w:left w:w="0" w:type="dxa"/>
              <w:bottom w:w="0" w:type="dxa"/>
              <w:right w:w="113"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3</w:t>
            </w:r>
          </w:p>
        </w:tc>
        <w:tc>
          <w:tcPr>
            <w:tcW w:w="536" w:type="dxa"/>
            <w:tcBorders>
              <w:top w:val="nil"/>
              <w:left w:val="nil"/>
              <w:bottom w:val="single" w:sz="4" w:space="0" w:color="auto"/>
              <w:right w:val="nil"/>
            </w:tcBorders>
            <w:tcMar>
              <w:top w:w="0" w:type="dxa"/>
              <w:left w:w="57" w:type="dxa"/>
              <w:bottom w:w="0" w:type="dxa"/>
              <w:right w:w="57"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9</w:t>
            </w:r>
          </w:p>
        </w:tc>
        <w:tc>
          <w:tcPr>
            <w:tcW w:w="369" w:type="dxa"/>
            <w:tcBorders>
              <w:top w:val="nil"/>
              <w:left w:val="nil"/>
              <w:bottom w:val="single" w:sz="4" w:space="0" w:color="auto"/>
              <w:right w:val="nil"/>
            </w:tcBorders>
            <w:tcMar>
              <w:top w:w="0" w:type="dxa"/>
              <w:left w:w="0" w:type="dxa"/>
              <w:bottom w:w="0" w:type="dxa"/>
              <w:right w:w="0"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267</w:t>
            </w:r>
          </w:p>
        </w:tc>
        <w:tc>
          <w:tcPr>
            <w:tcW w:w="236" w:type="dxa"/>
            <w:tcBorders>
              <w:top w:val="nil"/>
              <w:left w:val="nil"/>
              <w:bottom w:val="single" w:sz="4" w:space="0" w:color="auto"/>
              <w:right w:val="nil"/>
            </w:tcBorders>
            <w:vAlign w:val="center"/>
          </w:tcPr>
          <w:p w:rsidR="00811CD3" w:rsidRPr="00005477" w:rsidRDefault="00811CD3" w:rsidP="006C366D">
            <w:pPr>
              <w:spacing w:before="30" w:after="30"/>
              <w:jc w:val="both"/>
              <w:rPr>
                <w:rFonts w:ascii="Arial" w:hAnsi="Arial" w:cs="Arial"/>
                <w:sz w:val="18"/>
                <w:szCs w:val="18"/>
                <w:lang w:val="en-GB"/>
              </w:rPr>
            </w:pPr>
          </w:p>
        </w:tc>
        <w:tc>
          <w:tcPr>
            <w:tcW w:w="568" w:type="dxa"/>
            <w:tcBorders>
              <w:top w:val="nil"/>
              <w:left w:val="nil"/>
              <w:bottom w:val="single" w:sz="4" w:space="0" w:color="auto"/>
              <w:right w:val="nil"/>
            </w:tcBorders>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3</w:t>
            </w:r>
          </w:p>
        </w:tc>
        <w:tc>
          <w:tcPr>
            <w:tcW w:w="452" w:type="dxa"/>
            <w:tcBorders>
              <w:top w:val="nil"/>
              <w:left w:val="nil"/>
              <w:bottom w:val="single" w:sz="4" w:space="0" w:color="auto"/>
              <w:right w:val="nil"/>
            </w:tcBorders>
            <w:tcMar>
              <w:top w:w="0" w:type="dxa"/>
              <w:left w:w="0" w:type="dxa"/>
              <w:bottom w:w="0" w:type="dxa"/>
              <w:right w:w="28"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9</w:t>
            </w:r>
          </w:p>
        </w:tc>
        <w:tc>
          <w:tcPr>
            <w:tcW w:w="434" w:type="dxa"/>
            <w:tcBorders>
              <w:top w:val="nil"/>
              <w:left w:val="nil"/>
              <w:bottom w:val="single" w:sz="4" w:space="0" w:color="auto"/>
              <w:right w:val="nil"/>
            </w:tcBorders>
            <w:tcMar>
              <w:top w:w="0" w:type="dxa"/>
              <w:left w:w="0" w:type="dxa"/>
              <w:bottom w:w="0" w:type="dxa"/>
              <w:right w:w="0"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261</w:t>
            </w:r>
          </w:p>
        </w:tc>
        <w:tc>
          <w:tcPr>
            <w:tcW w:w="748" w:type="dxa"/>
            <w:gridSpan w:val="2"/>
            <w:tcBorders>
              <w:top w:val="nil"/>
              <w:left w:val="nil"/>
              <w:bottom w:val="single" w:sz="4" w:space="0" w:color="auto"/>
              <w:right w:val="nil"/>
            </w:tcBorders>
            <w:vAlign w:val="center"/>
          </w:tcPr>
          <w:p w:rsidR="00811CD3" w:rsidRPr="00005477" w:rsidRDefault="00811CD3" w:rsidP="006C366D">
            <w:pPr>
              <w:spacing w:before="30" w:after="30"/>
              <w:jc w:val="both"/>
              <w:rPr>
                <w:rFonts w:ascii="Arial" w:hAnsi="Arial" w:cs="Arial"/>
                <w:sz w:val="18"/>
                <w:szCs w:val="18"/>
                <w:lang w:val="en-GB"/>
              </w:rPr>
            </w:pPr>
          </w:p>
        </w:tc>
        <w:tc>
          <w:tcPr>
            <w:tcW w:w="380" w:type="dxa"/>
            <w:gridSpan w:val="2"/>
            <w:tcBorders>
              <w:top w:val="nil"/>
              <w:left w:val="nil"/>
              <w:bottom w:val="single" w:sz="4" w:space="0" w:color="auto"/>
              <w:right w:val="nil"/>
            </w:tcBorders>
            <w:vAlign w:val="center"/>
          </w:tcPr>
          <w:p w:rsidR="00811CD3" w:rsidRPr="00005477" w:rsidRDefault="00811CD3" w:rsidP="006C366D">
            <w:pPr>
              <w:jc w:val="both"/>
              <w:rPr>
                <w:rFonts w:ascii="Arial" w:hAnsi="Arial" w:cs="Arial"/>
                <w:sz w:val="18"/>
                <w:szCs w:val="18"/>
              </w:rPr>
            </w:pPr>
          </w:p>
        </w:tc>
        <w:tc>
          <w:tcPr>
            <w:tcW w:w="549" w:type="dxa"/>
            <w:gridSpan w:val="2"/>
            <w:tcBorders>
              <w:top w:val="nil"/>
              <w:left w:val="nil"/>
              <w:bottom w:val="single" w:sz="4" w:space="0" w:color="auto"/>
              <w:right w:val="nil"/>
            </w:tcBorders>
            <w:vAlign w:val="center"/>
          </w:tcPr>
          <w:p w:rsidR="00811CD3" w:rsidRPr="00005477" w:rsidRDefault="00811CD3" w:rsidP="006C366D">
            <w:pPr>
              <w:jc w:val="both"/>
              <w:rPr>
                <w:rFonts w:ascii="Arial" w:hAnsi="Arial" w:cs="Arial"/>
                <w:sz w:val="18"/>
                <w:szCs w:val="18"/>
              </w:rPr>
            </w:pPr>
          </w:p>
        </w:tc>
        <w:tc>
          <w:tcPr>
            <w:tcW w:w="338" w:type="dxa"/>
            <w:gridSpan w:val="2"/>
            <w:tcBorders>
              <w:top w:val="nil"/>
              <w:left w:val="nil"/>
              <w:bottom w:val="single" w:sz="4" w:space="0" w:color="auto"/>
              <w:right w:val="nil"/>
            </w:tcBorders>
            <w:tcMar>
              <w:top w:w="0" w:type="dxa"/>
              <w:left w:w="0" w:type="dxa"/>
              <w:bottom w:w="0" w:type="dxa"/>
              <w:right w:w="28" w:type="dxa"/>
            </w:tcMar>
            <w:vAlign w:val="center"/>
          </w:tcPr>
          <w:p w:rsidR="00811CD3" w:rsidRPr="00005477" w:rsidRDefault="00811CD3" w:rsidP="006C366D">
            <w:pPr>
              <w:jc w:val="both"/>
              <w:rPr>
                <w:rFonts w:ascii="Arial" w:hAnsi="Arial" w:cs="Arial"/>
                <w:sz w:val="18"/>
                <w:szCs w:val="18"/>
              </w:rPr>
            </w:pPr>
          </w:p>
        </w:tc>
        <w:tc>
          <w:tcPr>
            <w:tcW w:w="783" w:type="dxa"/>
            <w:gridSpan w:val="2"/>
            <w:tcBorders>
              <w:top w:val="nil"/>
              <w:left w:val="nil"/>
              <w:bottom w:val="single" w:sz="4" w:space="0" w:color="auto"/>
              <w:right w:val="nil"/>
            </w:tcBorders>
            <w:vAlign w:val="center"/>
          </w:tcPr>
          <w:p w:rsidR="00811CD3" w:rsidRPr="00005477" w:rsidRDefault="00811CD3" w:rsidP="006C366D">
            <w:pPr>
              <w:jc w:val="both"/>
              <w:rPr>
                <w:rFonts w:ascii="Arial" w:hAnsi="Arial" w:cs="Arial"/>
                <w:sz w:val="18"/>
                <w:szCs w:val="18"/>
              </w:rPr>
            </w:pPr>
          </w:p>
        </w:tc>
        <w:tc>
          <w:tcPr>
            <w:tcW w:w="453" w:type="dxa"/>
            <w:tcBorders>
              <w:top w:val="nil"/>
              <w:left w:val="nil"/>
              <w:bottom w:val="single" w:sz="4" w:space="0" w:color="auto"/>
              <w:right w:val="nil"/>
            </w:tcBorders>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1</w:t>
            </w:r>
          </w:p>
        </w:tc>
        <w:tc>
          <w:tcPr>
            <w:tcW w:w="478" w:type="dxa"/>
            <w:tcBorders>
              <w:top w:val="nil"/>
              <w:left w:val="nil"/>
              <w:bottom w:val="single" w:sz="4" w:space="0" w:color="auto"/>
              <w:right w:val="nil"/>
            </w:tcBorders>
            <w:tcMar>
              <w:top w:w="0" w:type="dxa"/>
              <w:left w:w="108" w:type="dxa"/>
              <w:bottom w:w="0" w:type="dxa"/>
              <w:right w:w="170"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3</w:t>
            </w:r>
          </w:p>
        </w:tc>
        <w:tc>
          <w:tcPr>
            <w:tcW w:w="768" w:type="dxa"/>
            <w:tcBorders>
              <w:top w:val="nil"/>
              <w:left w:val="nil"/>
              <w:bottom w:val="single" w:sz="4" w:space="0" w:color="auto"/>
              <w:right w:val="nil"/>
            </w:tcBorders>
            <w:tcMar>
              <w:top w:w="0" w:type="dxa"/>
              <w:left w:w="0" w:type="dxa"/>
              <w:bottom w:w="0" w:type="dxa"/>
              <w:right w:w="28"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97</w:t>
            </w:r>
          </w:p>
        </w:tc>
        <w:tc>
          <w:tcPr>
            <w:tcW w:w="568" w:type="dxa"/>
            <w:tcBorders>
              <w:top w:val="nil"/>
              <w:left w:val="nil"/>
              <w:bottom w:val="single" w:sz="4" w:space="0" w:color="auto"/>
              <w:right w:val="nil"/>
            </w:tcBorders>
            <w:tcMar>
              <w:top w:w="0" w:type="dxa"/>
              <w:left w:w="0" w:type="dxa"/>
              <w:bottom w:w="0" w:type="dxa"/>
              <w:right w:w="0" w:type="dxa"/>
            </w:tcMar>
            <w:vAlign w:val="center"/>
          </w:tcPr>
          <w:p w:rsidR="00811CD3" w:rsidRPr="00005477" w:rsidRDefault="00811CD3" w:rsidP="006C366D">
            <w:pPr>
              <w:jc w:val="both"/>
              <w:rPr>
                <w:rFonts w:ascii="Arial" w:hAnsi="Arial" w:cs="Arial"/>
                <w:sz w:val="18"/>
                <w:szCs w:val="18"/>
              </w:rPr>
            </w:pPr>
            <w:r w:rsidRPr="00005477">
              <w:rPr>
                <w:rFonts w:ascii="Arial" w:hAnsi="Arial" w:cs="Arial"/>
                <w:sz w:val="18"/>
                <w:szCs w:val="18"/>
              </w:rPr>
              <w:t>216</w:t>
            </w:r>
          </w:p>
        </w:tc>
      </w:tr>
      <w:tr w:rsidR="00811CD3" w:rsidRPr="006C366D" w:rsidTr="006C366D">
        <w:trPr>
          <w:trHeight w:val="255"/>
        </w:trPr>
        <w:tc>
          <w:tcPr>
            <w:tcW w:w="1164" w:type="dxa"/>
            <w:tcBorders>
              <w:top w:val="single" w:sz="4" w:space="0" w:color="auto"/>
              <w:left w:val="nil"/>
              <w:bottom w:val="single" w:sz="4" w:space="0" w:color="auto"/>
              <w:right w:val="nil"/>
            </w:tcBorders>
            <w:vAlign w:val="center"/>
          </w:tcPr>
          <w:p w:rsidR="00811CD3" w:rsidRPr="006C366D" w:rsidRDefault="00811CD3" w:rsidP="006C366D">
            <w:pPr>
              <w:spacing w:before="30" w:after="30"/>
              <w:jc w:val="both"/>
              <w:rPr>
                <w:rFonts w:ascii="Arial" w:eastAsia="SimSun" w:hAnsi="Arial" w:cs="Arial"/>
                <w:b/>
                <w:bCs/>
                <w:sz w:val="18"/>
                <w:szCs w:val="18"/>
                <w:lang w:val="mk-MK" w:eastAsia="zh-CN"/>
              </w:rPr>
            </w:pPr>
            <w:r w:rsidRPr="006C366D">
              <w:rPr>
                <w:rFonts w:ascii="Arial" w:eastAsia="SimSun" w:hAnsi="Arial" w:cs="Arial"/>
                <w:b/>
                <w:bCs/>
                <w:sz w:val="18"/>
                <w:szCs w:val="18"/>
                <w:lang w:val="mk-MK" w:eastAsia="zh-CN"/>
              </w:rPr>
              <w:t>ВКУПНО</w:t>
            </w:r>
          </w:p>
        </w:tc>
        <w:tc>
          <w:tcPr>
            <w:tcW w:w="20" w:type="dxa"/>
            <w:tcBorders>
              <w:top w:val="single" w:sz="4" w:space="0" w:color="auto"/>
              <w:left w:val="nil"/>
              <w:bottom w:val="single" w:sz="4" w:space="0" w:color="auto"/>
              <w:right w:val="nil"/>
            </w:tcBorders>
            <w:vAlign w:val="center"/>
          </w:tcPr>
          <w:p w:rsidR="00811CD3" w:rsidRPr="006C366D" w:rsidRDefault="00811CD3" w:rsidP="006C366D">
            <w:pPr>
              <w:spacing w:before="30" w:after="30"/>
              <w:jc w:val="both"/>
              <w:rPr>
                <w:rFonts w:ascii="Arial" w:eastAsia="SimSun" w:hAnsi="Arial" w:cs="Arial"/>
                <w:sz w:val="18"/>
                <w:szCs w:val="18"/>
                <w:lang w:val="en-GB" w:eastAsia="zh-CN"/>
              </w:rPr>
            </w:pPr>
          </w:p>
        </w:tc>
        <w:tc>
          <w:tcPr>
            <w:tcW w:w="890" w:type="dxa"/>
            <w:tcBorders>
              <w:top w:val="single" w:sz="4" w:space="0" w:color="auto"/>
              <w:left w:val="nil"/>
              <w:bottom w:val="single" w:sz="4" w:space="0" w:color="auto"/>
              <w:right w:val="nil"/>
            </w:tcBorders>
            <w:tcMar>
              <w:right w:w="113" w:type="dxa"/>
            </w:tcMar>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25</w:t>
            </w:r>
          </w:p>
        </w:tc>
        <w:tc>
          <w:tcPr>
            <w:tcW w:w="536" w:type="dxa"/>
            <w:tcBorders>
              <w:top w:val="single" w:sz="4" w:space="0" w:color="auto"/>
              <w:left w:val="nil"/>
              <w:bottom w:val="single" w:sz="4" w:space="0" w:color="auto"/>
              <w:right w:val="nil"/>
            </w:tcBorders>
            <w:tcMar>
              <w:top w:w="0" w:type="dxa"/>
              <w:left w:w="57" w:type="dxa"/>
              <w:bottom w:w="0" w:type="dxa"/>
              <w:right w:w="57" w:type="dxa"/>
            </w:tcMar>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79</w:t>
            </w:r>
          </w:p>
        </w:tc>
        <w:tc>
          <w:tcPr>
            <w:tcW w:w="369"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005477">
            <w:pPr>
              <w:ind w:right="-112"/>
              <w:jc w:val="both"/>
              <w:rPr>
                <w:rFonts w:ascii="Arial" w:hAnsi="Arial" w:cs="Arial"/>
                <w:b/>
                <w:sz w:val="18"/>
                <w:szCs w:val="18"/>
              </w:rPr>
            </w:pPr>
            <w:r w:rsidRPr="006C366D">
              <w:rPr>
                <w:rFonts w:ascii="Arial" w:hAnsi="Arial" w:cs="Arial"/>
                <w:b/>
                <w:sz w:val="18"/>
                <w:szCs w:val="18"/>
              </w:rPr>
              <w:t>2058</w:t>
            </w:r>
          </w:p>
        </w:tc>
        <w:tc>
          <w:tcPr>
            <w:tcW w:w="236" w:type="dxa"/>
            <w:tcBorders>
              <w:top w:val="single" w:sz="4" w:space="0" w:color="auto"/>
              <w:left w:val="nil"/>
              <w:bottom w:val="single" w:sz="4" w:space="0" w:color="auto"/>
              <w:right w:val="nil"/>
            </w:tcBorders>
            <w:vAlign w:val="center"/>
          </w:tcPr>
          <w:p w:rsidR="00811CD3" w:rsidRPr="006C366D" w:rsidRDefault="00811CD3" w:rsidP="006C366D">
            <w:pPr>
              <w:spacing w:before="30" w:after="30"/>
              <w:jc w:val="both"/>
              <w:rPr>
                <w:rFonts w:ascii="Arial" w:eastAsia="SimSun" w:hAnsi="Arial" w:cs="Arial"/>
                <w:b/>
                <w:sz w:val="18"/>
                <w:szCs w:val="18"/>
                <w:lang w:val="en-GB" w:eastAsia="zh-CN"/>
              </w:rPr>
            </w:pPr>
          </w:p>
        </w:tc>
        <w:tc>
          <w:tcPr>
            <w:tcW w:w="568" w:type="dxa"/>
            <w:tcBorders>
              <w:top w:val="single" w:sz="4" w:space="0" w:color="auto"/>
              <w:left w:val="nil"/>
              <w:bottom w:val="single" w:sz="4" w:space="0" w:color="auto"/>
              <w:right w:val="nil"/>
            </w:tcBorders>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26</w:t>
            </w:r>
          </w:p>
        </w:tc>
        <w:tc>
          <w:tcPr>
            <w:tcW w:w="452" w:type="dxa"/>
            <w:tcBorders>
              <w:top w:val="single" w:sz="4" w:space="0" w:color="auto"/>
              <w:left w:val="nil"/>
              <w:bottom w:val="single" w:sz="4" w:space="0" w:color="auto"/>
              <w:right w:val="nil"/>
            </w:tcBorders>
            <w:tcMar>
              <w:top w:w="0" w:type="dxa"/>
              <w:left w:w="0" w:type="dxa"/>
              <w:bottom w:w="0" w:type="dxa"/>
              <w:right w:w="28" w:type="dxa"/>
            </w:tcMar>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82</w:t>
            </w:r>
          </w:p>
        </w:tc>
        <w:tc>
          <w:tcPr>
            <w:tcW w:w="434"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2183</w:t>
            </w:r>
          </w:p>
        </w:tc>
        <w:tc>
          <w:tcPr>
            <w:tcW w:w="748" w:type="dxa"/>
            <w:gridSpan w:val="2"/>
            <w:tcBorders>
              <w:top w:val="single" w:sz="4" w:space="0" w:color="auto"/>
              <w:left w:val="nil"/>
              <w:bottom w:val="single" w:sz="4" w:space="0" w:color="auto"/>
              <w:right w:val="nil"/>
            </w:tcBorders>
            <w:vAlign w:val="center"/>
          </w:tcPr>
          <w:p w:rsidR="00811CD3" w:rsidRPr="006C366D" w:rsidRDefault="00811CD3" w:rsidP="006C366D">
            <w:pPr>
              <w:spacing w:before="30" w:after="30"/>
              <w:jc w:val="both"/>
              <w:rPr>
                <w:rFonts w:ascii="Arial" w:eastAsia="SimSun" w:hAnsi="Arial" w:cs="Arial"/>
                <w:b/>
                <w:sz w:val="18"/>
                <w:szCs w:val="18"/>
                <w:lang w:val="en-GB" w:eastAsia="zh-CN"/>
              </w:rPr>
            </w:pPr>
          </w:p>
        </w:tc>
        <w:tc>
          <w:tcPr>
            <w:tcW w:w="380" w:type="dxa"/>
            <w:gridSpan w:val="2"/>
            <w:tcBorders>
              <w:top w:val="single" w:sz="4" w:space="0" w:color="auto"/>
              <w:left w:val="nil"/>
              <w:bottom w:val="single" w:sz="4" w:space="0" w:color="auto"/>
              <w:right w:val="nil"/>
            </w:tcBorders>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6</w:t>
            </w:r>
          </w:p>
        </w:tc>
        <w:tc>
          <w:tcPr>
            <w:tcW w:w="549" w:type="dxa"/>
            <w:gridSpan w:val="2"/>
            <w:tcBorders>
              <w:top w:val="single" w:sz="4" w:space="0" w:color="auto"/>
              <w:left w:val="nil"/>
              <w:bottom w:val="single" w:sz="4" w:space="0" w:color="auto"/>
              <w:right w:val="nil"/>
            </w:tcBorders>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30</w:t>
            </w:r>
          </w:p>
        </w:tc>
        <w:tc>
          <w:tcPr>
            <w:tcW w:w="338" w:type="dxa"/>
            <w:gridSpan w:val="2"/>
            <w:tcBorders>
              <w:top w:val="single" w:sz="4" w:space="0" w:color="auto"/>
              <w:left w:val="nil"/>
              <w:bottom w:val="single" w:sz="4" w:space="0" w:color="auto"/>
              <w:right w:val="nil"/>
            </w:tcBorders>
            <w:tcMar>
              <w:top w:w="0" w:type="dxa"/>
              <w:left w:w="0" w:type="dxa"/>
              <w:bottom w:w="0" w:type="dxa"/>
              <w:right w:w="28" w:type="dxa"/>
            </w:tcMar>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851</w:t>
            </w:r>
          </w:p>
        </w:tc>
        <w:tc>
          <w:tcPr>
            <w:tcW w:w="783" w:type="dxa"/>
            <w:gridSpan w:val="2"/>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jc w:val="both"/>
              <w:rPr>
                <w:rFonts w:ascii="Arial" w:hAnsi="Arial" w:cs="Arial"/>
                <w:b/>
                <w:sz w:val="18"/>
                <w:szCs w:val="18"/>
              </w:rPr>
            </w:pPr>
          </w:p>
        </w:tc>
        <w:tc>
          <w:tcPr>
            <w:tcW w:w="453" w:type="dxa"/>
            <w:tcBorders>
              <w:top w:val="single" w:sz="4" w:space="0" w:color="auto"/>
              <w:left w:val="nil"/>
              <w:bottom w:val="single" w:sz="4" w:space="0" w:color="auto"/>
              <w:right w:val="nil"/>
            </w:tcBorders>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5</w:t>
            </w:r>
          </w:p>
        </w:tc>
        <w:tc>
          <w:tcPr>
            <w:tcW w:w="478" w:type="dxa"/>
            <w:tcBorders>
              <w:top w:val="single" w:sz="4" w:space="0" w:color="auto"/>
              <w:left w:val="nil"/>
              <w:bottom w:val="single" w:sz="4" w:space="0" w:color="auto"/>
              <w:right w:val="nil"/>
            </w:tcBorders>
            <w:tcMar>
              <w:top w:w="0" w:type="dxa"/>
              <w:left w:w="108" w:type="dxa"/>
              <w:bottom w:w="0" w:type="dxa"/>
              <w:right w:w="170" w:type="dxa"/>
            </w:tcMar>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18</w:t>
            </w:r>
          </w:p>
        </w:tc>
        <w:tc>
          <w:tcPr>
            <w:tcW w:w="768" w:type="dxa"/>
            <w:tcBorders>
              <w:top w:val="single" w:sz="4" w:space="0" w:color="auto"/>
              <w:left w:val="nil"/>
              <w:bottom w:val="single" w:sz="4" w:space="0" w:color="auto"/>
              <w:right w:val="nil"/>
            </w:tcBorders>
            <w:tcMar>
              <w:top w:w="0" w:type="dxa"/>
              <w:left w:w="0" w:type="dxa"/>
              <w:bottom w:w="0" w:type="dxa"/>
              <w:right w:w="0" w:type="dxa"/>
            </w:tcMar>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557</w:t>
            </w:r>
          </w:p>
        </w:tc>
        <w:tc>
          <w:tcPr>
            <w:tcW w:w="568" w:type="dxa"/>
            <w:tcBorders>
              <w:top w:val="single" w:sz="4" w:space="0" w:color="auto"/>
              <w:left w:val="nil"/>
              <w:bottom w:val="single" w:sz="4" w:space="0" w:color="auto"/>
              <w:right w:val="nil"/>
            </w:tcBorders>
            <w:tcMar>
              <w:top w:w="0" w:type="dxa"/>
              <w:left w:w="0" w:type="dxa"/>
              <w:bottom w:w="0" w:type="dxa"/>
            </w:tcMar>
            <w:vAlign w:val="center"/>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2906</w:t>
            </w:r>
          </w:p>
        </w:tc>
      </w:tr>
    </w:tbl>
    <w:p w:rsidR="00811CD3" w:rsidRPr="006C366D" w:rsidRDefault="00811CD3" w:rsidP="006C366D">
      <w:pPr>
        <w:ind w:left="-540"/>
        <w:jc w:val="both"/>
        <w:rPr>
          <w:rFonts w:ascii="Arial" w:hAnsi="Arial" w:cs="Arial"/>
          <w:sz w:val="18"/>
          <w:szCs w:val="18"/>
          <w:lang w:val="en-GB"/>
        </w:rPr>
      </w:pPr>
      <w:r w:rsidRPr="006C366D">
        <w:rPr>
          <w:rFonts w:ascii="Arial" w:hAnsi="Arial" w:cs="Arial"/>
          <w:sz w:val="18"/>
          <w:szCs w:val="18"/>
          <w:vertAlign w:val="superscript"/>
          <w:lang w:val="en-GB"/>
        </w:rPr>
        <w:t>1</w:t>
      </w:r>
      <w:r w:rsidRPr="006C366D">
        <w:rPr>
          <w:rFonts w:ascii="Arial" w:hAnsi="Arial" w:cs="Arial"/>
          <w:sz w:val="18"/>
          <w:szCs w:val="18"/>
          <w:lang w:val="en-GB"/>
        </w:rPr>
        <w:t xml:space="preserve"> </w:t>
      </w:r>
      <w:r w:rsidRPr="006C366D">
        <w:rPr>
          <w:rFonts w:ascii="Arial" w:hAnsi="Arial" w:cs="Arial"/>
          <w:sz w:val="18"/>
          <w:szCs w:val="18"/>
          <w:lang w:val="mk-MK"/>
        </w:rPr>
        <w:t>Северо-исток</w:t>
      </w:r>
      <w:r w:rsidRPr="006C366D">
        <w:rPr>
          <w:rFonts w:ascii="Arial" w:hAnsi="Arial" w:cs="Arial"/>
          <w:sz w:val="18"/>
          <w:szCs w:val="18"/>
          <w:lang w:val="en-GB"/>
        </w:rPr>
        <w:t xml:space="preserve"> (</w:t>
      </w:r>
      <w:r w:rsidRPr="006C366D">
        <w:rPr>
          <w:rFonts w:ascii="Arial" w:hAnsi="Arial" w:cs="Arial"/>
          <w:sz w:val="18"/>
          <w:szCs w:val="18"/>
          <w:lang w:val="mk-MK"/>
        </w:rPr>
        <w:t>Скопје</w:t>
      </w:r>
      <w:r w:rsidRPr="006C366D">
        <w:rPr>
          <w:rFonts w:ascii="Arial" w:hAnsi="Arial" w:cs="Arial"/>
          <w:sz w:val="18"/>
          <w:szCs w:val="18"/>
          <w:lang w:val="en-GB"/>
        </w:rPr>
        <w:t>,</w:t>
      </w:r>
      <w:r w:rsidRPr="006C366D">
        <w:rPr>
          <w:rFonts w:ascii="Arial" w:hAnsi="Arial" w:cs="Arial"/>
          <w:sz w:val="18"/>
          <w:szCs w:val="18"/>
          <w:lang w:val="mk-MK"/>
        </w:rPr>
        <w:t xml:space="preserve"> Куманово)</w:t>
      </w:r>
      <w:r w:rsidRPr="006C366D">
        <w:rPr>
          <w:rFonts w:ascii="Arial" w:hAnsi="Arial" w:cs="Arial"/>
          <w:sz w:val="18"/>
          <w:szCs w:val="18"/>
          <w:lang w:val="en-GB"/>
        </w:rPr>
        <w:t xml:space="preserve">, </w:t>
      </w:r>
      <w:r w:rsidRPr="006C366D">
        <w:rPr>
          <w:rFonts w:ascii="Arial" w:hAnsi="Arial" w:cs="Arial"/>
          <w:sz w:val="18"/>
          <w:szCs w:val="18"/>
          <w:lang w:val="mk-MK"/>
        </w:rPr>
        <w:t>Јузо-запад</w:t>
      </w:r>
      <w:r w:rsidRPr="006C366D">
        <w:rPr>
          <w:rFonts w:ascii="Arial" w:hAnsi="Arial" w:cs="Arial"/>
          <w:sz w:val="18"/>
          <w:szCs w:val="18"/>
          <w:lang w:val="en-GB"/>
        </w:rPr>
        <w:t xml:space="preserve"> (</w:t>
      </w:r>
      <w:r w:rsidRPr="006C366D">
        <w:rPr>
          <w:rFonts w:ascii="Arial" w:hAnsi="Arial" w:cs="Arial"/>
          <w:sz w:val="18"/>
          <w:szCs w:val="18"/>
          <w:lang w:val="mk-MK"/>
        </w:rPr>
        <w:t>Прилеп</w:t>
      </w:r>
      <w:r w:rsidRPr="006C366D">
        <w:rPr>
          <w:rFonts w:ascii="Arial" w:hAnsi="Arial" w:cs="Arial"/>
          <w:sz w:val="18"/>
          <w:szCs w:val="18"/>
          <w:lang w:val="en-GB"/>
        </w:rPr>
        <w:t xml:space="preserve">, </w:t>
      </w:r>
      <w:r w:rsidRPr="006C366D">
        <w:rPr>
          <w:rFonts w:ascii="Arial" w:hAnsi="Arial" w:cs="Arial"/>
          <w:sz w:val="18"/>
          <w:szCs w:val="18"/>
          <w:lang w:val="mk-MK"/>
        </w:rPr>
        <w:t>Битола</w:t>
      </w:r>
      <w:r w:rsidRPr="006C366D">
        <w:rPr>
          <w:rFonts w:ascii="Arial" w:hAnsi="Arial" w:cs="Arial"/>
          <w:sz w:val="18"/>
          <w:szCs w:val="18"/>
          <w:lang w:val="en-GB"/>
        </w:rPr>
        <w:t xml:space="preserve">, </w:t>
      </w:r>
      <w:r w:rsidRPr="006C366D">
        <w:rPr>
          <w:rFonts w:ascii="Arial" w:hAnsi="Arial" w:cs="Arial"/>
          <w:sz w:val="18"/>
          <w:szCs w:val="18"/>
          <w:lang w:val="mk-MK"/>
        </w:rPr>
        <w:t>Д</w:t>
      </w:r>
      <w:r w:rsidRPr="006C366D">
        <w:rPr>
          <w:rFonts w:ascii="Arial" w:hAnsi="Arial" w:cs="Arial"/>
          <w:sz w:val="18"/>
          <w:szCs w:val="18"/>
          <w:lang w:val="en-GB"/>
        </w:rPr>
        <w:t>.</w:t>
      </w:r>
      <w:r w:rsidRPr="006C366D">
        <w:rPr>
          <w:rFonts w:ascii="Arial" w:hAnsi="Arial" w:cs="Arial"/>
          <w:sz w:val="18"/>
          <w:szCs w:val="18"/>
          <w:lang w:val="mk-MK"/>
        </w:rPr>
        <w:t>Хисар</w:t>
      </w:r>
      <w:r w:rsidRPr="006C366D">
        <w:rPr>
          <w:rFonts w:ascii="Arial" w:hAnsi="Arial" w:cs="Arial"/>
          <w:sz w:val="18"/>
          <w:szCs w:val="18"/>
          <w:lang w:val="en-GB"/>
        </w:rPr>
        <w:t xml:space="preserve">, </w:t>
      </w:r>
      <w:r w:rsidRPr="006C366D">
        <w:rPr>
          <w:rFonts w:ascii="Arial" w:hAnsi="Arial" w:cs="Arial"/>
          <w:sz w:val="18"/>
          <w:szCs w:val="18"/>
          <w:lang w:val="mk-MK"/>
        </w:rPr>
        <w:t>Струга</w:t>
      </w:r>
      <w:r w:rsidRPr="006C366D">
        <w:rPr>
          <w:rFonts w:ascii="Arial" w:hAnsi="Arial" w:cs="Arial"/>
          <w:sz w:val="18"/>
          <w:szCs w:val="18"/>
          <w:lang w:val="en-GB"/>
        </w:rPr>
        <w:t xml:space="preserve">), </w:t>
      </w:r>
      <w:r w:rsidRPr="006C366D">
        <w:rPr>
          <w:rFonts w:ascii="Arial" w:hAnsi="Arial" w:cs="Arial"/>
          <w:sz w:val="18"/>
          <w:szCs w:val="18"/>
          <w:lang w:val="mk-MK"/>
        </w:rPr>
        <w:t>Централен</w:t>
      </w:r>
      <w:r w:rsidRPr="006C366D">
        <w:rPr>
          <w:rFonts w:ascii="Arial" w:hAnsi="Arial" w:cs="Arial"/>
          <w:sz w:val="18"/>
          <w:szCs w:val="18"/>
          <w:lang w:val="en-GB"/>
        </w:rPr>
        <w:t>-</w:t>
      </w:r>
      <w:r w:rsidRPr="006C366D">
        <w:rPr>
          <w:rFonts w:ascii="Arial" w:hAnsi="Arial" w:cs="Arial"/>
          <w:sz w:val="18"/>
          <w:szCs w:val="18"/>
          <w:lang w:val="mk-MK"/>
        </w:rPr>
        <w:t xml:space="preserve">југо-источен </w:t>
      </w:r>
      <w:r w:rsidRPr="006C366D">
        <w:rPr>
          <w:rFonts w:ascii="Arial" w:hAnsi="Arial" w:cs="Arial"/>
          <w:sz w:val="18"/>
          <w:szCs w:val="18"/>
          <w:lang w:val="en-GB"/>
        </w:rPr>
        <w:t>(</w:t>
      </w:r>
      <w:r w:rsidRPr="006C366D">
        <w:rPr>
          <w:rFonts w:ascii="Arial" w:hAnsi="Arial" w:cs="Arial"/>
          <w:sz w:val="18"/>
          <w:szCs w:val="18"/>
          <w:lang w:val="mk-MK"/>
        </w:rPr>
        <w:t>Велес, Струмица</w:t>
      </w:r>
      <w:r w:rsidRPr="006C366D">
        <w:rPr>
          <w:rFonts w:ascii="Arial" w:hAnsi="Arial" w:cs="Arial"/>
          <w:sz w:val="18"/>
          <w:szCs w:val="18"/>
          <w:lang w:val="en-GB"/>
        </w:rPr>
        <w:t>)</w:t>
      </w:r>
    </w:p>
    <w:p w:rsidR="00811CD3" w:rsidRPr="006C366D" w:rsidRDefault="00811CD3" w:rsidP="006C366D">
      <w:pPr>
        <w:ind w:left="-540"/>
        <w:jc w:val="both"/>
        <w:rPr>
          <w:rFonts w:ascii="Arial" w:hAnsi="Arial" w:cs="Arial"/>
          <w:sz w:val="18"/>
          <w:szCs w:val="18"/>
          <w:lang w:val="en-GB"/>
        </w:rPr>
      </w:pPr>
      <w:r w:rsidRPr="006C366D">
        <w:rPr>
          <w:rFonts w:ascii="Arial" w:hAnsi="Arial" w:cs="Arial"/>
          <w:sz w:val="18"/>
          <w:szCs w:val="18"/>
          <w:vertAlign w:val="superscript"/>
          <w:lang w:val="en-GB"/>
        </w:rPr>
        <w:t>2</w:t>
      </w:r>
      <w:r w:rsidRPr="006C366D">
        <w:rPr>
          <w:rFonts w:ascii="Arial" w:hAnsi="Arial" w:cs="Arial"/>
          <w:sz w:val="18"/>
          <w:szCs w:val="18"/>
          <w:lang w:val="en-GB"/>
        </w:rPr>
        <w:t xml:space="preserve"> </w:t>
      </w:r>
      <w:r w:rsidRPr="006C366D">
        <w:rPr>
          <w:rFonts w:ascii="Arial" w:hAnsi="Arial" w:cs="Arial"/>
          <w:sz w:val="18"/>
          <w:szCs w:val="18"/>
          <w:lang w:val="mk-MK"/>
        </w:rPr>
        <w:t>Училишта за 11 и 13 годишни се истите училишта</w:t>
      </w:r>
    </w:p>
    <w:p w:rsidR="00811CD3" w:rsidRDefault="00811CD3" w:rsidP="006C366D">
      <w:pPr>
        <w:spacing w:line="360" w:lineRule="auto"/>
        <w:jc w:val="both"/>
        <w:rPr>
          <w:rFonts w:ascii="Arial" w:hAnsi="Arial" w:cs="Arial"/>
          <w:b/>
          <w:sz w:val="20"/>
          <w:szCs w:val="20"/>
          <w:lang w:val="mk-MK"/>
        </w:rPr>
      </w:pPr>
    </w:p>
    <w:p w:rsidR="00811CD3" w:rsidRPr="00B722CC" w:rsidRDefault="00811CD3" w:rsidP="006C366D">
      <w:pPr>
        <w:spacing w:line="360" w:lineRule="auto"/>
        <w:jc w:val="both"/>
        <w:rPr>
          <w:rFonts w:ascii="Arial" w:hAnsi="Arial" w:cs="Arial"/>
          <w:b/>
          <w:color w:val="548DD4"/>
          <w:sz w:val="20"/>
          <w:szCs w:val="20"/>
          <w:lang w:val="mk-MK"/>
        </w:rPr>
      </w:pPr>
      <w:r w:rsidRPr="00B722CC">
        <w:rPr>
          <w:rFonts w:ascii="Arial" w:hAnsi="Arial" w:cs="Arial"/>
          <w:b/>
          <w:color w:val="548DD4"/>
          <w:sz w:val="20"/>
          <w:szCs w:val="20"/>
        </w:rPr>
        <w:t xml:space="preserve">2. </w:t>
      </w:r>
      <w:r w:rsidRPr="00B722CC">
        <w:rPr>
          <w:rFonts w:ascii="Arial" w:hAnsi="Arial" w:cs="Arial"/>
          <w:b/>
          <w:color w:val="548DD4"/>
          <w:sz w:val="20"/>
          <w:szCs w:val="20"/>
          <w:lang w:val="mk-MK"/>
        </w:rPr>
        <w:t>Стапка на одговор</w:t>
      </w:r>
    </w:p>
    <w:p w:rsidR="00811CD3" w:rsidRPr="00BE5509" w:rsidRDefault="00811CD3" w:rsidP="006C366D">
      <w:pPr>
        <w:spacing w:line="360" w:lineRule="auto"/>
        <w:jc w:val="both"/>
        <w:rPr>
          <w:rFonts w:ascii="Arial" w:hAnsi="Arial" w:cs="Arial"/>
          <w:b/>
          <w:color w:val="632423"/>
          <w:sz w:val="20"/>
          <w:szCs w:val="20"/>
          <w:lang w:val="mk-MK"/>
        </w:rPr>
      </w:pPr>
      <w:r w:rsidRPr="006C366D">
        <w:rPr>
          <w:rFonts w:ascii="Arial" w:hAnsi="Arial" w:cs="Arial"/>
          <w:sz w:val="20"/>
          <w:szCs w:val="20"/>
          <w:lang w:val="mk-MK"/>
        </w:rPr>
        <w:t>Од вкупниот број на основни (28 училишта) и средни (12) училишта кои ние ги контактиравме, само два</w:t>
      </w:r>
      <w:r>
        <w:rPr>
          <w:rFonts w:ascii="Arial" w:hAnsi="Arial" w:cs="Arial"/>
          <w:sz w:val="20"/>
          <w:szCs w:val="20"/>
          <w:lang w:val="mk-MK"/>
        </w:rPr>
        <w:t xml:space="preserve">јца </w:t>
      </w:r>
      <w:r w:rsidRPr="006C366D">
        <w:rPr>
          <w:rFonts w:ascii="Arial" w:hAnsi="Arial" w:cs="Arial"/>
          <w:sz w:val="20"/>
          <w:szCs w:val="20"/>
          <w:lang w:val="mk-MK"/>
        </w:rPr>
        <w:t>директори на основни училишта одбија да учествува</w:t>
      </w:r>
      <w:r>
        <w:rPr>
          <w:rFonts w:ascii="Arial" w:hAnsi="Arial" w:cs="Arial"/>
          <w:sz w:val="20"/>
          <w:szCs w:val="20"/>
          <w:lang w:val="mk-MK"/>
        </w:rPr>
        <w:t>ат</w:t>
      </w:r>
      <w:r w:rsidRPr="006C366D">
        <w:rPr>
          <w:rFonts w:ascii="Arial" w:hAnsi="Arial" w:cs="Arial"/>
          <w:sz w:val="20"/>
          <w:szCs w:val="20"/>
          <w:lang w:val="mk-MK"/>
        </w:rPr>
        <w:t xml:space="preserve"> во истражувањето (на 11 и 13 години)</w:t>
      </w:r>
      <w:r>
        <w:rPr>
          <w:rFonts w:ascii="Arial" w:hAnsi="Arial" w:cs="Arial"/>
          <w:sz w:val="20"/>
          <w:szCs w:val="20"/>
          <w:lang w:val="mk-MK"/>
        </w:rPr>
        <w:t>,</w:t>
      </w:r>
      <w:r w:rsidRPr="006C366D">
        <w:rPr>
          <w:rFonts w:ascii="Arial" w:hAnsi="Arial" w:cs="Arial"/>
          <w:sz w:val="20"/>
          <w:szCs w:val="20"/>
          <w:lang w:val="mk-MK"/>
        </w:rPr>
        <w:t xml:space="preserve"> и еден директор  на средното училиште (за 16 годин</w:t>
      </w:r>
      <w:r>
        <w:rPr>
          <w:rFonts w:ascii="Arial" w:hAnsi="Arial" w:cs="Arial"/>
          <w:sz w:val="20"/>
          <w:szCs w:val="20"/>
          <w:lang w:val="mk-MK"/>
        </w:rPr>
        <w:t>ш</w:t>
      </w:r>
      <w:r w:rsidRPr="006C366D">
        <w:rPr>
          <w:rFonts w:ascii="Arial" w:hAnsi="Arial" w:cs="Arial"/>
          <w:sz w:val="20"/>
          <w:szCs w:val="20"/>
          <w:lang w:val="mk-MK"/>
        </w:rPr>
        <w:t>и</w:t>
      </w:r>
      <w:r>
        <w:rPr>
          <w:rFonts w:ascii="Arial" w:hAnsi="Arial" w:cs="Arial"/>
          <w:sz w:val="20"/>
          <w:szCs w:val="20"/>
          <w:lang w:val="mk-MK"/>
        </w:rPr>
        <w:t>те ученици</w:t>
      </w:r>
      <w:r w:rsidRPr="006C366D">
        <w:rPr>
          <w:rFonts w:ascii="Arial" w:hAnsi="Arial" w:cs="Arial"/>
          <w:sz w:val="20"/>
          <w:szCs w:val="20"/>
          <w:lang w:val="mk-MK"/>
        </w:rPr>
        <w:t>).</w:t>
      </w:r>
    </w:p>
    <w:p w:rsidR="00811CD3" w:rsidRDefault="00811CD3" w:rsidP="006C366D">
      <w:pPr>
        <w:spacing w:line="360" w:lineRule="auto"/>
        <w:jc w:val="both"/>
        <w:rPr>
          <w:rFonts w:ascii="Arial" w:hAnsi="Arial" w:cs="Arial"/>
          <w:sz w:val="20"/>
          <w:szCs w:val="20"/>
          <w:lang w:val="mk-MK"/>
        </w:rPr>
      </w:pPr>
      <w:r w:rsidRPr="006C366D">
        <w:rPr>
          <w:rFonts w:ascii="Arial" w:hAnsi="Arial" w:cs="Arial"/>
          <w:sz w:val="20"/>
          <w:szCs w:val="20"/>
          <w:lang w:val="mk-MK"/>
        </w:rPr>
        <w:t xml:space="preserve">Причините </w:t>
      </w:r>
      <w:r>
        <w:rPr>
          <w:rFonts w:ascii="Arial" w:hAnsi="Arial" w:cs="Arial"/>
          <w:sz w:val="20"/>
          <w:szCs w:val="20"/>
          <w:lang w:val="mk-MK"/>
        </w:rPr>
        <w:t xml:space="preserve">беа </w:t>
      </w:r>
      <w:r w:rsidRPr="006C366D">
        <w:rPr>
          <w:rFonts w:ascii="Arial" w:hAnsi="Arial" w:cs="Arial"/>
          <w:sz w:val="20"/>
          <w:szCs w:val="20"/>
          <w:lang w:val="mk-MK"/>
        </w:rPr>
        <w:t>различни</w:t>
      </w:r>
      <w:r w:rsidRPr="006C366D">
        <w:rPr>
          <w:rFonts w:ascii="Arial" w:hAnsi="Arial" w:cs="Arial"/>
          <w:sz w:val="20"/>
          <w:szCs w:val="20"/>
        </w:rPr>
        <w:t>: 1. Директорите не сакаа да бидат вклучени во истражување, без каква било корист за училиштето; 2</w:t>
      </w:r>
      <w:r w:rsidRPr="006C366D">
        <w:rPr>
          <w:rFonts w:ascii="Arial" w:hAnsi="Arial" w:cs="Arial"/>
          <w:sz w:val="20"/>
          <w:szCs w:val="20"/>
          <w:lang w:val="mk-MK"/>
        </w:rPr>
        <w:t xml:space="preserve">. </w:t>
      </w:r>
      <w:r>
        <w:rPr>
          <w:rFonts w:ascii="Arial" w:hAnsi="Arial" w:cs="Arial"/>
          <w:sz w:val="20"/>
          <w:szCs w:val="20"/>
          <w:lang w:val="mk-MK"/>
        </w:rPr>
        <w:t xml:space="preserve">Сметаа </w:t>
      </w:r>
      <w:r w:rsidRPr="006C366D">
        <w:rPr>
          <w:rFonts w:ascii="Arial" w:hAnsi="Arial" w:cs="Arial"/>
          <w:sz w:val="20"/>
          <w:szCs w:val="20"/>
        </w:rPr>
        <w:t xml:space="preserve">дека децата </w:t>
      </w:r>
      <w:r>
        <w:rPr>
          <w:rFonts w:ascii="Arial" w:hAnsi="Arial" w:cs="Arial"/>
          <w:sz w:val="20"/>
          <w:szCs w:val="20"/>
          <w:lang w:val="mk-MK"/>
        </w:rPr>
        <w:t xml:space="preserve">имаат </w:t>
      </w:r>
      <w:r w:rsidRPr="006C366D">
        <w:rPr>
          <w:rFonts w:ascii="Arial" w:hAnsi="Arial" w:cs="Arial"/>
          <w:sz w:val="20"/>
          <w:szCs w:val="20"/>
        </w:rPr>
        <w:t>многу пропушт</w:t>
      </w:r>
      <w:r>
        <w:rPr>
          <w:rFonts w:ascii="Arial" w:hAnsi="Arial" w:cs="Arial"/>
          <w:sz w:val="20"/>
          <w:szCs w:val="20"/>
          <w:lang w:val="mk-MK"/>
        </w:rPr>
        <w:t>ени</w:t>
      </w:r>
      <w:r w:rsidRPr="006C366D">
        <w:rPr>
          <w:rFonts w:ascii="Arial" w:hAnsi="Arial" w:cs="Arial"/>
          <w:sz w:val="20"/>
          <w:szCs w:val="20"/>
          <w:lang w:val="mk-MK"/>
        </w:rPr>
        <w:t xml:space="preserve"> </w:t>
      </w:r>
      <w:r w:rsidRPr="006C366D">
        <w:rPr>
          <w:rFonts w:ascii="Arial" w:hAnsi="Arial" w:cs="Arial"/>
          <w:sz w:val="20"/>
          <w:szCs w:val="20"/>
        </w:rPr>
        <w:t xml:space="preserve">часови во текот на учебната година </w:t>
      </w:r>
      <w:r w:rsidRPr="006C366D">
        <w:rPr>
          <w:rFonts w:ascii="Arial" w:hAnsi="Arial" w:cs="Arial"/>
          <w:sz w:val="20"/>
          <w:szCs w:val="20"/>
          <w:lang w:val="mk-MK"/>
        </w:rPr>
        <w:t>од</w:t>
      </w:r>
      <w:r w:rsidRPr="006C366D">
        <w:rPr>
          <w:rFonts w:ascii="Arial" w:hAnsi="Arial" w:cs="Arial"/>
          <w:sz w:val="20"/>
          <w:szCs w:val="20"/>
        </w:rPr>
        <w:t xml:space="preserve"> различни причини и не може да с</w:t>
      </w:r>
      <w:r w:rsidRPr="006C366D">
        <w:rPr>
          <w:rFonts w:ascii="Arial" w:hAnsi="Arial" w:cs="Arial"/>
          <w:sz w:val="20"/>
          <w:szCs w:val="20"/>
          <w:lang w:val="mk-MK"/>
        </w:rPr>
        <w:t>е</w:t>
      </w:r>
      <w:r w:rsidRPr="006C366D">
        <w:rPr>
          <w:rFonts w:ascii="Arial" w:hAnsi="Arial" w:cs="Arial"/>
          <w:sz w:val="20"/>
          <w:szCs w:val="20"/>
        </w:rPr>
        <w:t xml:space="preserve"> дозволи да изгуб</w:t>
      </w:r>
      <w:r w:rsidRPr="006C366D">
        <w:rPr>
          <w:rFonts w:ascii="Arial" w:hAnsi="Arial" w:cs="Arial"/>
          <w:sz w:val="20"/>
          <w:szCs w:val="20"/>
          <w:lang w:val="mk-MK"/>
        </w:rPr>
        <w:t>ат уште повеќе</w:t>
      </w:r>
      <w:r w:rsidRPr="006C366D">
        <w:rPr>
          <w:rFonts w:ascii="Arial" w:hAnsi="Arial" w:cs="Arial"/>
          <w:sz w:val="20"/>
          <w:szCs w:val="20"/>
        </w:rPr>
        <w:t xml:space="preserve"> 3. Децата треба</w:t>
      </w:r>
      <w:r>
        <w:rPr>
          <w:rFonts w:ascii="Arial" w:hAnsi="Arial" w:cs="Arial"/>
          <w:sz w:val="20"/>
          <w:szCs w:val="20"/>
          <w:lang w:val="mk-MK"/>
        </w:rPr>
        <w:t>ше</w:t>
      </w:r>
      <w:r w:rsidRPr="006C366D">
        <w:rPr>
          <w:rFonts w:ascii="Arial" w:hAnsi="Arial" w:cs="Arial"/>
          <w:sz w:val="20"/>
          <w:szCs w:val="20"/>
        </w:rPr>
        <w:t xml:space="preserve"> да од</w:t>
      </w:r>
      <w:r w:rsidRPr="006C366D">
        <w:rPr>
          <w:rFonts w:ascii="Arial" w:hAnsi="Arial" w:cs="Arial"/>
          <w:sz w:val="20"/>
          <w:szCs w:val="20"/>
          <w:lang w:val="mk-MK"/>
        </w:rPr>
        <w:t>ат</w:t>
      </w:r>
      <w:r w:rsidRPr="006C366D">
        <w:rPr>
          <w:rFonts w:ascii="Arial" w:hAnsi="Arial" w:cs="Arial"/>
          <w:sz w:val="20"/>
          <w:szCs w:val="20"/>
        </w:rPr>
        <w:t xml:space="preserve"> на екскурзија во период</w:t>
      </w:r>
      <w:r>
        <w:rPr>
          <w:rFonts w:ascii="Arial" w:hAnsi="Arial" w:cs="Arial"/>
          <w:sz w:val="20"/>
          <w:szCs w:val="20"/>
          <w:lang w:val="mk-MK"/>
        </w:rPr>
        <w:t xml:space="preserve"> во кој ги контактиравме</w:t>
      </w:r>
      <w:r w:rsidRPr="006C366D">
        <w:rPr>
          <w:rFonts w:ascii="Arial" w:hAnsi="Arial" w:cs="Arial"/>
          <w:sz w:val="20"/>
          <w:szCs w:val="20"/>
        </w:rPr>
        <w:t>,</w:t>
      </w:r>
      <w:r>
        <w:rPr>
          <w:rFonts w:ascii="Arial" w:hAnsi="Arial" w:cs="Arial"/>
          <w:sz w:val="20"/>
          <w:szCs w:val="20"/>
          <w:lang w:val="mk-MK"/>
        </w:rPr>
        <w:t xml:space="preserve"> поради тоа </w:t>
      </w:r>
    </w:p>
    <w:p w:rsidR="00811CD3" w:rsidRPr="006C366D" w:rsidRDefault="00811CD3" w:rsidP="006C366D">
      <w:pPr>
        <w:spacing w:line="360" w:lineRule="auto"/>
        <w:jc w:val="both"/>
        <w:rPr>
          <w:rFonts w:ascii="Arial" w:hAnsi="Arial" w:cs="Arial"/>
          <w:sz w:val="20"/>
          <w:szCs w:val="20"/>
          <w:lang w:val="mk-MK"/>
        </w:rPr>
      </w:pPr>
      <w:r>
        <w:rPr>
          <w:rFonts w:ascii="Arial" w:hAnsi="Arial" w:cs="Arial"/>
          <w:sz w:val="20"/>
          <w:szCs w:val="20"/>
          <w:lang w:val="mk-MK"/>
        </w:rPr>
        <w:t>после ексурзијата требало</w:t>
      </w:r>
      <w:r w:rsidRPr="006C366D">
        <w:rPr>
          <w:rFonts w:ascii="Arial" w:hAnsi="Arial" w:cs="Arial"/>
          <w:sz w:val="20"/>
          <w:szCs w:val="20"/>
        </w:rPr>
        <w:t xml:space="preserve"> да работ</w:t>
      </w:r>
      <w:r w:rsidRPr="006C366D">
        <w:rPr>
          <w:rFonts w:ascii="Arial" w:hAnsi="Arial" w:cs="Arial"/>
          <w:sz w:val="20"/>
          <w:szCs w:val="20"/>
          <w:lang w:val="mk-MK"/>
        </w:rPr>
        <w:t>ат</w:t>
      </w:r>
      <w:r w:rsidRPr="006C366D">
        <w:rPr>
          <w:rFonts w:ascii="Arial" w:hAnsi="Arial" w:cs="Arial"/>
          <w:sz w:val="20"/>
          <w:szCs w:val="20"/>
        </w:rPr>
        <w:t xml:space="preserve"> </w:t>
      </w:r>
      <w:r>
        <w:rPr>
          <w:rFonts w:ascii="Arial" w:hAnsi="Arial" w:cs="Arial"/>
          <w:sz w:val="20"/>
          <w:szCs w:val="20"/>
          <w:lang w:val="mk-MK"/>
        </w:rPr>
        <w:t>по</w:t>
      </w:r>
      <w:r w:rsidRPr="006C366D">
        <w:rPr>
          <w:rFonts w:ascii="Arial" w:hAnsi="Arial" w:cs="Arial"/>
          <w:sz w:val="20"/>
          <w:szCs w:val="20"/>
        </w:rPr>
        <w:t>напорно</w:t>
      </w:r>
      <w:r>
        <w:rPr>
          <w:rFonts w:ascii="Arial" w:hAnsi="Arial" w:cs="Arial"/>
          <w:sz w:val="20"/>
          <w:szCs w:val="20"/>
          <w:lang w:val="mk-MK"/>
        </w:rPr>
        <w:t xml:space="preserve"> </w:t>
      </w:r>
      <w:r w:rsidRPr="006C366D">
        <w:rPr>
          <w:rFonts w:ascii="Arial" w:hAnsi="Arial" w:cs="Arial"/>
          <w:sz w:val="20"/>
          <w:szCs w:val="20"/>
        </w:rPr>
        <w:t xml:space="preserve">4. </w:t>
      </w:r>
      <w:r>
        <w:rPr>
          <w:rFonts w:ascii="Arial" w:hAnsi="Arial" w:cs="Arial"/>
          <w:sz w:val="20"/>
          <w:szCs w:val="20"/>
          <w:lang w:val="mk-MK"/>
        </w:rPr>
        <w:t>П</w:t>
      </w:r>
      <w:r w:rsidRPr="006C366D">
        <w:rPr>
          <w:rFonts w:ascii="Arial" w:hAnsi="Arial" w:cs="Arial"/>
          <w:sz w:val="20"/>
          <w:szCs w:val="20"/>
        </w:rPr>
        <w:t>ериод</w:t>
      </w:r>
      <w:r>
        <w:rPr>
          <w:rFonts w:ascii="Arial" w:hAnsi="Arial" w:cs="Arial"/>
          <w:sz w:val="20"/>
          <w:szCs w:val="20"/>
          <w:lang w:val="mk-MK"/>
        </w:rPr>
        <w:t>от на истражување се поклопи со период во кој се прави</w:t>
      </w:r>
      <w:r w:rsidRPr="006C366D">
        <w:rPr>
          <w:rFonts w:ascii="Arial" w:hAnsi="Arial" w:cs="Arial"/>
          <w:sz w:val="20"/>
          <w:szCs w:val="20"/>
        </w:rPr>
        <w:t xml:space="preserve"> евалуација на работата на учениците и наставниците. </w:t>
      </w:r>
    </w:p>
    <w:p w:rsidR="00811CD3" w:rsidRPr="006C366D" w:rsidRDefault="00811CD3" w:rsidP="006C366D">
      <w:pPr>
        <w:spacing w:line="360" w:lineRule="auto"/>
        <w:jc w:val="both"/>
        <w:rPr>
          <w:rFonts w:ascii="Arial" w:hAnsi="Arial" w:cs="Arial"/>
          <w:sz w:val="20"/>
          <w:szCs w:val="20"/>
          <w:lang w:val="mk-MK"/>
        </w:rPr>
      </w:pPr>
      <w:r w:rsidRPr="006C366D">
        <w:rPr>
          <w:rFonts w:ascii="Arial" w:hAnsi="Arial" w:cs="Arial"/>
          <w:sz w:val="20"/>
          <w:szCs w:val="20"/>
          <w:lang w:val="mk-MK"/>
        </w:rPr>
        <w:t>Првично стапките на учество на  децата и на родителите во BECAN WP3 истражувањето беа многу ниски (околу 30% -35%)</w:t>
      </w:r>
      <w:r w:rsidRPr="006C366D">
        <w:rPr>
          <w:rFonts w:ascii="Arial" w:hAnsi="Arial" w:cs="Arial"/>
          <w:sz w:val="20"/>
          <w:szCs w:val="20"/>
        </w:rPr>
        <w:t xml:space="preserve">, </w:t>
      </w:r>
      <w:r w:rsidRPr="006C366D">
        <w:rPr>
          <w:rFonts w:ascii="Arial" w:hAnsi="Arial" w:cs="Arial"/>
          <w:sz w:val="20"/>
          <w:szCs w:val="20"/>
          <w:lang w:val="mk-MK"/>
        </w:rPr>
        <w:t xml:space="preserve">а временскиот период за </w:t>
      </w:r>
      <w:r w:rsidRPr="002D1743">
        <w:rPr>
          <w:rFonts w:ascii="Arial" w:hAnsi="Arial" w:cs="Arial"/>
          <w:sz w:val="20"/>
          <w:szCs w:val="20"/>
          <w:lang w:val="mk-MK"/>
        </w:rPr>
        <w:t>добивање</w:t>
      </w:r>
      <w:r>
        <w:rPr>
          <w:rFonts w:ascii="Arial" w:hAnsi="Arial" w:cs="Arial"/>
          <w:sz w:val="20"/>
          <w:szCs w:val="20"/>
          <w:lang w:val="mk-MK"/>
        </w:rPr>
        <w:t xml:space="preserve"> </w:t>
      </w:r>
      <w:r w:rsidRPr="006C366D">
        <w:rPr>
          <w:rFonts w:ascii="Arial" w:hAnsi="Arial" w:cs="Arial"/>
          <w:sz w:val="20"/>
          <w:szCs w:val="20"/>
          <w:lang w:val="mk-MK"/>
        </w:rPr>
        <w:t xml:space="preserve">родителска согласност (активна согласност) </w:t>
      </w:r>
      <w:r>
        <w:rPr>
          <w:rFonts w:ascii="Arial" w:hAnsi="Arial" w:cs="Arial"/>
          <w:sz w:val="20"/>
          <w:szCs w:val="20"/>
          <w:lang w:val="mk-MK"/>
        </w:rPr>
        <w:t xml:space="preserve">во </w:t>
      </w:r>
      <w:r w:rsidRPr="006C366D">
        <w:rPr>
          <w:rFonts w:ascii="Arial" w:hAnsi="Arial" w:cs="Arial"/>
          <w:sz w:val="20"/>
          <w:szCs w:val="20"/>
          <w:lang w:val="mk-MK"/>
        </w:rPr>
        <w:t xml:space="preserve">многу </w:t>
      </w:r>
      <w:r>
        <w:rPr>
          <w:rFonts w:ascii="Arial" w:hAnsi="Arial" w:cs="Arial"/>
          <w:sz w:val="20"/>
          <w:szCs w:val="20"/>
          <w:lang w:val="mk-MK"/>
        </w:rPr>
        <w:t xml:space="preserve">училишта се </w:t>
      </w:r>
      <w:r w:rsidRPr="006C366D">
        <w:rPr>
          <w:rFonts w:ascii="Arial" w:hAnsi="Arial" w:cs="Arial"/>
          <w:sz w:val="20"/>
          <w:szCs w:val="20"/>
          <w:lang w:val="mk-MK"/>
        </w:rPr>
        <w:t>продолж</w:t>
      </w:r>
      <w:r>
        <w:rPr>
          <w:rFonts w:ascii="Arial" w:hAnsi="Arial" w:cs="Arial"/>
          <w:sz w:val="20"/>
          <w:szCs w:val="20"/>
          <w:lang w:val="mk-MK"/>
        </w:rPr>
        <w:t>уваше и одложуваше</w:t>
      </w:r>
      <w:r w:rsidRPr="006C366D">
        <w:rPr>
          <w:rFonts w:ascii="Arial" w:hAnsi="Arial" w:cs="Arial"/>
          <w:sz w:val="20"/>
          <w:szCs w:val="20"/>
          <w:lang w:val="mk-MK"/>
        </w:rPr>
        <w:t xml:space="preserve">. </w:t>
      </w:r>
      <w:r>
        <w:rPr>
          <w:rFonts w:ascii="Arial" w:hAnsi="Arial" w:cs="Arial"/>
          <w:sz w:val="20"/>
          <w:szCs w:val="20"/>
          <w:lang w:val="mk-MK"/>
        </w:rPr>
        <w:t xml:space="preserve">Понесени од ова искуство </w:t>
      </w:r>
      <w:r w:rsidRPr="006C366D">
        <w:rPr>
          <w:rFonts w:ascii="Arial" w:hAnsi="Arial" w:cs="Arial"/>
          <w:sz w:val="20"/>
          <w:szCs w:val="20"/>
          <w:lang w:val="mk-MK"/>
        </w:rPr>
        <w:t>во договор со Националниот советодавен одбор (</w:t>
      </w:r>
      <w:r>
        <w:rPr>
          <w:rFonts w:ascii="Arial" w:hAnsi="Arial" w:cs="Arial"/>
          <w:sz w:val="20"/>
          <w:szCs w:val="20"/>
          <w:lang w:val="mk-MK"/>
        </w:rPr>
        <w:t>НЦО)</w:t>
      </w:r>
      <w:r w:rsidRPr="006C366D">
        <w:rPr>
          <w:rFonts w:ascii="Arial" w:hAnsi="Arial" w:cs="Arial"/>
          <w:sz w:val="20"/>
          <w:szCs w:val="20"/>
          <w:lang w:val="mk-MK"/>
        </w:rPr>
        <w:t xml:space="preserve"> дојдовме до одлука да побараме пасивна согласност во останатите географска област - југозападна област, со цел да </w:t>
      </w:r>
      <w:r>
        <w:rPr>
          <w:rFonts w:ascii="Arial" w:hAnsi="Arial" w:cs="Arial"/>
          <w:sz w:val="20"/>
          <w:szCs w:val="20"/>
          <w:lang w:val="mk-MK"/>
        </w:rPr>
        <w:t xml:space="preserve">го достигнеме </w:t>
      </w:r>
      <w:r w:rsidRPr="006C366D">
        <w:rPr>
          <w:rFonts w:ascii="Arial" w:hAnsi="Arial" w:cs="Arial"/>
          <w:sz w:val="20"/>
          <w:szCs w:val="20"/>
          <w:lang w:val="mk-MK"/>
        </w:rPr>
        <w:t>планирани</w:t>
      </w:r>
      <w:r>
        <w:rPr>
          <w:rFonts w:ascii="Arial" w:hAnsi="Arial" w:cs="Arial"/>
          <w:sz w:val="20"/>
          <w:szCs w:val="20"/>
          <w:lang w:val="mk-MK"/>
        </w:rPr>
        <w:t xml:space="preserve">от број пополнети прашалници од </w:t>
      </w:r>
      <w:r w:rsidRPr="006C366D">
        <w:rPr>
          <w:rFonts w:ascii="Arial" w:hAnsi="Arial" w:cs="Arial"/>
          <w:sz w:val="20"/>
          <w:szCs w:val="20"/>
          <w:lang w:val="mk-MK"/>
        </w:rPr>
        <w:t xml:space="preserve"> </w:t>
      </w:r>
      <w:r>
        <w:rPr>
          <w:rFonts w:ascii="Arial" w:hAnsi="Arial" w:cs="Arial"/>
          <w:sz w:val="20"/>
          <w:szCs w:val="20"/>
          <w:lang w:val="mk-MK"/>
        </w:rPr>
        <w:t xml:space="preserve">парови </w:t>
      </w:r>
      <w:r w:rsidRPr="006C366D">
        <w:rPr>
          <w:rFonts w:ascii="Arial" w:hAnsi="Arial" w:cs="Arial"/>
          <w:sz w:val="20"/>
          <w:szCs w:val="20"/>
          <w:lang w:val="mk-MK"/>
        </w:rPr>
        <w:t xml:space="preserve">дете / родител </w:t>
      </w:r>
      <w:r>
        <w:rPr>
          <w:rFonts w:ascii="Arial" w:hAnsi="Arial" w:cs="Arial"/>
          <w:sz w:val="20"/>
          <w:szCs w:val="20"/>
          <w:lang w:val="mk-MK"/>
        </w:rPr>
        <w:t xml:space="preserve">кои се однесуваат на </w:t>
      </w:r>
      <w:r w:rsidRPr="006C366D">
        <w:rPr>
          <w:rFonts w:ascii="Arial" w:hAnsi="Arial" w:cs="Arial"/>
          <w:sz w:val="20"/>
          <w:szCs w:val="20"/>
          <w:lang w:val="mk-MK"/>
        </w:rPr>
        <w:t>различни групи на одделенија</w:t>
      </w:r>
      <w:r>
        <w:rPr>
          <w:rFonts w:ascii="Arial" w:hAnsi="Arial" w:cs="Arial"/>
          <w:sz w:val="20"/>
          <w:szCs w:val="20"/>
          <w:lang w:val="mk-MK"/>
        </w:rPr>
        <w:t>.</w:t>
      </w:r>
    </w:p>
    <w:p w:rsidR="00811CD3" w:rsidRPr="006C366D" w:rsidRDefault="00811CD3" w:rsidP="006C366D">
      <w:pPr>
        <w:spacing w:line="360" w:lineRule="auto"/>
        <w:jc w:val="both"/>
        <w:rPr>
          <w:rFonts w:ascii="Arial" w:hAnsi="Arial" w:cs="Arial"/>
          <w:sz w:val="20"/>
          <w:szCs w:val="20"/>
          <w:lang w:val="mk-MK"/>
        </w:rPr>
      </w:pPr>
      <w:r w:rsidRPr="006C366D">
        <w:rPr>
          <w:rFonts w:ascii="Arial" w:hAnsi="Arial" w:cs="Arial"/>
          <w:sz w:val="20"/>
          <w:szCs w:val="20"/>
          <w:lang w:val="mk-MK"/>
        </w:rPr>
        <w:t xml:space="preserve">Земајќи  во </w:t>
      </w:r>
      <w:r w:rsidRPr="006C366D">
        <w:rPr>
          <w:rFonts w:ascii="Arial" w:hAnsi="Arial" w:cs="Arial"/>
          <w:sz w:val="20"/>
          <w:szCs w:val="20"/>
        </w:rPr>
        <w:t xml:space="preserve"> предвид дека 416 (7,36%) </w:t>
      </w:r>
      <w:r w:rsidRPr="006C366D">
        <w:rPr>
          <w:rFonts w:ascii="Arial" w:hAnsi="Arial" w:cs="Arial"/>
          <w:sz w:val="20"/>
          <w:szCs w:val="20"/>
          <w:lang w:val="mk-MK"/>
        </w:rPr>
        <w:t xml:space="preserve">од </w:t>
      </w:r>
      <w:r w:rsidRPr="006C366D">
        <w:rPr>
          <w:rFonts w:ascii="Arial" w:hAnsi="Arial" w:cs="Arial"/>
          <w:sz w:val="20"/>
          <w:szCs w:val="20"/>
        </w:rPr>
        <w:t>деца</w:t>
      </w:r>
      <w:r w:rsidRPr="006C366D">
        <w:rPr>
          <w:rFonts w:ascii="Arial" w:hAnsi="Arial" w:cs="Arial"/>
          <w:sz w:val="20"/>
          <w:szCs w:val="20"/>
          <w:lang w:val="mk-MK"/>
        </w:rPr>
        <w:t>та</w:t>
      </w:r>
      <w:r w:rsidRPr="006C366D">
        <w:rPr>
          <w:rFonts w:ascii="Arial" w:hAnsi="Arial" w:cs="Arial"/>
          <w:sz w:val="20"/>
          <w:szCs w:val="20"/>
        </w:rPr>
        <w:t xml:space="preserve"> биле отсутни од училиште на денот на </w:t>
      </w:r>
      <w:r>
        <w:rPr>
          <w:rFonts w:ascii="Arial" w:hAnsi="Arial" w:cs="Arial"/>
          <w:sz w:val="20"/>
          <w:szCs w:val="20"/>
          <w:lang w:val="mk-MK"/>
        </w:rPr>
        <w:t>администрирање</w:t>
      </w:r>
      <w:r w:rsidRPr="006C366D">
        <w:rPr>
          <w:rFonts w:ascii="Arial" w:hAnsi="Arial" w:cs="Arial"/>
          <w:sz w:val="20"/>
          <w:szCs w:val="20"/>
        </w:rPr>
        <w:t xml:space="preserve"> на прашалник</w:t>
      </w:r>
      <w:r w:rsidRPr="006C366D">
        <w:rPr>
          <w:rFonts w:ascii="Arial" w:hAnsi="Arial" w:cs="Arial"/>
          <w:sz w:val="20"/>
          <w:szCs w:val="20"/>
          <w:lang w:val="mk-MK"/>
        </w:rPr>
        <w:t>от</w:t>
      </w:r>
      <w:r w:rsidRPr="006C366D">
        <w:rPr>
          <w:rFonts w:ascii="Arial" w:hAnsi="Arial" w:cs="Arial"/>
          <w:sz w:val="20"/>
          <w:szCs w:val="20"/>
        </w:rPr>
        <w:t xml:space="preserve">, 2273 (40,24%) </w:t>
      </w:r>
      <w:r w:rsidRPr="006C366D">
        <w:rPr>
          <w:rFonts w:ascii="Arial" w:hAnsi="Arial" w:cs="Arial"/>
          <w:sz w:val="20"/>
          <w:szCs w:val="20"/>
          <w:lang w:val="mk-MK"/>
        </w:rPr>
        <w:t xml:space="preserve">од </w:t>
      </w:r>
      <w:r w:rsidRPr="006C366D">
        <w:rPr>
          <w:rFonts w:ascii="Arial" w:hAnsi="Arial" w:cs="Arial"/>
          <w:sz w:val="20"/>
          <w:szCs w:val="20"/>
        </w:rPr>
        <w:t>деца</w:t>
      </w:r>
      <w:r w:rsidRPr="006C366D">
        <w:rPr>
          <w:rFonts w:ascii="Arial" w:hAnsi="Arial" w:cs="Arial"/>
          <w:sz w:val="20"/>
          <w:szCs w:val="20"/>
          <w:lang w:val="mk-MK"/>
        </w:rPr>
        <w:t>та</w:t>
      </w:r>
      <w:r w:rsidRPr="006C366D">
        <w:rPr>
          <w:rFonts w:ascii="Arial" w:hAnsi="Arial" w:cs="Arial"/>
          <w:sz w:val="20"/>
          <w:szCs w:val="20"/>
        </w:rPr>
        <w:t xml:space="preserve"> имаа </w:t>
      </w:r>
      <w:r w:rsidRPr="006C366D">
        <w:rPr>
          <w:rFonts w:ascii="Arial" w:hAnsi="Arial" w:cs="Arial"/>
          <w:sz w:val="20"/>
          <w:szCs w:val="20"/>
          <w:lang w:val="mk-MK"/>
        </w:rPr>
        <w:t xml:space="preserve">формулар со  </w:t>
      </w:r>
      <w:r w:rsidRPr="006C366D">
        <w:rPr>
          <w:rFonts w:ascii="Arial" w:hAnsi="Arial" w:cs="Arial"/>
          <w:sz w:val="20"/>
          <w:szCs w:val="20"/>
        </w:rPr>
        <w:t>негатив</w:t>
      </w:r>
      <w:r w:rsidRPr="006C366D">
        <w:rPr>
          <w:rFonts w:ascii="Arial" w:hAnsi="Arial" w:cs="Arial"/>
          <w:sz w:val="20"/>
          <w:szCs w:val="20"/>
          <w:lang w:val="mk-MK"/>
        </w:rPr>
        <w:t xml:space="preserve">на </w:t>
      </w:r>
      <w:r w:rsidRPr="006C366D">
        <w:rPr>
          <w:rFonts w:ascii="Arial" w:hAnsi="Arial" w:cs="Arial"/>
          <w:sz w:val="20"/>
          <w:szCs w:val="20"/>
        </w:rPr>
        <w:t>родителска согласност, и 27 (0,48%) одби</w:t>
      </w:r>
      <w:r w:rsidRPr="006C366D">
        <w:rPr>
          <w:rFonts w:ascii="Arial" w:hAnsi="Arial" w:cs="Arial"/>
          <w:sz w:val="20"/>
          <w:szCs w:val="20"/>
          <w:lang w:val="mk-MK"/>
        </w:rPr>
        <w:t>ја</w:t>
      </w:r>
      <w:r w:rsidRPr="006C366D">
        <w:rPr>
          <w:rFonts w:ascii="Arial" w:hAnsi="Arial" w:cs="Arial"/>
          <w:sz w:val="20"/>
          <w:szCs w:val="20"/>
        </w:rPr>
        <w:t xml:space="preserve"> самите да учествуваат</w:t>
      </w:r>
      <w:r w:rsidRPr="006C366D">
        <w:rPr>
          <w:rFonts w:ascii="Arial" w:hAnsi="Arial" w:cs="Arial"/>
          <w:sz w:val="20"/>
          <w:szCs w:val="20"/>
          <w:lang w:val="mk-MK"/>
        </w:rPr>
        <w:t>;</w:t>
      </w:r>
      <w:r w:rsidRPr="006C366D">
        <w:rPr>
          <w:rFonts w:ascii="Arial" w:hAnsi="Arial" w:cs="Arial"/>
          <w:sz w:val="20"/>
          <w:szCs w:val="20"/>
        </w:rPr>
        <w:t xml:space="preserve"> имаше вкупно 2933 (51,92%) деца кои </w:t>
      </w:r>
      <w:r w:rsidRPr="006C366D">
        <w:rPr>
          <w:rFonts w:ascii="Arial" w:hAnsi="Arial" w:cs="Arial"/>
          <w:sz w:val="20"/>
          <w:szCs w:val="20"/>
          <w:lang w:val="mk-MK"/>
        </w:rPr>
        <w:t>го пополниле</w:t>
      </w:r>
      <w:r w:rsidRPr="006C366D">
        <w:rPr>
          <w:rFonts w:ascii="Arial" w:hAnsi="Arial" w:cs="Arial"/>
          <w:sz w:val="20"/>
          <w:szCs w:val="20"/>
        </w:rPr>
        <w:t xml:space="preserve"> прашалник</w:t>
      </w:r>
      <w:r w:rsidRPr="006C366D">
        <w:rPr>
          <w:rFonts w:ascii="Arial" w:hAnsi="Arial" w:cs="Arial"/>
          <w:sz w:val="20"/>
          <w:szCs w:val="20"/>
          <w:lang w:val="mk-MK"/>
        </w:rPr>
        <w:t>от</w:t>
      </w:r>
      <w:r w:rsidRPr="006C366D">
        <w:rPr>
          <w:rFonts w:ascii="Arial" w:hAnsi="Arial" w:cs="Arial"/>
          <w:sz w:val="20"/>
          <w:szCs w:val="20"/>
        </w:rPr>
        <w:t>. Но, по чистење</w:t>
      </w:r>
      <w:r w:rsidRPr="006C366D">
        <w:rPr>
          <w:rFonts w:ascii="Arial" w:hAnsi="Arial" w:cs="Arial"/>
          <w:sz w:val="20"/>
          <w:szCs w:val="20"/>
          <w:lang w:val="mk-MK"/>
        </w:rPr>
        <w:t>то</w:t>
      </w:r>
      <w:r w:rsidRPr="006C366D">
        <w:rPr>
          <w:rFonts w:ascii="Arial" w:hAnsi="Arial" w:cs="Arial"/>
          <w:sz w:val="20"/>
          <w:szCs w:val="20"/>
        </w:rPr>
        <w:t xml:space="preserve"> на податоци, конечн</w:t>
      </w:r>
      <w:r w:rsidRPr="006C366D">
        <w:rPr>
          <w:rFonts w:ascii="Arial" w:hAnsi="Arial" w:cs="Arial"/>
          <w:sz w:val="20"/>
          <w:szCs w:val="20"/>
          <w:lang w:val="mk-MK"/>
        </w:rPr>
        <w:t>ата</w:t>
      </w:r>
      <w:r w:rsidRPr="006C366D">
        <w:rPr>
          <w:rFonts w:ascii="Arial" w:hAnsi="Arial" w:cs="Arial"/>
          <w:sz w:val="20"/>
          <w:szCs w:val="20"/>
        </w:rPr>
        <w:t xml:space="preserve"> големината на примерокот</w:t>
      </w:r>
      <w:r w:rsidRPr="006C366D">
        <w:rPr>
          <w:rFonts w:ascii="Arial" w:hAnsi="Arial" w:cs="Arial"/>
          <w:sz w:val="20"/>
          <w:szCs w:val="20"/>
          <w:lang w:val="mk-MK"/>
        </w:rPr>
        <w:t xml:space="preserve"> на </w:t>
      </w:r>
      <w:r w:rsidRPr="006C366D">
        <w:rPr>
          <w:rFonts w:ascii="Arial" w:hAnsi="Arial" w:cs="Arial"/>
          <w:sz w:val="20"/>
          <w:szCs w:val="20"/>
        </w:rPr>
        <w:t xml:space="preserve">децата беше 2586, односно </w:t>
      </w:r>
      <w:r w:rsidRPr="005A16DF">
        <w:rPr>
          <w:rFonts w:ascii="Arial" w:hAnsi="Arial" w:cs="Arial"/>
          <w:i/>
          <w:sz w:val="20"/>
          <w:szCs w:val="20"/>
        </w:rPr>
        <w:t>стапката на учество на децата беше 45,78%</w:t>
      </w:r>
      <w:r w:rsidRPr="006C366D">
        <w:rPr>
          <w:rFonts w:ascii="Arial" w:hAnsi="Arial" w:cs="Arial"/>
          <w:sz w:val="20"/>
          <w:szCs w:val="20"/>
        </w:rPr>
        <w:t xml:space="preserve"> (Табела В.2.1.).</w:t>
      </w:r>
    </w:p>
    <w:p w:rsidR="00811CD3" w:rsidRPr="006C366D" w:rsidRDefault="00811CD3" w:rsidP="006C366D">
      <w:pPr>
        <w:spacing w:line="360" w:lineRule="auto"/>
        <w:jc w:val="both"/>
        <w:rPr>
          <w:rFonts w:ascii="Arial" w:hAnsi="Arial" w:cs="Arial"/>
          <w:sz w:val="20"/>
          <w:szCs w:val="20"/>
          <w:lang w:val="mk-MK"/>
        </w:rPr>
      </w:pPr>
      <w:r w:rsidRPr="006C366D">
        <w:rPr>
          <w:rFonts w:ascii="Arial" w:hAnsi="Arial" w:cs="Arial"/>
          <w:sz w:val="20"/>
          <w:szCs w:val="20"/>
          <w:lang w:val="mk-MK"/>
        </w:rPr>
        <w:t xml:space="preserve">Сите родители на децата кои го  пополнија  </w:t>
      </w:r>
      <w:r>
        <w:rPr>
          <w:rFonts w:ascii="Arial" w:hAnsi="Arial" w:cs="Arial"/>
          <w:sz w:val="20"/>
          <w:szCs w:val="20"/>
          <w:lang w:val="mk-MK"/>
        </w:rPr>
        <w:t>детскиот ICAST прашалник</w:t>
      </w:r>
      <w:r w:rsidRPr="006C366D">
        <w:rPr>
          <w:rFonts w:ascii="Arial" w:hAnsi="Arial" w:cs="Arial"/>
          <w:sz w:val="20"/>
          <w:szCs w:val="20"/>
          <w:lang w:val="mk-MK"/>
        </w:rPr>
        <w:t xml:space="preserve">, исто така беа поканети да го пополнат </w:t>
      </w:r>
      <w:r>
        <w:rPr>
          <w:rFonts w:ascii="Arial" w:hAnsi="Arial" w:cs="Arial"/>
          <w:sz w:val="20"/>
          <w:szCs w:val="20"/>
          <w:lang w:val="mk-MK"/>
        </w:rPr>
        <w:t>родителскиот</w:t>
      </w:r>
      <w:r w:rsidRPr="006C366D">
        <w:rPr>
          <w:rFonts w:ascii="Arial" w:hAnsi="Arial" w:cs="Arial"/>
          <w:sz w:val="20"/>
          <w:szCs w:val="20"/>
          <w:lang w:val="mk-MK"/>
        </w:rPr>
        <w:t xml:space="preserve"> ICAST прашалник, но само 2072 (71,30%) од родителите одговорија ги вратија нивните прашалници. После чистењето, останаа  1662 прашалници, а </w:t>
      </w:r>
      <w:r w:rsidRPr="005A16DF">
        <w:rPr>
          <w:rFonts w:ascii="Arial" w:hAnsi="Arial" w:cs="Arial"/>
          <w:i/>
          <w:sz w:val="20"/>
          <w:szCs w:val="20"/>
          <w:lang w:val="mk-MK"/>
        </w:rPr>
        <w:t>стапката на одговор на родителите беше 57,19%</w:t>
      </w:r>
      <w:r w:rsidRPr="006C366D">
        <w:rPr>
          <w:rFonts w:ascii="Arial" w:hAnsi="Arial" w:cs="Arial"/>
          <w:sz w:val="20"/>
          <w:szCs w:val="20"/>
          <w:lang w:val="mk-MK"/>
        </w:rPr>
        <w:t xml:space="preserve"> (Табела В.2.1.)</w:t>
      </w:r>
    </w:p>
    <w:p w:rsidR="00811CD3" w:rsidRPr="006C366D" w:rsidRDefault="00811CD3" w:rsidP="006C366D">
      <w:pPr>
        <w:spacing w:line="360" w:lineRule="auto"/>
        <w:jc w:val="both"/>
        <w:rPr>
          <w:rFonts w:ascii="Arial" w:hAnsi="Arial" w:cs="Arial"/>
          <w:sz w:val="20"/>
          <w:szCs w:val="20"/>
          <w:lang w:val="mk-MK"/>
        </w:rPr>
      </w:pPr>
    </w:p>
    <w:p w:rsidR="00811CD3" w:rsidRPr="006C366D" w:rsidRDefault="00811CD3" w:rsidP="006C366D">
      <w:pPr>
        <w:spacing w:line="360" w:lineRule="auto"/>
        <w:jc w:val="both"/>
        <w:rPr>
          <w:rFonts w:ascii="Arial" w:hAnsi="Arial" w:cs="Arial"/>
          <w:sz w:val="2"/>
          <w:szCs w:val="20"/>
        </w:rPr>
      </w:pPr>
    </w:p>
    <w:p w:rsidR="00811CD3" w:rsidRPr="006C366D" w:rsidRDefault="00811CD3" w:rsidP="006C366D">
      <w:pPr>
        <w:spacing w:before="30" w:after="30"/>
        <w:ind w:left="900" w:hanging="1620"/>
        <w:jc w:val="both"/>
        <w:rPr>
          <w:rFonts w:ascii="Arial" w:hAnsi="Arial" w:cs="Arial"/>
          <w:b/>
          <w:sz w:val="20"/>
          <w:szCs w:val="20"/>
          <w:lang w:val="en-GB"/>
        </w:rPr>
      </w:pPr>
    </w:p>
    <w:p w:rsidR="00811CD3" w:rsidRDefault="00811CD3" w:rsidP="006C366D">
      <w:pPr>
        <w:spacing w:before="30" w:after="30"/>
        <w:ind w:left="900" w:hanging="1620"/>
        <w:jc w:val="both"/>
        <w:rPr>
          <w:rFonts w:ascii="Arial" w:hAnsi="Arial" w:cs="Arial"/>
          <w:sz w:val="20"/>
          <w:szCs w:val="20"/>
          <w:lang w:val="mk-MK"/>
        </w:rPr>
      </w:pPr>
      <w:r w:rsidRPr="006C366D">
        <w:rPr>
          <w:rFonts w:ascii="Arial" w:hAnsi="Arial" w:cs="Arial"/>
          <w:b/>
          <w:sz w:val="20"/>
          <w:szCs w:val="20"/>
          <w:lang w:val="mk-MK"/>
        </w:rPr>
        <w:t>Табела В</w:t>
      </w:r>
      <w:r w:rsidRPr="006C366D">
        <w:rPr>
          <w:rFonts w:ascii="Arial" w:hAnsi="Arial" w:cs="Arial"/>
          <w:b/>
          <w:sz w:val="20"/>
          <w:szCs w:val="20"/>
          <w:lang w:val="en-GB"/>
        </w:rPr>
        <w:t xml:space="preserve">.2.1. </w:t>
      </w:r>
      <w:r w:rsidRPr="006C366D">
        <w:rPr>
          <w:rFonts w:ascii="Arial" w:hAnsi="Arial" w:cs="Arial"/>
          <w:sz w:val="20"/>
          <w:szCs w:val="20"/>
          <w:lang w:val="mk-MK"/>
        </w:rPr>
        <w:t>Примерок од ученици и родители, стапка на одговор/учество и причини за губитоци во примерокот</w:t>
      </w:r>
      <w:r w:rsidRPr="006C366D">
        <w:rPr>
          <w:rFonts w:ascii="Arial" w:hAnsi="Arial" w:cs="Arial"/>
          <w:sz w:val="20"/>
          <w:szCs w:val="20"/>
          <w:lang w:val="en-GB"/>
        </w:rPr>
        <w:t xml:space="preserve">   </w:t>
      </w:r>
    </w:p>
    <w:p w:rsidR="00811CD3" w:rsidRPr="005A16DF" w:rsidRDefault="00811CD3" w:rsidP="006C366D">
      <w:pPr>
        <w:spacing w:before="30" w:after="30"/>
        <w:ind w:left="900" w:hanging="1620"/>
        <w:jc w:val="both"/>
        <w:rPr>
          <w:rFonts w:ascii="Arial" w:hAnsi="Arial" w:cs="Arial"/>
          <w:sz w:val="20"/>
          <w:szCs w:val="20"/>
          <w:lang w:val="mk-MK"/>
        </w:rPr>
      </w:pPr>
    </w:p>
    <w:tbl>
      <w:tblPr>
        <w:tblW w:w="9169" w:type="dxa"/>
        <w:tblInd w:w="-709" w:type="dxa"/>
        <w:tblBorders>
          <w:top w:val="single" w:sz="4" w:space="0" w:color="auto"/>
          <w:bottom w:val="single" w:sz="4" w:space="0" w:color="auto"/>
        </w:tblBorders>
        <w:tblLayout w:type="fixed"/>
        <w:tblLook w:val="01E0"/>
      </w:tblPr>
      <w:tblGrid>
        <w:gridCol w:w="3815"/>
        <w:gridCol w:w="668"/>
        <w:gridCol w:w="669"/>
        <w:gridCol w:w="669"/>
        <w:gridCol w:w="670"/>
        <w:gridCol w:w="669"/>
        <w:gridCol w:w="670"/>
        <w:gridCol w:w="669"/>
        <w:gridCol w:w="670"/>
      </w:tblGrid>
      <w:tr w:rsidR="00811CD3" w:rsidRPr="006C366D" w:rsidTr="002D1743">
        <w:tc>
          <w:tcPr>
            <w:tcW w:w="3815"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highlight w:val="yellow"/>
                <w:lang w:val="en-GB"/>
              </w:rPr>
            </w:pPr>
          </w:p>
        </w:tc>
        <w:tc>
          <w:tcPr>
            <w:tcW w:w="4015" w:type="dxa"/>
            <w:gridSpan w:val="6"/>
            <w:tcBorders>
              <w:top w:val="single" w:sz="4" w:space="0" w:color="auto"/>
              <w:left w:val="nil"/>
              <w:bottom w:val="single" w:sz="4" w:space="0" w:color="auto"/>
              <w:right w:val="nil"/>
            </w:tcBorders>
            <w:tcMar>
              <w:top w:w="0" w:type="dxa"/>
              <w:left w:w="28" w:type="dxa"/>
              <w:bottom w:w="0" w:type="dxa"/>
              <w:right w:w="57" w:type="dxa"/>
            </w:tcMar>
            <w:vAlign w:val="center"/>
          </w:tcPr>
          <w:p w:rsidR="00811CD3" w:rsidRPr="006C366D" w:rsidRDefault="00811CD3" w:rsidP="006C366D">
            <w:pPr>
              <w:jc w:val="both"/>
              <w:rPr>
                <w:rFonts w:ascii="Arial" w:eastAsia="SimSun" w:hAnsi="Arial" w:cs="Arial"/>
                <w:bCs/>
                <w:sz w:val="18"/>
                <w:szCs w:val="18"/>
                <w:lang w:val="mk-MK" w:eastAsia="zh-CN"/>
              </w:rPr>
            </w:pPr>
            <w:r w:rsidRPr="006C366D">
              <w:rPr>
                <w:rFonts w:ascii="Arial" w:eastAsia="SimSun" w:hAnsi="Arial" w:cs="Arial"/>
                <w:b/>
                <w:bCs/>
                <w:sz w:val="18"/>
                <w:szCs w:val="18"/>
                <w:lang w:val="mk-MK" w:eastAsia="zh-CN"/>
              </w:rPr>
              <w:t>Групи по одделенија</w:t>
            </w:r>
          </w:p>
        </w:tc>
        <w:tc>
          <w:tcPr>
            <w:tcW w:w="1339" w:type="dxa"/>
            <w:gridSpan w:val="2"/>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en-GB"/>
              </w:rPr>
            </w:pPr>
          </w:p>
        </w:tc>
      </w:tr>
      <w:tr w:rsidR="00811CD3" w:rsidRPr="006C366D" w:rsidTr="002D1743">
        <w:tc>
          <w:tcPr>
            <w:tcW w:w="3815"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highlight w:val="yellow"/>
                <w:lang w:val="en-GB"/>
              </w:rPr>
            </w:pPr>
          </w:p>
        </w:tc>
        <w:tc>
          <w:tcPr>
            <w:tcW w:w="1337" w:type="dxa"/>
            <w:gridSpan w:val="2"/>
            <w:tcBorders>
              <w:top w:val="single" w:sz="4" w:space="0" w:color="auto"/>
              <w:left w:val="nil"/>
              <w:bottom w:val="single" w:sz="4" w:space="0" w:color="auto"/>
              <w:right w:val="nil"/>
            </w:tcBorders>
            <w:tcMar>
              <w:top w:w="0" w:type="dxa"/>
              <w:left w:w="28" w:type="dxa"/>
              <w:bottom w:w="0" w:type="dxa"/>
              <w:right w:w="57" w:type="dxa"/>
            </w:tcMar>
            <w:vAlign w:val="center"/>
          </w:tcPr>
          <w:p w:rsidR="00811CD3" w:rsidRPr="006C366D" w:rsidRDefault="00811CD3" w:rsidP="006C366D">
            <w:pPr>
              <w:jc w:val="both"/>
              <w:rPr>
                <w:rFonts w:ascii="Arial" w:hAnsi="Arial" w:cs="Arial"/>
                <w:b/>
                <w:bCs/>
                <w:sz w:val="18"/>
                <w:szCs w:val="18"/>
                <w:lang w:val="mk-MK"/>
              </w:rPr>
            </w:pPr>
            <w:r w:rsidRPr="006C366D">
              <w:rPr>
                <w:rFonts w:ascii="Arial" w:eastAsia="SimSun" w:hAnsi="Arial" w:cs="Arial"/>
                <w:bCs/>
                <w:sz w:val="18"/>
                <w:szCs w:val="18"/>
                <w:lang w:val="en-GB" w:eastAsia="zh-CN"/>
              </w:rPr>
              <w:t>11-</w:t>
            </w:r>
            <w:r w:rsidRPr="006C366D">
              <w:rPr>
                <w:rFonts w:ascii="Arial" w:eastAsia="SimSun" w:hAnsi="Arial" w:cs="Arial"/>
                <w:bCs/>
                <w:sz w:val="18"/>
                <w:szCs w:val="18"/>
                <w:lang w:val="mk-MK" w:eastAsia="zh-CN"/>
              </w:rPr>
              <w:t>години</w:t>
            </w:r>
          </w:p>
        </w:tc>
        <w:tc>
          <w:tcPr>
            <w:tcW w:w="1339" w:type="dxa"/>
            <w:gridSpan w:val="2"/>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mk-MK"/>
              </w:rPr>
            </w:pPr>
            <w:r w:rsidRPr="006C366D">
              <w:rPr>
                <w:rFonts w:ascii="Arial" w:eastAsia="SimSun" w:hAnsi="Arial" w:cs="Arial"/>
                <w:bCs/>
                <w:sz w:val="18"/>
                <w:szCs w:val="18"/>
                <w:lang w:val="en-GB" w:eastAsia="zh-CN"/>
              </w:rPr>
              <w:t>13-</w:t>
            </w:r>
            <w:r w:rsidRPr="006C366D">
              <w:rPr>
                <w:rFonts w:ascii="Arial" w:eastAsia="SimSun" w:hAnsi="Arial" w:cs="Arial"/>
                <w:bCs/>
                <w:sz w:val="18"/>
                <w:szCs w:val="18"/>
                <w:lang w:val="mk-MK" w:eastAsia="zh-CN"/>
              </w:rPr>
              <w:t>години</w:t>
            </w:r>
          </w:p>
        </w:tc>
        <w:tc>
          <w:tcPr>
            <w:tcW w:w="1339" w:type="dxa"/>
            <w:gridSpan w:val="2"/>
            <w:tcBorders>
              <w:top w:val="single" w:sz="4" w:space="0" w:color="auto"/>
              <w:left w:val="nil"/>
              <w:bottom w:val="single" w:sz="4" w:space="0" w:color="auto"/>
              <w:right w:val="nil"/>
            </w:tcBorders>
            <w:tcMar>
              <w:top w:w="0" w:type="dxa"/>
              <w:left w:w="108" w:type="dxa"/>
              <w:bottom w:w="0" w:type="dxa"/>
              <w:right w:w="57" w:type="dxa"/>
            </w:tcMar>
            <w:vAlign w:val="center"/>
          </w:tcPr>
          <w:p w:rsidR="00811CD3" w:rsidRPr="006C366D" w:rsidRDefault="00811CD3" w:rsidP="006C366D">
            <w:pPr>
              <w:jc w:val="both"/>
              <w:rPr>
                <w:rFonts w:ascii="Arial" w:hAnsi="Arial" w:cs="Arial"/>
                <w:b/>
                <w:bCs/>
                <w:sz w:val="18"/>
                <w:szCs w:val="18"/>
                <w:lang w:val="mk-MK"/>
              </w:rPr>
            </w:pPr>
            <w:r w:rsidRPr="006C366D">
              <w:rPr>
                <w:rFonts w:ascii="Arial" w:eastAsia="SimSun" w:hAnsi="Arial" w:cs="Arial"/>
                <w:bCs/>
                <w:sz w:val="18"/>
                <w:szCs w:val="18"/>
                <w:lang w:val="en-GB" w:eastAsia="zh-CN"/>
              </w:rPr>
              <w:t>16-</w:t>
            </w:r>
            <w:r w:rsidRPr="006C366D">
              <w:rPr>
                <w:rFonts w:ascii="Arial" w:eastAsia="SimSun" w:hAnsi="Arial" w:cs="Arial"/>
                <w:bCs/>
                <w:sz w:val="18"/>
                <w:szCs w:val="18"/>
                <w:lang w:val="mk-MK" w:eastAsia="zh-CN"/>
              </w:rPr>
              <w:t>Општи</w:t>
            </w:r>
          </w:p>
        </w:tc>
        <w:tc>
          <w:tcPr>
            <w:tcW w:w="1339" w:type="dxa"/>
            <w:gridSpan w:val="2"/>
            <w:tcBorders>
              <w:top w:val="single" w:sz="4" w:space="0" w:color="auto"/>
              <w:left w:val="nil"/>
              <w:bottom w:val="single" w:sz="4" w:space="0" w:color="auto"/>
              <w:right w:val="nil"/>
            </w:tcBorders>
            <w:tcMar>
              <w:top w:w="0" w:type="dxa"/>
              <w:left w:w="28" w:type="dxa"/>
              <w:bottom w:w="0" w:type="dxa"/>
              <w:right w:w="57" w:type="dxa"/>
            </w:tcMar>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mk-MK"/>
              </w:rPr>
              <w:t>ВКУПНО</w:t>
            </w:r>
          </w:p>
        </w:tc>
      </w:tr>
      <w:tr w:rsidR="00811CD3" w:rsidRPr="006C366D" w:rsidTr="002D1743">
        <w:tc>
          <w:tcPr>
            <w:tcW w:w="3815" w:type="dxa"/>
            <w:tcBorders>
              <w:top w:val="single" w:sz="4" w:space="0" w:color="auto"/>
              <w:left w:val="nil"/>
              <w:bottom w:val="single" w:sz="4" w:space="0" w:color="auto"/>
              <w:right w:val="nil"/>
            </w:tcBorders>
            <w:shd w:val="clear" w:color="auto" w:fill="336699"/>
            <w:tcMar>
              <w:top w:w="0" w:type="dxa"/>
              <w:left w:w="0" w:type="dxa"/>
              <w:bottom w:w="0" w:type="dxa"/>
              <w:right w:w="57" w:type="dxa"/>
            </w:tcMar>
            <w:vAlign w:val="center"/>
          </w:tcPr>
          <w:p w:rsidR="00811CD3" w:rsidRPr="006C366D" w:rsidRDefault="00811CD3" w:rsidP="006C366D">
            <w:pPr>
              <w:jc w:val="both"/>
              <w:rPr>
                <w:rFonts w:ascii="Arial" w:hAnsi="Arial" w:cs="Arial"/>
                <w:b/>
                <w:bCs/>
                <w:color w:val="FFFFFF"/>
                <w:sz w:val="18"/>
                <w:szCs w:val="18"/>
                <w:lang w:val="mk-MK"/>
              </w:rPr>
            </w:pPr>
            <w:r w:rsidRPr="006C366D">
              <w:rPr>
                <w:rFonts w:ascii="Arial" w:hAnsi="Arial" w:cs="Arial"/>
                <w:b/>
                <w:bCs/>
                <w:color w:val="FFFFFF"/>
                <w:sz w:val="18"/>
                <w:szCs w:val="18"/>
                <w:lang w:val="mk-MK"/>
              </w:rPr>
              <w:t>Ученици</w:t>
            </w:r>
          </w:p>
        </w:tc>
        <w:tc>
          <w:tcPr>
            <w:tcW w:w="668" w:type="dxa"/>
            <w:tcBorders>
              <w:top w:val="single" w:sz="4" w:space="0" w:color="auto"/>
              <w:left w:val="nil"/>
              <w:bottom w:val="single" w:sz="4" w:space="0" w:color="auto"/>
              <w:right w:val="nil"/>
            </w:tcBorders>
            <w:tcMar>
              <w:top w:w="0" w:type="dxa"/>
              <w:left w:w="28"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N</w:t>
            </w:r>
          </w:p>
        </w:tc>
        <w:tc>
          <w:tcPr>
            <w:tcW w:w="669"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w:t>
            </w:r>
          </w:p>
        </w:tc>
        <w:tc>
          <w:tcPr>
            <w:tcW w:w="669"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N</w:t>
            </w:r>
          </w:p>
        </w:tc>
        <w:tc>
          <w:tcPr>
            <w:tcW w:w="670"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w:t>
            </w:r>
          </w:p>
        </w:tc>
        <w:tc>
          <w:tcPr>
            <w:tcW w:w="669" w:type="dxa"/>
            <w:tcBorders>
              <w:top w:val="single" w:sz="4" w:space="0" w:color="auto"/>
              <w:left w:val="nil"/>
              <w:bottom w:val="single" w:sz="4" w:space="0" w:color="auto"/>
              <w:right w:val="nil"/>
            </w:tcBorders>
            <w:tcMar>
              <w:top w:w="0" w:type="dxa"/>
              <w:left w:w="108"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N</w:t>
            </w:r>
          </w:p>
        </w:tc>
        <w:tc>
          <w:tcPr>
            <w:tcW w:w="670" w:type="dxa"/>
            <w:tcBorders>
              <w:top w:val="single" w:sz="4" w:space="0" w:color="auto"/>
              <w:left w:val="nil"/>
              <w:bottom w:val="single" w:sz="4" w:space="0" w:color="auto"/>
              <w:right w:val="nil"/>
            </w:tcBorders>
            <w:tcMar>
              <w:top w:w="0" w:type="dxa"/>
              <w:left w:w="28"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w:t>
            </w:r>
          </w:p>
        </w:tc>
        <w:tc>
          <w:tcPr>
            <w:tcW w:w="669"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N</w:t>
            </w:r>
          </w:p>
        </w:tc>
        <w:tc>
          <w:tcPr>
            <w:tcW w:w="670"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w:t>
            </w:r>
          </w:p>
        </w:tc>
      </w:tr>
      <w:tr w:rsidR="00811CD3" w:rsidRPr="006C366D" w:rsidTr="002D1743">
        <w:tc>
          <w:tcPr>
            <w:tcW w:w="3815" w:type="dxa"/>
            <w:tcBorders>
              <w:top w:val="single" w:sz="4" w:space="0" w:color="auto"/>
              <w:left w:val="nil"/>
              <w:bottom w:val="nil"/>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
                <w:bCs/>
                <w:sz w:val="18"/>
                <w:szCs w:val="18"/>
                <w:lang w:val="en-GB"/>
              </w:rPr>
            </w:pPr>
            <w:r w:rsidRPr="006C366D">
              <w:rPr>
                <w:rFonts w:ascii="Arial" w:hAnsi="Arial" w:cs="Arial"/>
                <w:b/>
                <w:bCs/>
                <w:sz w:val="18"/>
                <w:szCs w:val="18"/>
                <w:lang w:val="mk-MK"/>
              </w:rPr>
              <w:t>Големина на примерокот</w:t>
            </w:r>
            <w:r w:rsidRPr="006C366D">
              <w:rPr>
                <w:rFonts w:ascii="Arial" w:hAnsi="Arial" w:cs="Arial"/>
                <w:b/>
                <w:bCs/>
                <w:sz w:val="18"/>
                <w:szCs w:val="18"/>
                <w:lang w:val="en-GB"/>
              </w:rPr>
              <w:t xml:space="preserve"> (</w:t>
            </w:r>
            <w:r w:rsidRPr="006C366D">
              <w:rPr>
                <w:rFonts w:ascii="Arial" w:hAnsi="Arial" w:cs="Arial"/>
                <w:b/>
                <w:bCs/>
                <w:sz w:val="18"/>
                <w:szCs w:val="18"/>
                <w:lang w:val="mk-MK"/>
              </w:rPr>
              <w:t>регистрирани ученици</w:t>
            </w:r>
            <w:r w:rsidRPr="006C366D">
              <w:rPr>
                <w:rFonts w:ascii="Arial" w:hAnsi="Arial" w:cs="Arial"/>
                <w:b/>
                <w:bCs/>
                <w:sz w:val="18"/>
                <w:szCs w:val="18"/>
                <w:lang w:val="en-GB"/>
              </w:rPr>
              <w:t>)</w:t>
            </w:r>
            <w:r w:rsidRPr="006C366D">
              <w:rPr>
                <w:rFonts w:ascii="Arial" w:hAnsi="Arial" w:cs="Arial"/>
                <w:b/>
                <w:bCs/>
                <w:color w:val="FF0000"/>
                <w:sz w:val="18"/>
                <w:szCs w:val="18"/>
                <w:vertAlign w:val="superscript"/>
                <w:lang w:val="en-GB"/>
              </w:rPr>
              <w:t>1</w:t>
            </w:r>
          </w:p>
        </w:tc>
        <w:tc>
          <w:tcPr>
            <w:tcW w:w="668" w:type="dxa"/>
            <w:tcBorders>
              <w:top w:val="single" w:sz="4" w:space="0" w:color="auto"/>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2058</w:t>
            </w:r>
          </w:p>
        </w:tc>
        <w:tc>
          <w:tcPr>
            <w:tcW w:w="669" w:type="dxa"/>
            <w:tcBorders>
              <w:top w:val="single" w:sz="4" w:space="0" w:color="auto"/>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100,00</w:t>
            </w:r>
          </w:p>
        </w:tc>
        <w:tc>
          <w:tcPr>
            <w:tcW w:w="669" w:type="dxa"/>
            <w:tcBorders>
              <w:top w:val="single" w:sz="4" w:space="0" w:color="auto"/>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2183</w:t>
            </w:r>
          </w:p>
        </w:tc>
        <w:tc>
          <w:tcPr>
            <w:tcW w:w="670" w:type="dxa"/>
            <w:tcBorders>
              <w:top w:val="single" w:sz="4" w:space="0" w:color="auto"/>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100,00</w:t>
            </w:r>
          </w:p>
        </w:tc>
        <w:tc>
          <w:tcPr>
            <w:tcW w:w="669" w:type="dxa"/>
            <w:tcBorders>
              <w:top w:val="single" w:sz="4" w:space="0" w:color="auto"/>
              <w:left w:val="nil"/>
              <w:bottom w:val="nil"/>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1408</w:t>
            </w:r>
          </w:p>
        </w:tc>
        <w:tc>
          <w:tcPr>
            <w:tcW w:w="670" w:type="dxa"/>
            <w:tcBorders>
              <w:top w:val="single" w:sz="4" w:space="0" w:color="auto"/>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100,00</w:t>
            </w:r>
          </w:p>
        </w:tc>
        <w:tc>
          <w:tcPr>
            <w:tcW w:w="669" w:type="dxa"/>
            <w:tcBorders>
              <w:top w:val="single" w:sz="4" w:space="0" w:color="auto"/>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5649</w:t>
            </w:r>
          </w:p>
        </w:tc>
        <w:tc>
          <w:tcPr>
            <w:tcW w:w="670" w:type="dxa"/>
            <w:tcBorders>
              <w:top w:val="single" w:sz="4" w:space="0" w:color="auto"/>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sz w:val="18"/>
                <w:szCs w:val="18"/>
              </w:rPr>
            </w:pPr>
            <w:r w:rsidRPr="006C366D">
              <w:rPr>
                <w:rFonts w:ascii="Arial" w:hAnsi="Arial" w:cs="Arial"/>
                <w:b/>
                <w:sz w:val="18"/>
                <w:szCs w:val="18"/>
              </w:rPr>
              <w:t>100,0 </w:t>
            </w:r>
          </w:p>
        </w:tc>
      </w:tr>
      <w:tr w:rsidR="00811CD3" w:rsidRPr="006C366D" w:rsidTr="002D1743">
        <w:tc>
          <w:tcPr>
            <w:tcW w:w="3815" w:type="dxa"/>
            <w:tcBorders>
              <w:top w:val="nil"/>
              <w:left w:val="nil"/>
              <w:bottom w:val="nil"/>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Cs/>
                <w:sz w:val="18"/>
                <w:szCs w:val="18"/>
                <w:lang w:val="mk-MK"/>
              </w:rPr>
            </w:pPr>
            <w:r w:rsidRPr="006C366D">
              <w:rPr>
                <w:rFonts w:ascii="Arial" w:hAnsi="Arial" w:cs="Arial"/>
                <w:bCs/>
                <w:sz w:val="18"/>
                <w:szCs w:val="18"/>
                <w:lang w:val="mk-MK"/>
              </w:rPr>
              <w:t>Отсутни од училишта</w:t>
            </w:r>
          </w:p>
        </w:tc>
        <w:tc>
          <w:tcPr>
            <w:tcW w:w="668"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168</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8,16</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106</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4,86</w:t>
            </w:r>
          </w:p>
        </w:tc>
        <w:tc>
          <w:tcPr>
            <w:tcW w:w="669" w:type="dxa"/>
            <w:tcBorders>
              <w:top w:val="nil"/>
              <w:left w:val="nil"/>
              <w:bottom w:val="nil"/>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142</w:t>
            </w:r>
          </w:p>
        </w:tc>
        <w:tc>
          <w:tcPr>
            <w:tcW w:w="670"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10,09</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416</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7,36</w:t>
            </w:r>
          </w:p>
        </w:tc>
      </w:tr>
      <w:tr w:rsidR="00811CD3" w:rsidRPr="006C366D" w:rsidTr="002D1743">
        <w:tc>
          <w:tcPr>
            <w:tcW w:w="3815" w:type="dxa"/>
            <w:tcBorders>
              <w:top w:val="nil"/>
              <w:left w:val="nil"/>
              <w:bottom w:val="nil"/>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Cs/>
                <w:sz w:val="18"/>
                <w:szCs w:val="18"/>
                <w:lang w:val="mk-MK"/>
              </w:rPr>
            </w:pPr>
            <w:r w:rsidRPr="006C366D">
              <w:rPr>
                <w:rFonts w:ascii="Arial" w:hAnsi="Arial" w:cs="Arial"/>
                <w:bCs/>
                <w:sz w:val="18"/>
                <w:szCs w:val="18"/>
                <w:lang w:val="mk-MK"/>
              </w:rPr>
              <w:t xml:space="preserve">Формулар со негативна родителска согласност </w:t>
            </w:r>
          </w:p>
        </w:tc>
        <w:tc>
          <w:tcPr>
            <w:tcW w:w="668"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1032</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50,15</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1241</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56,85</w:t>
            </w:r>
          </w:p>
        </w:tc>
        <w:tc>
          <w:tcPr>
            <w:tcW w:w="669" w:type="dxa"/>
            <w:tcBorders>
              <w:top w:val="nil"/>
              <w:left w:val="nil"/>
              <w:bottom w:val="nil"/>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Ν.Α.</w:t>
            </w:r>
          </w:p>
        </w:tc>
        <w:tc>
          <w:tcPr>
            <w:tcW w:w="670"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 </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2273</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40,24</w:t>
            </w:r>
          </w:p>
        </w:tc>
      </w:tr>
      <w:tr w:rsidR="00811CD3" w:rsidRPr="006C366D" w:rsidTr="002D1743">
        <w:tc>
          <w:tcPr>
            <w:tcW w:w="3815" w:type="dxa"/>
            <w:tcBorders>
              <w:top w:val="nil"/>
              <w:left w:val="nil"/>
              <w:bottom w:val="nil"/>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Cs/>
                <w:sz w:val="18"/>
                <w:szCs w:val="18"/>
                <w:lang w:val="mk-MK"/>
              </w:rPr>
            </w:pPr>
            <w:r w:rsidRPr="006C366D">
              <w:rPr>
                <w:rFonts w:ascii="Arial" w:hAnsi="Arial" w:cs="Arial"/>
                <w:bCs/>
                <w:sz w:val="18"/>
                <w:szCs w:val="18"/>
                <w:lang w:val="mk-MK"/>
              </w:rPr>
              <w:t>Одбивање од детето</w:t>
            </w:r>
          </w:p>
        </w:tc>
        <w:tc>
          <w:tcPr>
            <w:tcW w:w="668"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p>
        </w:tc>
        <w:tc>
          <w:tcPr>
            <w:tcW w:w="669" w:type="dxa"/>
            <w:tcBorders>
              <w:top w:val="nil"/>
              <w:left w:val="nil"/>
              <w:bottom w:val="nil"/>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27</w:t>
            </w:r>
          </w:p>
        </w:tc>
        <w:tc>
          <w:tcPr>
            <w:tcW w:w="670"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1,92</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27</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0,48</w:t>
            </w:r>
          </w:p>
        </w:tc>
      </w:tr>
      <w:tr w:rsidR="00811CD3" w:rsidRPr="006C366D" w:rsidTr="002D1743">
        <w:tc>
          <w:tcPr>
            <w:tcW w:w="3815" w:type="dxa"/>
            <w:tcBorders>
              <w:top w:val="nil"/>
              <w:left w:val="nil"/>
              <w:bottom w:val="nil"/>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Cs/>
                <w:sz w:val="18"/>
                <w:szCs w:val="18"/>
                <w:lang w:val="en-GB"/>
              </w:rPr>
            </w:pPr>
            <w:r w:rsidRPr="006C366D">
              <w:rPr>
                <w:rFonts w:ascii="Arial" w:hAnsi="Arial" w:cs="Arial"/>
                <w:bCs/>
                <w:sz w:val="18"/>
                <w:szCs w:val="18"/>
                <w:lang w:val="mk-MK"/>
              </w:rPr>
              <w:t>Пополнети</w:t>
            </w:r>
            <w:r w:rsidRPr="006C366D">
              <w:rPr>
                <w:rFonts w:ascii="Arial" w:hAnsi="Arial" w:cs="Arial"/>
                <w:bCs/>
                <w:sz w:val="18"/>
                <w:szCs w:val="18"/>
                <w:lang w:val="en-GB"/>
              </w:rPr>
              <w:t xml:space="preserve"> </w:t>
            </w:r>
            <w:r>
              <w:rPr>
                <w:rFonts w:ascii="Arial" w:hAnsi="Arial" w:cs="Arial"/>
                <w:bCs/>
                <w:sz w:val="18"/>
                <w:szCs w:val="18"/>
                <w:lang w:val="mk-MK"/>
              </w:rPr>
              <w:t>детски</w:t>
            </w:r>
            <w:r w:rsidRPr="002D1743">
              <w:rPr>
                <w:rFonts w:ascii="Arial" w:hAnsi="Arial" w:cs="Arial"/>
                <w:bCs/>
                <w:sz w:val="16"/>
                <w:szCs w:val="16"/>
                <w:lang w:val="en-GB"/>
              </w:rPr>
              <w:t xml:space="preserve"> </w:t>
            </w:r>
            <w:r w:rsidRPr="00005477">
              <w:rPr>
                <w:rFonts w:ascii="Arial" w:hAnsi="Arial" w:cs="Arial"/>
                <w:bCs/>
                <w:sz w:val="18"/>
                <w:szCs w:val="18"/>
                <w:lang w:val="en-GB"/>
              </w:rPr>
              <w:t xml:space="preserve">ICAST </w:t>
            </w:r>
            <w:r w:rsidRPr="00005477">
              <w:rPr>
                <w:rFonts w:ascii="Arial" w:hAnsi="Arial" w:cs="Arial"/>
                <w:bCs/>
                <w:sz w:val="18"/>
                <w:szCs w:val="18"/>
                <w:lang w:val="mk-MK"/>
              </w:rPr>
              <w:t>прашалници</w:t>
            </w:r>
            <w:r w:rsidRPr="006C366D">
              <w:rPr>
                <w:rFonts w:ascii="Arial" w:hAnsi="Arial" w:cs="Arial"/>
                <w:bCs/>
                <w:sz w:val="18"/>
                <w:szCs w:val="18"/>
                <w:lang w:val="en-GB"/>
              </w:rPr>
              <w:t xml:space="preserve"> (</w:t>
            </w:r>
            <w:r w:rsidRPr="006C366D">
              <w:rPr>
                <w:rFonts w:ascii="Arial" w:hAnsi="Arial" w:cs="Arial"/>
                <w:bCs/>
                <w:sz w:val="18"/>
                <w:szCs w:val="18"/>
                <w:lang w:val="mk-MK"/>
              </w:rPr>
              <w:t>валидни</w:t>
            </w:r>
            <w:r w:rsidRPr="006C366D">
              <w:rPr>
                <w:rFonts w:ascii="Arial" w:hAnsi="Arial" w:cs="Arial"/>
                <w:bCs/>
                <w:sz w:val="18"/>
                <w:szCs w:val="18"/>
                <w:lang w:val="en-GB"/>
              </w:rPr>
              <w:t xml:space="preserve"> &amp;</w:t>
            </w:r>
            <w:r w:rsidRPr="006C366D">
              <w:rPr>
                <w:rFonts w:ascii="Arial" w:hAnsi="Arial" w:cs="Arial"/>
                <w:bCs/>
                <w:sz w:val="18"/>
                <w:szCs w:val="18"/>
                <w:lang w:val="mk-MK"/>
              </w:rPr>
              <w:t>невалидни</w:t>
            </w:r>
            <w:r w:rsidRPr="006C366D">
              <w:rPr>
                <w:rFonts w:ascii="Arial" w:hAnsi="Arial" w:cs="Arial"/>
                <w:bCs/>
                <w:sz w:val="18"/>
                <w:szCs w:val="18"/>
                <w:lang w:val="en-GB"/>
              </w:rPr>
              <w:t>)</w:t>
            </w:r>
          </w:p>
        </w:tc>
        <w:tc>
          <w:tcPr>
            <w:tcW w:w="668"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858</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 </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836</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 </w:t>
            </w:r>
          </w:p>
        </w:tc>
        <w:tc>
          <w:tcPr>
            <w:tcW w:w="669" w:type="dxa"/>
            <w:tcBorders>
              <w:top w:val="nil"/>
              <w:left w:val="nil"/>
              <w:bottom w:val="nil"/>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1239</w:t>
            </w:r>
          </w:p>
        </w:tc>
        <w:tc>
          <w:tcPr>
            <w:tcW w:w="670"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 </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Cs/>
                <w:sz w:val="18"/>
                <w:szCs w:val="18"/>
              </w:rPr>
            </w:pPr>
            <w:r w:rsidRPr="006C366D">
              <w:rPr>
                <w:rFonts w:ascii="Arial" w:hAnsi="Arial" w:cs="Arial"/>
                <w:bCs/>
                <w:sz w:val="18"/>
                <w:szCs w:val="18"/>
              </w:rPr>
              <w:t>2933</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 </w:t>
            </w:r>
          </w:p>
        </w:tc>
      </w:tr>
      <w:tr w:rsidR="00811CD3" w:rsidRPr="006C366D" w:rsidTr="002D1743">
        <w:tc>
          <w:tcPr>
            <w:tcW w:w="3815" w:type="dxa"/>
            <w:tcBorders>
              <w:top w:val="nil"/>
              <w:left w:val="nil"/>
              <w:bottom w:val="nil"/>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Cs/>
                <w:sz w:val="18"/>
                <w:szCs w:val="18"/>
                <w:lang w:val="mk-MK"/>
              </w:rPr>
            </w:pPr>
            <w:r w:rsidRPr="006C366D">
              <w:rPr>
                <w:rFonts w:ascii="Arial" w:hAnsi="Arial" w:cs="Arial"/>
                <w:b/>
                <w:bCs/>
                <w:sz w:val="18"/>
                <w:szCs w:val="18"/>
                <w:lang w:val="mk-MK"/>
              </w:rPr>
              <w:t>Исклучени</w:t>
            </w:r>
            <w:r w:rsidRPr="006C366D">
              <w:rPr>
                <w:rFonts w:ascii="Arial" w:hAnsi="Arial" w:cs="Arial"/>
                <w:b/>
                <w:bCs/>
                <w:sz w:val="18"/>
                <w:szCs w:val="18"/>
                <w:lang w:val="en-GB"/>
              </w:rPr>
              <w:t xml:space="preserve"> </w:t>
            </w:r>
            <w:r>
              <w:rPr>
                <w:rFonts w:ascii="Arial" w:hAnsi="Arial" w:cs="Arial"/>
                <w:b/>
                <w:bCs/>
                <w:sz w:val="18"/>
                <w:szCs w:val="18"/>
                <w:lang w:val="mk-MK"/>
              </w:rPr>
              <w:t>детски</w:t>
            </w:r>
            <w:r w:rsidRPr="002D1743">
              <w:rPr>
                <w:rFonts w:ascii="Arial" w:hAnsi="Arial" w:cs="Arial"/>
                <w:b/>
                <w:bCs/>
                <w:sz w:val="16"/>
                <w:szCs w:val="16"/>
                <w:lang w:val="en-GB"/>
              </w:rPr>
              <w:t xml:space="preserve"> </w:t>
            </w:r>
            <w:r w:rsidRPr="00005477">
              <w:rPr>
                <w:rFonts w:ascii="Arial" w:hAnsi="Arial" w:cs="Arial"/>
                <w:b/>
                <w:bCs/>
                <w:sz w:val="18"/>
                <w:szCs w:val="18"/>
                <w:lang w:val="en-GB"/>
              </w:rPr>
              <w:t xml:space="preserve">ICAST </w:t>
            </w:r>
            <w:r w:rsidRPr="00005477">
              <w:rPr>
                <w:rFonts w:ascii="Arial" w:hAnsi="Arial" w:cs="Arial"/>
                <w:b/>
                <w:bCs/>
                <w:sz w:val="18"/>
                <w:szCs w:val="18"/>
                <w:lang w:val="mk-MK"/>
              </w:rPr>
              <w:t>прашалници</w:t>
            </w:r>
            <w:r w:rsidRPr="006C366D">
              <w:rPr>
                <w:rFonts w:ascii="Arial" w:hAnsi="Arial" w:cs="Arial"/>
                <w:b/>
                <w:bCs/>
                <w:sz w:val="18"/>
                <w:szCs w:val="18"/>
                <w:lang w:val="en-GB"/>
              </w:rPr>
              <w:t xml:space="preserve"> </w:t>
            </w:r>
            <w:r w:rsidRPr="006C366D">
              <w:rPr>
                <w:rFonts w:ascii="Arial" w:hAnsi="Arial" w:cs="Arial"/>
                <w:bCs/>
                <w:sz w:val="18"/>
                <w:szCs w:val="18"/>
                <w:lang w:val="mk-MK"/>
              </w:rPr>
              <w:t>заради несоодветно пополнување</w:t>
            </w:r>
          </w:p>
        </w:tc>
        <w:tc>
          <w:tcPr>
            <w:tcW w:w="668"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188</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9,14</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45</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2,06</w:t>
            </w:r>
          </w:p>
        </w:tc>
        <w:tc>
          <w:tcPr>
            <w:tcW w:w="669" w:type="dxa"/>
            <w:tcBorders>
              <w:top w:val="nil"/>
              <w:left w:val="nil"/>
              <w:bottom w:val="nil"/>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114</w:t>
            </w:r>
          </w:p>
        </w:tc>
        <w:tc>
          <w:tcPr>
            <w:tcW w:w="670"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8,09</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347</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6,14</w:t>
            </w:r>
          </w:p>
        </w:tc>
      </w:tr>
      <w:tr w:rsidR="00811CD3" w:rsidRPr="006C366D" w:rsidTr="002D1743">
        <w:tc>
          <w:tcPr>
            <w:tcW w:w="3815" w:type="dxa"/>
            <w:tcBorders>
              <w:top w:val="nil"/>
              <w:left w:val="nil"/>
              <w:bottom w:val="single" w:sz="4" w:space="0" w:color="auto"/>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
                <w:bCs/>
                <w:sz w:val="18"/>
                <w:szCs w:val="18"/>
                <w:lang w:val="en-GB"/>
              </w:rPr>
            </w:pPr>
            <w:r w:rsidRPr="006C366D">
              <w:rPr>
                <w:rFonts w:ascii="Arial" w:hAnsi="Arial" w:cs="Arial"/>
                <w:b/>
                <w:bCs/>
                <w:sz w:val="18"/>
                <w:szCs w:val="18"/>
                <w:lang w:val="mk-MK"/>
              </w:rPr>
              <w:t>Стапка на учество</w:t>
            </w:r>
            <w:r w:rsidRPr="006C366D">
              <w:rPr>
                <w:rFonts w:ascii="Arial" w:hAnsi="Arial" w:cs="Arial"/>
                <w:b/>
                <w:bCs/>
                <w:sz w:val="18"/>
                <w:szCs w:val="18"/>
                <w:lang w:val="en-GB"/>
              </w:rPr>
              <w:t xml:space="preserve"> (</w:t>
            </w:r>
            <w:r w:rsidRPr="006C366D">
              <w:rPr>
                <w:rFonts w:ascii="Arial" w:hAnsi="Arial" w:cs="Arial"/>
                <w:b/>
                <w:bCs/>
                <w:sz w:val="18"/>
                <w:szCs w:val="18"/>
                <w:lang w:val="mk-MK"/>
              </w:rPr>
              <w:t>валидни</w:t>
            </w:r>
            <w:r w:rsidRPr="006C366D">
              <w:rPr>
                <w:rFonts w:ascii="Arial" w:hAnsi="Arial" w:cs="Arial"/>
                <w:b/>
                <w:bCs/>
                <w:sz w:val="18"/>
                <w:szCs w:val="18"/>
                <w:lang w:val="en-GB"/>
              </w:rPr>
              <w:t xml:space="preserve"> </w:t>
            </w:r>
            <w:r>
              <w:rPr>
                <w:rFonts w:ascii="Arial" w:hAnsi="Arial" w:cs="Arial"/>
                <w:b/>
                <w:bCs/>
                <w:sz w:val="18"/>
                <w:szCs w:val="18"/>
                <w:lang w:val="mk-MK"/>
              </w:rPr>
              <w:t>детски</w:t>
            </w:r>
            <w:r w:rsidRPr="002D1743">
              <w:rPr>
                <w:rFonts w:ascii="Arial" w:hAnsi="Arial" w:cs="Arial"/>
                <w:b/>
                <w:bCs/>
                <w:sz w:val="16"/>
                <w:szCs w:val="16"/>
                <w:lang w:val="en-GB"/>
              </w:rPr>
              <w:t xml:space="preserve"> ICAST </w:t>
            </w:r>
            <w:r w:rsidRPr="00005477">
              <w:rPr>
                <w:rFonts w:ascii="Arial" w:hAnsi="Arial" w:cs="Arial"/>
                <w:b/>
                <w:bCs/>
                <w:sz w:val="18"/>
                <w:szCs w:val="18"/>
                <w:lang w:val="mk-MK"/>
              </w:rPr>
              <w:t>прашалници</w:t>
            </w:r>
            <w:r w:rsidRPr="002D1743">
              <w:rPr>
                <w:rFonts w:ascii="Arial" w:hAnsi="Arial" w:cs="Arial"/>
                <w:b/>
                <w:bCs/>
                <w:sz w:val="16"/>
                <w:szCs w:val="16"/>
                <w:lang w:val="en-GB"/>
              </w:rPr>
              <w:t>)</w:t>
            </w:r>
          </w:p>
        </w:tc>
        <w:tc>
          <w:tcPr>
            <w:tcW w:w="668" w:type="dxa"/>
            <w:tcBorders>
              <w:top w:val="nil"/>
              <w:left w:val="nil"/>
              <w:bottom w:val="single" w:sz="4" w:space="0" w:color="auto"/>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670</w:t>
            </w:r>
          </w:p>
        </w:tc>
        <w:tc>
          <w:tcPr>
            <w:tcW w:w="669" w:type="dxa"/>
            <w:tcBorders>
              <w:top w:val="nil"/>
              <w:left w:val="nil"/>
              <w:bottom w:val="single" w:sz="4" w:space="0" w:color="auto"/>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32,56</w:t>
            </w:r>
          </w:p>
        </w:tc>
        <w:tc>
          <w:tcPr>
            <w:tcW w:w="669" w:type="dxa"/>
            <w:tcBorders>
              <w:top w:val="nil"/>
              <w:left w:val="nil"/>
              <w:bottom w:val="single" w:sz="4" w:space="0" w:color="auto"/>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791</w:t>
            </w:r>
          </w:p>
        </w:tc>
        <w:tc>
          <w:tcPr>
            <w:tcW w:w="670" w:type="dxa"/>
            <w:tcBorders>
              <w:top w:val="nil"/>
              <w:left w:val="nil"/>
              <w:bottom w:val="single" w:sz="4" w:space="0" w:color="auto"/>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36,23</w:t>
            </w:r>
          </w:p>
        </w:tc>
        <w:tc>
          <w:tcPr>
            <w:tcW w:w="669" w:type="dxa"/>
            <w:tcBorders>
              <w:top w:val="nil"/>
              <w:left w:val="nil"/>
              <w:bottom w:val="single" w:sz="4" w:space="0" w:color="auto"/>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1125</w:t>
            </w:r>
          </w:p>
        </w:tc>
        <w:tc>
          <w:tcPr>
            <w:tcW w:w="670" w:type="dxa"/>
            <w:tcBorders>
              <w:top w:val="nil"/>
              <w:left w:val="nil"/>
              <w:bottom w:val="single" w:sz="4" w:space="0" w:color="auto"/>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79,90</w:t>
            </w:r>
          </w:p>
        </w:tc>
        <w:tc>
          <w:tcPr>
            <w:tcW w:w="669" w:type="dxa"/>
            <w:tcBorders>
              <w:top w:val="nil"/>
              <w:left w:val="nil"/>
              <w:bottom w:val="single" w:sz="4" w:space="0" w:color="auto"/>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2586</w:t>
            </w:r>
          </w:p>
        </w:tc>
        <w:tc>
          <w:tcPr>
            <w:tcW w:w="670" w:type="dxa"/>
            <w:tcBorders>
              <w:top w:val="nil"/>
              <w:left w:val="nil"/>
              <w:bottom w:val="single" w:sz="4" w:space="0" w:color="auto"/>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45,78</w:t>
            </w:r>
          </w:p>
        </w:tc>
      </w:tr>
      <w:tr w:rsidR="00811CD3" w:rsidRPr="006C366D" w:rsidTr="002D1743">
        <w:tc>
          <w:tcPr>
            <w:tcW w:w="3815" w:type="dxa"/>
            <w:tcBorders>
              <w:top w:val="single" w:sz="4" w:space="0" w:color="auto"/>
              <w:left w:val="nil"/>
              <w:bottom w:val="single" w:sz="4" w:space="0" w:color="auto"/>
              <w:right w:val="nil"/>
            </w:tcBorders>
            <w:shd w:val="clear" w:color="auto" w:fill="336699"/>
            <w:tcMar>
              <w:top w:w="0" w:type="dxa"/>
              <w:left w:w="0" w:type="dxa"/>
              <w:bottom w:w="0" w:type="dxa"/>
              <w:right w:w="57" w:type="dxa"/>
            </w:tcMar>
            <w:vAlign w:val="center"/>
          </w:tcPr>
          <w:p w:rsidR="00811CD3" w:rsidRPr="006C366D" w:rsidRDefault="00811CD3" w:rsidP="006C366D">
            <w:pPr>
              <w:jc w:val="both"/>
              <w:rPr>
                <w:rFonts w:ascii="Arial" w:hAnsi="Arial" w:cs="Arial"/>
                <w:b/>
                <w:bCs/>
                <w:color w:val="FFFFFF"/>
                <w:sz w:val="18"/>
                <w:szCs w:val="18"/>
                <w:lang w:val="mk-MK"/>
              </w:rPr>
            </w:pPr>
            <w:r w:rsidRPr="006C366D">
              <w:rPr>
                <w:rFonts w:ascii="Arial" w:hAnsi="Arial" w:cs="Arial"/>
                <w:b/>
                <w:bCs/>
                <w:color w:val="FFFFFF"/>
                <w:sz w:val="18"/>
                <w:szCs w:val="18"/>
                <w:lang w:val="mk-MK"/>
              </w:rPr>
              <w:t>Родители</w:t>
            </w:r>
          </w:p>
        </w:tc>
        <w:tc>
          <w:tcPr>
            <w:tcW w:w="668" w:type="dxa"/>
            <w:tcBorders>
              <w:top w:val="single" w:sz="4" w:space="0" w:color="auto"/>
              <w:left w:val="nil"/>
              <w:bottom w:val="single" w:sz="4" w:space="0" w:color="auto"/>
              <w:right w:val="nil"/>
            </w:tcBorders>
            <w:tcMar>
              <w:top w:w="0" w:type="dxa"/>
              <w:left w:w="28"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N</w:t>
            </w:r>
          </w:p>
        </w:tc>
        <w:tc>
          <w:tcPr>
            <w:tcW w:w="669"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w:t>
            </w:r>
          </w:p>
        </w:tc>
        <w:tc>
          <w:tcPr>
            <w:tcW w:w="669"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N</w:t>
            </w:r>
          </w:p>
        </w:tc>
        <w:tc>
          <w:tcPr>
            <w:tcW w:w="670"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w:t>
            </w:r>
          </w:p>
        </w:tc>
        <w:tc>
          <w:tcPr>
            <w:tcW w:w="669" w:type="dxa"/>
            <w:tcBorders>
              <w:top w:val="single" w:sz="4" w:space="0" w:color="auto"/>
              <w:left w:val="nil"/>
              <w:bottom w:val="single" w:sz="4" w:space="0" w:color="auto"/>
              <w:right w:val="nil"/>
            </w:tcBorders>
            <w:tcMar>
              <w:top w:w="0" w:type="dxa"/>
              <w:left w:w="108"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N</w:t>
            </w:r>
          </w:p>
        </w:tc>
        <w:tc>
          <w:tcPr>
            <w:tcW w:w="670" w:type="dxa"/>
            <w:tcBorders>
              <w:top w:val="single" w:sz="4" w:space="0" w:color="auto"/>
              <w:left w:val="nil"/>
              <w:bottom w:val="single" w:sz="4" w:space="0" w:color="auto"/>
              <w:right w:val="nil"/>
            </w:tcBorders>
            <w:tcMar>
              <w:top w:w="0" w:type="dxa"/>
              <w:left w:w="28"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w:t>
            </w:r>
          </w:p>
        </w:tc>
        <w:tc>
          <w:tcPr>
            <w:tcW w:w="669"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N</w:t>
            </w:r>
          </w:p>
        </w:tc>
        <w:tc>
          <w:tcPr>
            <w:tcW w:w="670" w:type="dxa"/>
            <w:tcBorders>
              <w:top w:val="single" w:sz="4" w:space="0" w:color="auto"/>
              <w:left w:val="nil"/>
              <w:bottom w:val="single" w:sz="4" w:space="0" w:color="auto"/>
              <w:right w:val="nil"/>
            </w:tcBorders>
            <w:tcMar>
              <w:top w:w="0" w:type="dxa"/>
              <w:left w:w="0" w:type="dxa"/>
              <w:bottom w:w="0" w:type="dxa"/>
              <w:right w:w="57"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w:t>
            </w:r>
          </w:p>
        </w:tc>
      </w:tr>
      <w:tr w:rsidR="00811CD3" w:rsidRPr="006C366D" w:rsidTr="002D1743">
        <w:tc>
          <w:tcPr>
            <w:tcW w:w="3815" w:type="dxa"/>
            <w:tcBorders>
              <w:top w:val="single" w:sz="4" w:space="0" w:color="auto"/>
              <w:left w:val="nil"/>
              <w:bottom w:val="nil"/>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
                <w:bCs/>
                <w:sz w:val="18"/>
                <w:szCs w:val="18"/>
                <w:lang w:val="en-GB"/>
              </w:rPr>
            </w:pPr>
            <w:r w:rsidRPr="006C366D">
              <w:rPr>
                <w:rFonts w:ascii="Arial" w:hAnsi="Arial" w:cs="Arial"/>
                <w:b/>
                <w:bCs/>
                <w:sz w:val="28"/>
                <w:szCs w:val="28"/>
                <w:vertAlign w:val="superscript"/>
                <w:lang w:val="mk-MK"/>
              </w:rPr>
              <w:t>Големина на примерокот</w:t>
            </w:r>
            <w:r w:rsidRPr="006C366D">
              <w:rPr>
                <w:rFonts w:ascii="Arial" w:hAnsi="Arial" w:cs="Arial"/>
                <w:b/>
                <w:bCs/>
                <w:color w:val="FF0000"/>
                <w:sz w:val="18"/>
                <w:szCs w:val="18"/>
                <w:vertAlign w:val="superscript"/>
                <w:lang w:val="en-GB"/>
              </w:rPr>
              <w:t>2</w:t>
            </w:r>
          </w:p>
        </w:tc>
        <w:tc>
          <w:tcPr>
            <w:tcW w:w="668" w:type="dxa"/>
            <w:tcBorders>
              <w:top w:val="single" w:sz="4" w:space="0" w:color="auto"/>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858</w:t>
            </w:r>
          </w:p>
        </w:tc>
        <w:tc>
          <w:tcPr>
            <w:tcW w:w="669" w:type="dxa"/>
            <w:tcBorders>
              <w:top w:val="single" w:sz="4" w:space="0" w:color="auto"/>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 </w:t>
            </w:r>
          </w:p>
        </w:tc>
        <w:tc>
          <w:tcPr>
            <w:tcW w:w="669" w:type="dxa"/>
            <w:tcBorders>
              <w:top w:val="single" w:sz="4" w:space="0" w:color="auto"/>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836</w:t>
            </w:r>
          </w:p>
        </w:tc>
        <w:tc>
          <w:tcPr>
            <w:tcW w:w="670" w:type="dxa"/>
            <w:tcBorders>
              <w:top w:val="single" w:sz="4" w:space="0" w:color="auto"/>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 </w:t>
            </w:r>
          </w:p>
        </w:tc>
        <w:tc>
          <w:tcPr>
            <w:tcW w:w="669" w:type="dxa"/>
            <w:tcBorders>
              <w:top w:val="single" w:sz="4" w:space="0" w:color="auto"/>
              <w:left w:val="nil"/>
              <w:bottom w:val="nil"/>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1212</w:t>
            </w:r>
          </w:p>
        </w:tc>
        <w:tc>
          <w:tcPr>
            <w:tcW w:w="670" w:type="dxa"/>
            <w:tcBorders>
              <w:top w:val="single" w:sz="4" w:space="0" w:color="auto"/>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 </w:t>
            </w:r>
          </w:p>
        </w:tc>
        <w:tc>
          <w:tcPr>
            <w:tcW w:w="669" w:type="dxa"/>
            <w:tcBorders>
              <w:top w:val="single" w:sz="4" w:space="0" w:color="auto"/>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2906</w:t>
            </w:r>
          </w:p>
        </w:tc>
        <w:tc>
          <w:tcPr>
            <w:tcW w:w="670" w:type="dxa"/>
            <w:tcBorders>
              <w:top w:val="single" w:sz="4" w:space="0" w:color="auto"/>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 </w:t>
            </w:r>
          </w:p>
        </w:tc>
      </w:tr>
      <w:tr w:rsidR="00811CD3" w:rsidRPr="006C366D" w:rsidTr="002D1743">
        <w:tc>
          <w:tcPr>
            <w:tcW w:w="3815" w:type="dxa"/>
            <w:tcBorders>
              <w:top w:val="nil"/>
              <w:left w:val="nil"/>
              <w:bottom w:val="nil"/>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Cs/>
                <w:sz w:val="18"/>
                <w:szCs w:val="18"/>
                <w:lang w:val="en-GB"/>
              </w:rPr>
            </w:pPr>
            <w:r w:rsidRPr="006C366D">
              <w:rPr>
                <w:rFonts w:ascii="Arial" w:hAnsi="Arial" w:cs="Arial"/>
                <w:bCs/>
                <w:sz w:val="18"/>
                <w:szCs w:val="18"/>
                <w:lang w:val="mk-MK"/>
              </w:rPr>
              <w:t>Пополнети</w:t>
            </w:r>
            <w:r w:rsidRPr="006C366D">
              <w:rPr>
                <w:rFonts w:ascii="Arial" w:hAnsi="Arial" w:cs="Arial"/>
                <w:bCs/>
                <w:sz w:val="18"/>
                <w:szCs w:val="18"/>
                <w:lang w:val="en-GB"/>
              </w:rPr>
              <w:t xml:space="preserve"> ICAST-P (</w:t>
            </w:r>
            <w:r w:rsidRPr="006C366D">
              <w:rPr>
                <w:rFonts w:ascii="Arial" w:hAnsi="Arial" w:cs="Arial"/>
                <w:bCs/>
                <w:sz w:val="18"/>
                <w:szCs w:val="18"/>
                <w:lang w:val="mk-MK"/>
              </w:rPr>
              <w:t>валидни</w:t>
            </w:r>
            <w:r w:rsidRPr="006C366D">
              <w:rPr>
                <w:rFonts w:ascii="Arial" w:hAnsi="Arial" w:cs="Arial"/>
                <w:bCs/>
                <w:sz w:val="18"/>
                <w:szCs w:val="18"/>
                <w:lang w:val="en-GB"/>
              </w:rPr>
              <w:t xml:space="preserve"> &amp; </w:t>
            </w:r>
            <w:r w:rsidRPr="006C366D">
              <w:rPr>
                <w:rFonts w:ascii="Arial" w:hAnsi="Arial" w:cs="Arial"/>
                <w:bCs/>
                <w:sz w:val="18"/>
                <w:szCs w:val="18"/>
                <w:lang w:val="mk-MK"/>
              </w:rPr>
              <w:t>невалидни</w:t>
            </w:r>
            <w:r w:rsidRPr="006C366D">
              <w:rPr>
                <w:rFonts w:ascii="Arial" w:hAnsi="Arial" w:cs="Arial"/>
                <w:bCs/>
                <w:sz w:val="18"/>
                <w:szCs w:val="18"/>
                <w:lang w:val="en-GB"/>
              </w:rPr>
              <w:t>)</w:t>
            </w:r>
          </w:p>
        </w:tc>
        <w:tc>
          <w:tcPr>
            <w:tcW w:w="668"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bCs/>
                <w:sz w:val="18"/>
                <w:szCs w:val="18"/>
              </w:rPr>
            </w:pPr>
            <w:r w:rsidRPr="006C366D">
              <w:rPr>
                <w:rFonts w:ascii="Arial" w:hAnsi="Arial" w:cs="Arial"/>
                <w:bCs/>
                <w:sz w:val="18"/>
                <w:szCs w:val="18"/>
              </w:rPr>
              <w:t>616</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color w:val="FF0000"/>
                <w:sz w:val="18"/>
                <w:szCs w:val="18"/>
              </w:rPr>
            </w:pPr>
            <w:r w:rsidRPr="006C366D">
              <w:rPr>
                <w:rFonts w:ascii="Arial" w:hAnsi="Arial" w:cs="Arial"/>
                <w:b/>
                <w:color w:val="FF0000"/>
                <w:sz w:val="18"/>
                <w:szCs w:val="18"/>
              </w:rPr>
              <w:t>71,79</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576</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color w:val="FF0000"/>
                <w:sz w:val="18"/>
                <w:szCs w:val="18"/>
              </w:rPr>
            </w:pPr>
            <w:r w:rsidRPr="006C366D">
              <w:rPr>
                <w:rFonts w:ascii="Arial" w:hAnsi="Arial" w:cs="Arial"/>
                <w:b/>
                <w:color w:val="FF0000"/>
                <w:sz w:val="18"/>
                <w:szCs w:val="18"/>
              </w:rPr>
              <w:t>68,90</w:t>
            </w:r>
          </w:p>
        </w:tc>
        <w:tc>
          <w:tcPr>
            <w:tcW w:w="669" w:type="dxa"/>
            <w:tcBorders>
              <w:top w:val="nil"/>
              <w:left w:val="nil"/>
              <w:bottom w:val="nil"/>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880</w:t>
            </w:r>
          </w:p>
        </w:tc>
        <w:tc>
          <w:tcPr>
            <w:tcW w:w="670"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b/>
                <w:color w:val="FF0000"/>
                <w:sz w:val="18"/>
                <w:szCs w:val="18"/>
              </w:rPr>
            </w:pPr>
            <w:r w:rsidRPr="006C366D">
              <w:rPr>
                <w:rFonts w:ascii="Arial" w:hAnsi="Arial" w:cs="Arial"/>
                <w:b/>
                <w:color w:val="FF0000"/>
                <w:sz w:val="18"/>
                <w:szCs w:val="18"/>
              </w:rPr>
              <w:t>72,61</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2072</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color w:val="FF0000"/>
                <w:sz w:val="18"/>
                <w:szCs w:val="18"/>
              </w:rPr>
            </w:pPr>
            <w:r w:rsidRPr="006C366D">
              <w:rPr>
                <w:rFonts w:ascii="Arial" w:hAnsi="Arial" w:cs="Arial"/>
                <w:b/>
                <w:color w:val="FF0000"/>
                <w:sz w:val="18"/>
                <w:szCs w:val="18"/>
              </w:rPr>
              <w:t>71,30</w:t>
            </w:r>
          </w:p>
        </w:tc>
      </w:tr>
      <w:tr w:rsidR="00811CD3" w:rsidRPr="006C366D" w:rsidTr="002D1743">
        <w:tc>
          <w:tcPr>
            <w:tcW w:w="3815" w:type="dxa"/>
            <w:tcBorders>
              <w:top w:val="nil"/>
              <w:left w:val="nil"/>
              <w:bottom w:val="nil"/>
              <w:right w:val="nil"/>
            </w:tcBorders>
            <w:tcMar>
              <w:top w:w="0" w:type="dxa"/>
              <w:left w:w="0" w:type="dxa"/>
              <w:bottom w:w="0" w:type="dxa"/>
              <w:right w:w="57" w:type="dxa"/>
            </w:tcMar>
            <w:vAlign w:val="center"/>
          </w:tcPr>
          <w:p w:rsidR="00811CD3" w:rsidRPr="002D1743" w:rsidRDefault="00811CD3" w:rsidP="00005477">
            <w:pPr>
              <w:jc w:val="right"/>
              <w:rPr>
                <w:rFonts w:ascii="Arial" w:hAnsi="Arial" w:cs="Arial"/>
                <w:bCs/>
                <w:sz w:val="16"/>
                <w:szCs w:val="16"/>
                <w:lang w:val="en-GB"/>
              </w:rPr>
            </w:pPr>
            <w:r w:rsidRPr="002D1743">
              <w:rPr>
                <w:rFonts w:ascii="Arial" w:hAnsi="Arial" w:cs="Arial"/>
                <w:b/>
                <w:bCs/>
                <w:sz w:val="16"/>
                <w:szCs w:val="16"/>
                <w:lang w:val="mk-MK"/>
              </w:rPr>
              <w:t>Исклучени родителски</w:t>
            </w:r>
            <w:r w:rsidRPr="002D1743">
              <w:rPr>
                <w:rFonts w:ascii="Arial" w:hAnsi="Arial" w:cs="Arial"/>
                <w:b/>
                <w:bCs/>
                <w:sz w:val="16"/>
                <w:szCs w:val="16"/>
                <w:lang w:val="en-GB"/>
              </w:rPr>
              <w:t xml:space="preserve"> ICAST</w:t>
            </w:r>
            <w:r w:rsidRPr="002D1743">
              <w:rPr>
                <w:rFonts w:ascii="Arial" w:hAnsi="Arial" w:cs="Arial"/>
                <w:b/>
                <w:bCs/>
                <w:sz w:val="16"/>
                <w:szCs w:val="16"/>
                <w:lang w:val="mk-MK"/>
              </w:rPr>
              <w:t xml:space="preserve"> прашалници</w:t>
            </w:r>
          </w:p>
        </w:tc>
        <w:tc>
          <w:tcPr>
            <w:tcW w:w="668"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175</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Cs/>
                <w:color w:val="FF0000"/>
                <w:sz w:val="18"/>
                <w:szCs w:val="18"/>
              </w:rPr>
            </w:pPr>
            <w:r w:rsidRPr="006C366D">
              <w:rPr>
                <w:rFonts w:ascii="Arial" w:hAnsi="Arial" w:cs="Arial"/>
                <w:bCs/>
                <w:color w:val="FF0000"/>
                <w:sz w:val="18"/>
                <w:szCs w:val="18"/>
              </w:rPr>
              <w:t>28,41</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97</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Cs/>
                <w:color w:val="FF0000"/>
                <w:sz w:val="18"/>
                <w:szCs w:val="18"/>
              </w:rPr>
            </w:pPr>
            <w:r w:rsidRPr="006C366D">
              <w:rPr>
                <w:rFonts w:ascii="Arial" w:hAnsi="Arial" w:cs="Arial"/>
                <w:bCs/>
                <w:color w:val="FF0000"/>
                <w:sz w:val="18"/>
                <w:szCs w:val="18"/>
              </w:rPr>
              <w:t>16,84</w:t>
            </w:r>
          </w:p>
        </w:tc>
        <w:tc>
          <w:tcPr>
            <w:tcW w:w="669" w:type="dxa"/>
            <w:tcBorders>
              <w:top w:val="nil"/>
              <w:left w:val="nil"/>
              <w:bottom w:val="nil"/>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123</w:t>
            </w:r>
          </w:p>
        </w:tc>
        <w:tc>
          <w:tcPr>
            <w:tcW w:w="670"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bCs/>
                <w:color w:val="FF0000"/>
                <w:sz w:val="18"/>
                <w:szCs w:val="18"/>
              </w:rPr>
            </w:pPr>
            <w:r w:rsidRPr="006C366D">
              <w:rPr>
                <w:rFonts w:ascii="Arial" w:hAnsi="Arial" w:cs="Arial"/>
                <w:bCs/>
                <w:color w:val="FF0000"/>
                <w:sz w:val="18"/>
                <w:szCs w:val="18"/>
              </w:rPr>
              <w:t>13,98</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410</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Cs/>
                <w:color w:val="FF0000"/>
                <w:sz w:val="18"/>
                <w:szCs w:val="18"/>
              </w:rPr>
            </w:pPr>
            <w:r w:rsidRPr="006C366D">
              <w:rPr>
                <w:rFonts w:ascii="Arial" w:hAnsi="Arial" w:cs="Arial"/>
                <w:bCs/>
                <w:color w:val="FF0000"/>
                <w:sz w:val="18"/>
                <w:szCs w:val="18"/>
              </w:rPr>
              <w:t>19,79</w:t>
            </w:r>
          </w:p>
        </w:tc>
      </w:tr>
      <w:tr w:rsidR="00811CD3" w:rsidRPr="006C366D" w:rsidTr="002D1743">
        <w:tc>
          <w:tcPr>
            <w:tcW w:w="3815" w:type="dxa"/>
            <w:tcBorders>
              <w:top w:val="nil"/>
              <w:left w:val="nil"/>
              <w:bottom w:val="nil"/>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Cs/>
                <w:sz w:val="18"/>
                <w:szCs w:val="18"/>
                <w:lang w:val="mk-MK"/>
              </w:rPr>
            </w:pPr>
            <w:r w:rsidRPr="006C366D">
              <w:rPr>
                <w:rFonts w:ascii="Arial" w:hAnsi="Arial" w:cs="Arial"/>
                <w:bCs/>
                <w:sz w:val="18"/>
                <w:szCs w:val="18"/>
                <w:lang w:val="mk-MK"/>
              </w:rPr>
              <w:t>заради несоодветно пополнување</w:t>
            </w:r>
          </w:p>
        </w:tc>
        <w:tc>
          <w:tcPr>
            <w:tcW w:w="668"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138</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24,84</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85</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14,76</w:t>
            </w:r>
          </w:p>
        </w:tc>
        <w:tc>
          <w:tcPr>
            <w:tcW w:w="669" w:type="dxa"/>
            <w:tcBorders>
              <w:top w:val="nil"/>
              <w:left w:val="nil"/>
              <w:bottom w:val="nil"/>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81</w:t>
            </w:r>
          </w:p>
        </w:tc>
        <w:tc>
          <w:tcPr>
            <w:tcW w:w="670"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9,20</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319</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15,40</w:t>
            </w:r>
          </w:p>
        </w:tc>
      </w:tr>
      <w:tr w:rsidR="00811CD3" w:rsidRPr="006C366D" w:rsidTr="002D1743">
        <w:tc>
          <w:tcPr>
            <w:tcW w:w="3815" w:type="dxa"/>
            <w:tcBorders>
              <w:top w:val="nil"/>
              <w:left w:val="nil"/>
              <w:bottom w:val="nil"/>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Cs/>
                <w:sz w:val="18"/>
                <w:szCs w:val="18"/>
                <w:lang w:val="en-GB"/>
              </w:rPr>
            </w:pPr>
            <w:r w:rsidRPr="006C366D">
              <w:rPr>
                <w:rFonts w:ascii="Arial" w:hAnsi="Arial" w:cs="Arial"/>
                <w:b/>
                <w:bCs/>
                <w:sz w:val="28"/>
                <w:szCs w:val="28"/>
                <w:vertAlign w:val="superscript"/>
                <w:lang w:val="mk-MK"/>
              </w:rPr>
              <w:t>заради друга причина</w:t>
            </w:r>
            <w:r w:rsidRPr="006C366D">
              <w:rPr>
                <w:rFonts w:ascii="Arial" w:hAnsi="Arial" w:cs="Arial"/>
                <w:b/>
                <w:bCs/>
                <w:color w:val="FF0000"/>
                <w:sz w:val="18"/>
                <w:szCs w:val="18"/>
                <w:vertAlign w:val="superscript"/>
                <w:lang w:val="en-GB"/>
              </w:rPr>
              <w:t>3</w:t>
            </w:r>
          </w:p>
        </w:tc>
        <w:tc>
          <w:tcPr>
            <w:tcW w:w="668"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37</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6,01</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12</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2,08</w:t>
            </w:r>
          </w:p>
        </w:tc>
        <w:tc>
          <w:tcPr>
            <w:tcW w:w="669" w:type="dxa"/>
            <w:tcBorders>
              <w:top w:val="nil"/>
              <w:left w:val="nil"/>
              <w:bottom w:val="nil"/>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42</w:t>
            </w:r>
          </w:p>
        </w:tc>
        <w:tc>
          <w:tcPr>
            <w:tcW w:w="670" w:type="dxa"/>
            <w:tcBorders>
              <w:top w:val="nil"/>
              <w:left w:val="nil"/>
              <w:bottom w:val="nil"/>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4,77</w:t>
            </w:r>
          </w:p>
        </w:tc>
        <w:tc>
          <w:tcPr>
            <w:tcW w:w="669"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
                <w:bCs/>
                <w:sz w:val="18"/>
                <w:szCs w:val="18"/>
              </w:rPr>
            </w:pPr>
            <w:r w:rsidRPr="006C366D">
              <w:rPr>
                <w:rFonts w:ascii="Arial" w:hAnsi="Arial" w:cs="Arial"/>
                <w:b/>
                <w:bCs/>
                <w:sz w:val="18"/>
                <w:szCs w:val="18"/>
              </w:rPr>
              <w:t>91</w:t>
            </w:r>
          </w:p>
        </w:tc>
        <w:tc>
          <w:tcPr>
            <w:tcW w:w="670" w:type="dxa"/>
            <w:tcBorders>
              <w:top w:val="nil"/>
              <w:left w:val="nil"/>
              <w:bottom w:val="nil"/>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sz w:val="18"/>
                <w:szCs w:val="18"/>
              </w:rPr>
            </w:pPr>
            <w:r w:rsidRPr="006C366D">
              <w:rPr>
                <w:rFonts w:ascii="Arial" w:hAnsi="Arial" w:cs="Arial"/>
                <w:sz w:val="18"/>
                <w:szCs w:val="18"/>
              </w:rPr>
              <w:t>4,39</w:t>
            </w:r>
          </w:p>
        </w:tc>
      </w:tr>
      <w:tr w:rsidR="00811CD3" w:rsidRPr="006C366D" w:rsidTr="002D1743">
        <w:tc>
          <w:tcPr>
            <w:tcW w:w="3815" w:type="dxa"/>
            <w:tcBorders>
              <w:top w:val="nil"/>
              <w:left w:val="nil"/>
              <w:bottom w:val="single" w:sz="4" w:space="0" w:color="auto"/>
              <w:right w:val="nil"/>
            </w:tcBorders>
            <w:tcMar>
              <w:top w:w="0" w:type="dxa"/>
              <w:left w:w="0" w:type="dxa"/>
              <w:bottom w:w="0" w:type="dxa"/>
              <w:right w:w="57" w:type="dxa"/>
            </w:tcMar>
            <w:vAlign w:val="center"/>
          </w:tcPr>
          <w:p w:rsidR="00811CD3" w:rsidRPr="006C366D" w:rsidRDefault="00811CD3" w:rsidP="00005477">
            <w:pPr>
              <w:jc w:val="right"/>
              <w:rPr>
                <w:rFonts w:ascii="Arial" w:hAnsi="Arial" w:cs="Arial"/>
                <w:b/>
                <w:bCs/>
                <w:sz w:val="18"/>
                <w:szCs w:val="18"/>
                <w:lang w:val="en-GB"/>
              </w:rPr>
            </w:pPr>
            <w:r w:rsidRPr="006C366D">
              <w:rPr>
                <w:rFonts w:ascii="Arial" w:hAnsi="Arial" w:cs="Arial"/>
                <w:b/>
                <w:bCs/>
                <w:sz w:val="18"/>
                <w:szCs w:val="18"/>
                <w:lang w:val="mk-MK"/>
              </w:rPr>
              <w:t>Стапка на одговор</w:t>
            </w:r>
            <w:r w:rsidRPr="006C366D">
              <w:rPr>
                <w:rFonts w:ascii="Arial" w:hAnsi="Arial" w:cs="Arial"/>
                <w:b/>
                <w:bCs/>
                <w:sz w:val="18"/>
                <w:szCs w:val="18"/>
                <w:lang w:val="en-GB"/>
              </w:rPr>
              <w:t xml:space="preserve"> (</w:t>
            </w:r>
            <w:r w:rsidRPr="002D1743">
              <w:rPr>
                <w:rFonts w:ascii="Arial" w:hAnsi="Arial" w:cs="Arial"/>
                <w:b/>
                <w:bCs/>
                <w:sz w:val="16"/>
                <w:szCs w:val="16"/>
                <w:lang w:val="mk-MK"/>
              </w:rPr>
              <w:t>валидни</w:t>
            </w:r>
            <w:r w:rsidRPr="002D1743">
              <w:rPr>
                <w:rFonts w:ascii="Arial" w:hAnsi="Arial" w:cs="Arial"/>
                <w:b/>
                <w:bCs/>
                <w:sz w:val="16"/>
                <w:szCs w:val="16"/>
                <w:lang w:val="en-GB"/>
              </w:rPr>
              <w:t xml:space="preserve"> </w:t>
            </w:r>
            <w:r>
              <w:rPr>
                <w:rFonts w:ascii="Arial" w:hAnsi="Arial" w:cs="Arial"/>
                <w:b/>
                <w:bCs/>
                <w:sz w:val="16"/>
                <w:szCs w:val="16"/>
                <w:lang w:val="mk-MK"/>
              </w:rPr>
              <w:t>детски</w:t>
            </w:r>
            <w:r w:rsidRPr="002D1743">
              <w:rPr>
                <w:rFonts w:ascii="Arial" w:hAnsi="Arial" w:cs="Arial"/>
                <w:b/>
                <w:bCs/>
                <w:sz w:val="16"/>
                <w:szCs w:val="16"/>
                <w:lang w:val="en-GB"/>
              </w:rPr>
              <w:t xml:space="preserve"> ICAST </w:t>
            </w:r>
            <w:r>
              <w:rPr>
                <w:rFonts w:ascii="Arial" w:hAnsi="Arial" w:cs="Arial"/>
                <w:b/>
                <w:bCs/>
                <w:sz w:val="16"/>
                <w:szCs w:val="16"/>
                <w:lang w:val="mk-MK"/>
              </w:rPr>
              <w:t>прашалници</w:t>
            </w:r>
            <w:r w:rsidRPr="002D1743">
              <w:rPr>
                <w:rFonts w:ascii="Arial" w:hAnsi="Arial" w:cs="Arial"/>
                <w:b/>
                <w:bCs/>
                <w:sz w:val="16"/>
                <w:szCs w:val="16"/>
                <w:lang w:val="en-GB"/>
              </w:rPr>
              <w:t>)</w:t>
            </w:r>
          </w:p>
        </w:tc>
        <w:tc>
          <w:tcPr>
            <w:tcW w:w="668" w:type="dxa"/>
            <w:tcBorders>
              <w:top w:val="nil"/>
              <w:left w:val="nil"/>
              <w:bottom w:val="single" w:sz="4" w:space="0" w:color="auto"/>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bCs/>
                <w:sz w:val="18"/>
                <w:szCs w:val="18"/>
              </w:rPr>
            </w:pPr>
            <w:r w:rsidRPr="006C366D">
              <w:rPr>
                <w:rFonts w:ascii="Arial" w:hAnsi="Arial" w:cs="Arial"/>
                <w:bCs/>
                <w:sz w:val="18"/>
                <w:szCs w:val="18"/>
              </w:rPr>
              <w:t>426</w:t>
            </w:r>
          </w:p>
        </w:tc>
        <w:tc>
          <w:tcPr>
            <w:tcW w:w="669" w:type="dxa"/>
            <w:tcBorders>
              <w:top w:val="nil"/>
              <w:left w:val="nil"/>
              <w:bottom w:val="single" w:sz="4" w:space="0" w:color="auto"/>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color w:val="FF0000"/>
                <w:sz w:val="18"/>
                <w:szCs w:val="18"/>
              </w:rPr>
            </w:pPr>
            <w:r w:rsidRPr="006C366D">
              <w:rPr>
                <w:rFonts w:ascii="Arial" w:hAnsi="Arial" w:cs="Arial"/>
                <w:color w:val="FF0000"/>
                <w:sz w:val="18"/>
                <w:szCs w:val="18"/>
              </w:rPr>
              <w:t>49,65</w:t>
            </w:r>
          </w:p>
        </w:tc>
        <w:tc>
          <w:tcPr>
            <w:tcW w:w="669" w:type="dxa"/>
            <w:tcBorders>
              <w:top w:val="nil"/>
              <w:left w:val="nil"/>
              <w:bottom w:val="single" w:sz="4" w:space="0" w:color="auto"/>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Cs/>
                <w:sz w:val="18"/>
                <w:szCs w:val="18"/>
              </w:rPr>
            </w:pPr>
            <w:r w:rsidRPr="006C366D">
              <w:rPr>
                <w:rFonts w:ascii="Arial" w:hAnsi="Arial" w:cs="Arial"/>
                <w:bCs/>
                <w:sz w:val="18"/>
                <w:szCs w:val="18"/>
              </w:rPr>
              <w:t>479</w:t>
            </w:r>
          </w:p>
        </w:tc>
        <w:tc>
          <w:tcPr>
            <w:tcW w:w="670" w:type="dxa"/>
            <w:tcBorders>
              <w:top w:val="nil"/>
              <w:left w:val="nil"/>
              <w:bottom w:val="single" w:sz="4" w:space="0" w:color="auto"/>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color w:val="FF0000"/>
                <w:sz w:val="18"/>
                <w:szCs w:val="18"/>
              </w:rPr>
            </w:pPr>
            <w:r w:rsidRPr="006C366D">
              <w:rPr>
                <w:rFonts w:ascii="Arial" w:hAnsi="Arial" w:cs="Arial"/>
                <w:color w:val="FF0000"/>
                <w:sz w:val="18"/>
                <w:szCs w:val="18"/>
              </w:rPr>
              <w:t>57,30</w:t>
            </w:r>
          </w:p>
        </w:tc>
        <w:tc>
          <w:tcPr>
            <w:tcW w:w="669" w:type="dxa"/>
            <w:tcBorders>
              <w:top w:val="nil"/>
              <w:left w:val="nil"/>
              <w:bottom w:val="single" w:sz="4" w:space="0" w:color="auto"/>
              <w:right w:val="nil"/>
            </w:tcBorders>
            <w:tcMar>
              <w:top w:w="0" w:type="dxa"/>
              <w:left w:w="108" w:type="dxa"/>
              <w:bottom w:w="0" w:type="dxa"/>
              <w:right w:w="57" w:type="dxa"/>
            </w:tcMar>
            <w:vAlign w:val="bottom"/>
          </w:tcPr>
          <w:p w:rsidR="00811CD3" w:rsidRPr="006C366D" w:rsidRDefault="00811CD3" w:rsidP="006C366D">
            <w:pPr>
              <w:jc w:val="both"/>
              <w:rPr>
                <w:rFonts w:ascii="Arial" w:hAnsi="Arial" w:cs="Arial"/>
                <w:bCs/>
                <w:sz w:val="18"/>
                <w:szCs w:val="18"/>
              </w:rPr>
            </w:pPr>
            <w:r w:rsidRPr="006C366D">
              <w:rPr>
                <w:rFonts w:ascii="Arial" w:hAnsi="Arial" w:cs="Arial"/>
                <w:bCs/>
                <w:sz w:val="18"/>
                <w:szCs w:val="18"/>
              </w:rPr>
              <w:t>757</w:t>
            </w:r>
          </w:p>
        </w:tc>
        <w:tc>
          <w:tcPr>
            <w:tcW w:w="670" w:type="dxa"/>
            <w:tcBorders>
              <w:top w:val="nil"/>
              <w:left w:val="nil"/>
              <w:bottom w:val="single" w:sz="4" w:space="0" w:color="auto"/>
              <w:right w:val="nil"/>
            </w:tcBorders>
            <w:tcMar>
              <w:top w:w="0" w:type="dxa"/>
              <w:left w:w="28" w:type="dxa"/>
              <w:bottom w:w="0" w:type="dxa"/>
              <w:right w:w="57" w:type="dxa"/>
            </w:tcMar>
            <w:vAlign w:val="bottom"/>
          </w:tcPr>
          <w:p w:rsidR="00811CD3" w:rsidRPr="006C366D" w:rsidRDefault="00811CD3" w:rsidP="006C366D">
            <w:pPr>
              <w:jc w:val="both"/>
              <w:rPr>
                <w:rFonts w:ascii="Arial" w:hAnsi="Arial" w:cs="Arial"/>
                <w:color w:val="FF0000"/>
                <w:sz w:val="18"/>
                <w:szCs w:val="18"/>
              </w:rPr>
            </w:pPr>
            <w:r w:rsidRPr="006C366D">
              <w:rPr>
                <w:rFonts w:ascii="Arial" w:hAnsi="Arial" w:cs="Arial"/>
                <w:color w:val="FF0000"/>
                <w:sz w:val="18"/>
                <w:szCs w:val="18"/>
              </w:rPr>
              <w:t>62,45</w:t>
            </w:r>
          </w:p>
        </w:tc>
        <w:tc>
          <w:tcPr>
            <w:tcW w:w="669" w:type="dxa"/>
            <w:tcBorders>
              <w:top w:val="nil"/>
              <w:left w:val="nil"/>
              <w:bottom w:val="single" w:sz="4" w:space="0" w:color="auto"/>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bCs/>
                <w:sz w:val="18"/>
                <w:szCs w:val="18"/>
              </w:rPr>
            </w:pPr>
            <w:r w:rsidRPr="006C366D">
              <w:rPr>
                <w:rFonts w:ascii="Arial" w:hAnsi="Arial" w:cs="Arial"/>
                <w:bCs/>
                <w:sz w:val="18"/>
                <w:szCs w:val="18"/>
              </w:rPr>
              <w:t>1662</w:t>
            </w:r>
          </w:p>
        </w:tc>
        <w:tc>
          <w:tcPr>
            <w:tcW w:w="670" w:type="dxa"/>
            <w:tcBorders>
              <w:top w:val="nil"/>
              <w:left w:val="nil"/>
              <w:bottom w:val="single" w:sz="4" w:space="0" w:color="auto"/>
              <w:right w:val="nil"/>
            </w:tcBorders>
            <w:tcMar>
              <w:top w:w="0" w:type="dxa"/>
              <w:left w:w="0" w:type="dxa"/>
              <w:bottom w:w="0" w:type="dxa"/>
              <w:right w:w="57" w:type="dxa"/>
            </w:tcMar>
            <w:vAlign w:val="bottom"/>
          </w:tcPr>
          <w:p w:rsidR="00811CD3" w:rsidRPr="006C366D" w:rsidRDefault="00811CD3" w:rsidP="006C366D">
            <w:pPr>
              <w:jc w:val="both"/>
              <w:rPr>
                <w:rFonts w:ascii="Arial" w:hAnsi="Arial" w:cs="Arial"/>
                <w:color w:val="FF0000"/>
                <w:sz w:val="18"/>
                <w:szCs w:val="18"/>
              </w:rPr>
            </w:pPr>
            <w:r w:rsidRPr="006C366D">
              <w:rPr>
                <w:rFonts w:ascii="Arial" w:hAnsi="Arial" w:cs="Arial"/>
                <w:color w:val="FF0000"/>
                <w:sz w:val="18"/>
                <w:szCs w:val="18"/>
              </w:rPr>
              <w:t>57,19</w:t>
            </w:r>
          </w:p>
        </w:tc>
      </w:tr>
    </w:tbl>
    <w:p w:rsidR="00811CD3" w:rsidRPr="006C366D" w:rsidRDefault="00811CD3" w:rsidP="006C366D">
      <w:pPr>
        <w:ind w:left="-540" w:hanging="180"/>
        <w:jc w:val="both"/>
        <w:rPr>
          <w:rFonts w:ascii="Arial" w:hAnsi="Arial" w:cs="Arial"/>
          <w:sz w:val="18"/>
          <w:szCs w:val="18"/>
          <w:lang w:val="en-GB"/>
        </w:rPr>
      </w:pPr>
      <w:r w:rsidRPr="006C366D">
        <w:rPr>
          <w:rFonts w:ascii="Arial" w:hAnsi="Arial" w:cs="Arial"/>
          <w:color w:val="FF0000"/>
          <w:sz w:val="18"/>
          <w:szCs w:val="18"/>
          <w:vertAlign w:val="superscript"/>
        </w:rPr>
        <w:footnoteRef/>
      </w:r>
      <w:r w:rsidRPr="006C366D">
        <w:rPr>
          <w:rFonts w:ascii="Arial" w:hAnsi="Arial" w:cs="Arial"/>
          <w:sz w:val="18"/>
          <w:szCs w:val="18"/>
          <w:lang w:val="en-GB"/>
        </w:rPr>
        <w:t xml:space="preserve"> </w:t>
      </w:r>
      <w:r w:rsidRPr="006C366D">
        <w:rPr>
          <w:rFonts w:ascii="Arial" w:hAnsi="Arial" w:cs="Arial"/>
          <w:sz w:val="18"/>
          <w:szCs w:val="18"/>
          <w:lang w:val="en-GB"/>
        </w:rPr>
        <w:tab/>
      </w:r>
      <w:r w:rsidRPr="006C366D">
        <w:rPr>
          <w:rFonts w:ascii="Arial" w:hAnsi="Arial" w:cs="Arial"/>
          <w:sz w:val="18"/>
          <w:szCs w:val="18"/>
          <w:lang w:val="mk-MK"/>
        </w:rPr>
        <w:t>Ученици регистрирани во училиштето</w:t>
      </w:r>
      <w:r w:rsidRPr="006C366D">
        <w:rPr>
          <w:rFonts w:ascii="Arial" w:hAnsi="Arial" w:cs="Arial"/>
          <w:sz w:val="18"/>
          <w:szCs w:val="18"/>
          <w:lang w:val="en-GB"/>
        </w:rPr>
        <w:t xml:space="preserve">  </w:t>
      </w:r>
    </w:p>
    <w:p w:rsidR="00811CD3" w:rsidRPr="006C366D" w:rsidRDefault="00811CD3" w:rsidP="006C366D">
      <w:pPr>
        <w:ind w:left="-540" w:hanging="180"/>
        <w:jc w:val="both"/>
        <w:rPr>
          <w:rFonts w:ascii="Arial" w:hAnsi="Arial" w:cs="Arial"/>
          <w:sz w:val="18"/>
          <w:szCs w:val="18"/>
          <w:lang w:val="mk-MK"/>
        </w:rPr>
      </w:pPr>
      <w:r w:rsidRPr="006C366D">
        <w:rPr>
          <w:rFonts w:ascii="Arial" w:hAnsi="Arial" w:cs="Arial"/>
          <w:color w:val="FF0000"/>
          <w:sz w:val="18"/>
          <w:szCs w:val="18"/>
          <w:vertAlign w:val="superscript"/>
        </w:rPr>
        <w:t>2</w:t>
      </w:r>
      <w:r w:rsidRPr="006C366D">
        <w:rPr>
          <w:rFonts w:ascii="Arial" w:hAnsi="Arial" w:cs="Arial"/>
          <w:sz w:val="18"/>
          <w:szCs w:val="18"/>
          <w:lang w:val="en-GB"/>
        </w:rPr>
        <w:t xml:space="preserve"> </w:t>
      </w:r>
      <w:r w:rsidRPr="006C366D">
        <w:rPr>
          <w:rFonts w:ascii="Arial" w:hAnsi="Arial" w:cs="Arial"/>
          <w:sz w:val="18"/>
          <w:szCs w:val="18"/>
          <w:lang w:val="en-GB"/>
        </w:rPr>
        <w:tab/>
      </w:r>
      <w:r>
        <w:rPr>
          <w:rFonts w:ascii="Arial" w:hAnsi="Arial" w:cs="Arial"/>
          <w:sz w:val="18"/>
          <w:szCs w:val="18"/>
          <w:lang w:val="mk-MK"/>
        </w:rPr>
        <w:t>Ро</w:t>
      </w:r>
      <w:r w:rsidRPr="006C366D">
        <w:rPr>
          <w:rFonts w:ascii="Arial" w:hAnsi="Arial" w:cs="Arial"/>
          <w:sz w:val="18"/>
          <w:szCs w:val="18"/>
          <w:lang w:val="mk-MK"/>
        </w:rPr>
        <w:t>дителите на кои им се обративме за да г</w:t>
      </w:r>
      <w:r>
        <w:rPr>
          <w:rFonts w:ascii="Arial" w:hAnsi="Arial" w:cs="Arial"/>
          <w:sz w:val="18"/>
          <w:szCs w:val="18"/>
          <w:lang w:val="mk-MK"/>
        </w:rPr>
        <w:t>о</w:t>
      </w:r>
      <w:r w:rsidRPr="006C366D">
        <w:rPr>
          <w:rFonts w:ascii="Arial" w:hAnsi="Arial" w:cs="Arial"/>
          <w:sz w:val="18"/>
          <w:szCs w:val="18"/>
          <w:lang w:val="mk-MK"/>
        </w:rPr>
        <w:t xml:space="preserve"> пополнат</w:t>
      </w:r>
      <w:r>
        <w:rPr>
          <w:rFonts w:ascii="Arial" w:hAnsi="Arial" w:cs="Arial"/>
          <w:sz w:val="18"/>
          <w:szCs w:val="18"/>
          <w:lang w:val="mk-MK"/>
        </w:rPr>
        <w:t xml:space="preserve"> родителскиот</w:t>
      </w:r>
      <w:r w:rsidRPr="006C366D">
        <w:rPr>
          <w:rFonts w:ascii="Arial" w:hAnsi="Arial" w:cs="Arial"/>
          <w:sz w:val="18"/>
          <w:szCs w:val="18"/>
          <w:lang w:val="mk-MK"/>
        </w:rPr>
        <w:t xml:space="preserve"> </w:t>
      </w:r>
      <w:r w:rsidRPr="006C366D">
        <w:rPr>
          <w:rFonts w:ascii="Arial" w:hAnsi="Arial" w:cs="Arial"/>
          <w:sz w:val="18"/>
          <w:szCs w:val="18"/>
          <w:lang w:val="en-GB"/>
        </w:rPr>
        <w:t>ICAST</w:t>
      </w:r>
      <w:r>
        <w:rPr>
          <w:rFonts w:ascii="Arial" w:hAnsi="Arial" w:cs="Arial"/>
          <w:sz w:val="18"/>
          <w:szCs w:val="18"/>
          <w:lang w:val="mk-MK"/>
        </w:rPr>
        <w:t xml:space="preserve"> прашалник</w:t>
      </w:r>
      <w:r w:rsidRPr="006C366D">
        <w:rPr>
          <w:rFonts w:ascii="Arial" w:hAnsi="Arial" w:cs="Arial"/>
          <w:sz w:val="18"/>
          <w:szCs w:val="18"/>
          <w:lang w:val="en-GB"/>
        </w:rPr>
        <w:t xml:space="preserve"> </w:t>
      </w:r>
      <w:r w:rsidRPr="006C366D">
        <w:rPr>
          <w:rFonts w:ascii="Arial" w:hAnsi="Arial" w:cs="Arial"/>
          <w:sz w:val="18"/>
          <w:szCs w:val="18"/>
          <w:lang w:val="mk-MK"/>
        </w:rPr>
        <w:t xml:space="preserve">беа родители на учениците кои ги пополнија </w:t>
      </w:r>
      <w:r>
        <w:rPr>
          <w:rFonts w:ascii="Arial" w:hAnsi="Arial" w:cs="Arial"/>
          <w:sz w:val="18"/>
          <w:szCs w:val="18"/>
          <w:lang w:val="en-GB"/>
        </w:rPr>
        <w:t>ДЕТСКИ ICAST ПРАШАЛНИК</w:t>
      </w:r>
      <w:r w:rsidRPr="006C366D">
        <w:rPr>
          <w:rFonts w:ascii="Arial" w:hAnsi="Arial" w:cs="Arial"/>
          <w:sz w:val="18"/>
          <w:szCs w:val="18"/>
          <w:lang w:val="en-GB"/>
        </w:rPr>
        <w:t xml:space="preserve"> и кај кои не постоеше проблем за да им ги дадат </w:t>
      </w:r>
      <w:r>
        <w:rPr>
          <w:rFonts w:ascii="Arial" w:hAnsi="Arial" w:cs="Arial"/>
          <w:sz w:val="18"/>
          <w:szCs w:val="18"/>
          <w:lang w:val="mk-MK"/>
        </w:rPr>
        <w:t>родителскиот</w:t>
      </w:r>
      <w:r w:rsidRPr="006C366D">
        <w:rPr>
          <w:rFonts w:ascii="Arial" w:hAnsi="Arial" w:cs="Arial"/>
          <w:sz w:val="18"/>
          <w:szCs w:val="18"/>
          <w:lang w:val="en-GB"/>
        </w:rPr>
        <w:t xml:space="preserve"> ICAST</w:t>
      </w:r>
      <w:r>
        <w:rPr>
          <w:rFonts w:ascii="Arial" w:hAnsi="Arial" w:cs="Arial"/>
          <w:sz w:val="18"/>
          <w:szCs w:val="18"/>
          <w:lang w:val="mk-MK"/>
        </w:rPr>
        <w:t xml:space="preserve"> прашалник</w:t>
      </w:r>
    </w:p>
    <w:p w:rsidR="00811CD3" w:rsidRPr="006C366D" w:rsidRDefault="00811CD3" w:rsidP="006C366D">
      <w:pPr>
        <w:ind w:left="-540" w:hanging="180"/>
        <w:jc w:val="both"/>
        <w:rPr>
          <w:rFonts w:ascii="Arial" w:hAnsi="Arial" w:cs="Arial"/>
          <w:sz w:val="18"/>
          <w:szCs w:val="18"/>
        </w:rPr>
      </w:pPr>
      <w:r w:rsidRPr="006C366D">
        <w:rPr>
          <w:rFonts w:ascii="Arial" w:hAnsi="Arial" w:cs="Arial"/>
          <w:color w:val="FF0000"/>
          <w:sz w:val="18"/>
          <w:szCs w:val="18"/>
          <w:vertAlign w:val="superscript"/>
        </w:rPr>
        <w:t>3</w:t>
      </w:r>
      <w:r w:rsidRPr="006C366D">
        <w:rPr>
          <w:rFonts w:ascii="Arial" w:hAnsi="Arial" w:cs="Arial"/>
          <w:sz w:val="18"/>
          <w:szCs w:val="18"/>
          <w:lang w:val="en-GB"/>
        </w:rPr>
        <w:t xml:space="preserve"> </w:t>
      </w:r>
      <w:r w:rsidRPr="006C366D">
        <w:rPr>
          <w:rFonts w:ascii="Arial" w:hAnsi="Arial" w:cs="Arial"/>
          <w:sz w:val="18"/>
          <w:szCs w:val="18"/>
          <w:lang w:val="en-GB"/>
        </w:rPr>
        <w:tab/>
      </w:r>
      <w:r w:rsidRPr="006C366D">
        <w:rPr>
          <w:rFonts w:ascii="Arial" w:hAnsi="Arial" w:cs="Arial"/>
          <w:sz w:val="18"/>
          <w:szCs w:val="18"/>
          <w:lang w:val="mk-MK"/>
        </w:rPr>
        <w:t>Родителите го вратиле прашалникот празен или скоро празен</w:t>
      </w:r>
      <w:r w:rsidRPr="006C366D">
        <w:rPr>
          <w:rFonts w:ascii="Arial" w:hAnsi="Arial" w:cs="Arial"/>
          <w:sz w:val="18"/>
          <w:szCs w:val="18"/>
          <w:lang w:val="en-GB"/>
        </w:rPr>
        <w:t xml:space="preserve"> </w:t>
      </w:r>
    </w:p>
    <w:p w:rsidR="00811CD3" w:rsidRPr="006C366D" w:rsidRDefault="00811CD3" w:rsidP="006C366D">
      <w:pPr>
        <w:spacing w:line="360" w:lineRule="auto"/>
        <w:jc w:val="both"/>
        <w:rPr>
          <w:rFonts w:ascii="Arial" w:hAnsi="Arial" w:cs="Arial"/>
          <w:b/>
          <w:sz w:val="20"/>
          <w:szCs w:val="20"/>
          <w:lang w:val="mk-MK"/>
        </w:rPr>
      </w:pPr>
    </w:p>
    <w:p w:rsidR="00811CD3" w:rsidRPr="006C366D" w:rsidRDefault="00811CD3" w:rsidP="006C366D">
      <w:pPr>
        <w:spacing w:line="360" w:lineRule="auto"/>
        <w:jc w:val="both"/>
        <w:rPr>
          <w:rFonts w:ascii="Arial" w:hAnsi="Arial" w:cs="Arial"/>
          <w:sz w:val="20"/>
          <w:szCs w:val="20"/>
          <w:lang w:val="mk-MK"/>
        </w:rPr>
      </w:pPr>
      <w:r w:rsidRPr="006C366D">
        <w:rPr>
          <w:rFonts w:ascii="Arial" w:hAnsi="Arial" w:cs="Arial"/>
          <w:sz w:val="20"/>
          <w:szCs w:val="20"/>
          <w:lang w:val="mk-MK"/>
        </w:rPr>
        <w:t>Очигледна е разликата во стапката на учество на децата  според географските региони и видот на согласност. Во Североисточниот регион (главно урбана средина - градот Скопје и Куманово) и во Централно-југозападниот регион (главно рурални) каде беше потребна активна родителска согласност, студијата резултираше со стапки на одговор 26,85% и 23, 48%  за 11 годиш</w:t>
      </w:r>
      <w:r>
        <w:rPr>
          <w:rFonts w:ascii="Arial" w:hAnsi="Arial" w:cs="Arial"/>
          <w:sz w:val="20"/>
          <w:szCs w:val="20"/>
          <w:lang w:val="mk-MK"/>
        </w:rPr>
        <w:t>н</w:t>
      </w:r>
      <w:r w:rsidRPr="006C366D">
        <w:rPr>
          <w:rFonts w:ascii="Arial" w:hAnsi="Arial" w:cs="Arial"/>
          <w:sz w:val="20"/>
          <w:szCs w:val="20"/>
          <w:lang w:val="mk-MK"/>
        </w:rPr>
        <w:t>ите деца и стапки на одговор од  29,23% односно  27,27%, за 13 годишните деца. Во југозападниот регион, каде беше потребна пасивн</w:t>
      </w:r>
      <w:r>
        <w:rPr>
          <w:rFonts w:ascii="Arial" w:hAnsi="Arial" w:cs="Arial"/>
          <w:sz w:val="20"/>
          <w:szCs w:val="20"/>
          <w:lang w:val="mk-MK"/>
        </w:rPr>
        <w:t>а</w:t>
      </w:r>
      <w:r w:rsidRPr="006C366D">
        <w:rPr>
          <w:rFonts w:ascii="Arial" w:hAnsi="Arial" w:cs="Arial"/>
          <w:sz w:val="20"/>
          <w:szCs w:val="20"/>
          <w:lang w:val="mk-MK"/>
        </w:rPr>
        <w:t xml:space="preserve"> согласност, студијата резултираше со стапка на одговор од 61,29% за 11 години, односно  63,08% за 13 годишните деца (Табела В.2.2).</w:t>
      </w:r>
    </w:p>
    <w:p w:rsidR="00811CD3" w:rsidRPr="006C366D" w:rsidRDefault="00811CD3" w:rsidP="006C366D">
      <w:pPr>
        <w:spacing w:line="360" w:lineRule="auto"/>
        <w:jc w:val="both"/>
        <w:rPr>
          <w:rFonts w:ascii="Arial" w:hAnsi="Arial" w:cs="Arial"/>
          <w:sz w:val="20"/>
          <w:szCs w:val="20"/>
          <w:lang w:val="mk-MK"/>
        </w:rPr>
      </w:pPr>
      <w:r w:rsidRPr="006C366D">
        <w:rPr>
          <w:rFonts w:ascii="Arial" w:hAnsi="Arial" w:cs="Arial"/>
          <w:sz w:val="20"/>
          <w:szCs w:val="20"/>
          <w:lang w:val="mk-MK"/>
        </w:rPr>
        <w:t>Адолесценти на возраст од 16 години, кои  доаѓаат или од општите или од стручни училишта</w:t>
      </w:r>
      <w:r>
        <w:rPr>
          <w:rFonts w:ascii="Arial" w:hAnsi="Arial" w:cs="Arial"/>
          <w:sz w:val="20"/>
          <w:szCs w:val="20"/>
          <w:lang w:val="mk-MK"/>
        </w:rPr>
        <w:t xml:space="preserve"> имаа </w:t>
      </w:r>
      <w:r w:rsidRPr="006C366D">
        <w:rPr>
          <w:rFonts w:ascii="Arial" w:hAnsi="Arial" w:cs="Arial"/>
          <w:sz w:val="20"/>
          <w:szCs w:val="20"/>
          <w:lang w:val="mk-MK"/>
        </w:rPr>
        <w:t>слобод</w:t>
      </w:r>
      <w:r>
        <w:rPr>
          <w:rFonts w:ascii="Arial" w:hAnsi="Arial" w:cs="Arial"/>
          <w:sz w:val="20"/>
          <w:szCs w:val="20"/>
          <w:lang w:val="mk-MK"/>
        </w:rPr>
        <w:t xml:space="preserve"> нивно</w:t>
      </w:r>
      <w:r w:rsidRPr="006C366D">
        <w:rPr>
          <w:rFonts w:ascii="Arial" w:hAnsi="Arial" w:cs="Arial"/>
          <w:sz w:val="20"/>
          <w:szCs w:val="20"/>
          <w:lang w:val="mk-MK"/>
        </w:rPr>
        <w:t xml:space="preserve"> учеств</w:t>
      </w:r>
      <w:r>
        <w:rPr>
          <w:rFonts w:ascii="Arial" w:hAnsi="Arial" w:cs="Arial"/>
          <w:sz w:val="20"/>
          <w:szCs w:val="20"/>
          <w:lang w:val="mk-MK"/>
        </w:rPr>
        <w:t xml:space="preserve">о </w:t>
      </w:r>
      <w:r w:rsidRPr="006C366D">
        <w:rPr>
          <w:rFonts w:ascii="Arial" w:hAnsi="Arial" w:cs="Arial"/>
          <w:sz w:val="20"/>
          <w:szCs w:val="20"/>
          <w:lang w:val="mk-MK"/>
        </w:rPr>
        <w:t>во студијата, што  влијаеше на стапката на одговор од 89,19% во Североисточниот регион и 96,53% во Југо-западниот регион. Најниска стапка на учество меѓу постарите 16 годишни ученици  има во стручните училишта,  во северо-источниот  регионот од само 30,14% (Табела В.2.2).</w:t>
      </w:r>
    </w:p>
    <w:p w:rsidR="00811CD3" w:rsidRPr="006C366D" w:rsidRDefault="00811CD3" w:rsidP="006C366D">
      <w:pPr>
        <w:spacing w:line="360" w:lineRule="auto"/>
        <w:jc w:val="both"/>
        <w:rPr>
          <w:rFonts w:ascii="Arial" w:hAnsi="Arial" w:cs="Arial"/>
          <w:b/>
          <w:sz w:val="20"/>
          <w:szCs w:val="20"/>
          <w:lang w:val="mk-MK"/>
        </w:rPr>
      </w:pPr>
    </w:p>
    <w:p w:rsidR="00811CD3" w:rsidRDefault="00811CD3" w:rsidP="006C366D">
      <w:pPr>
        <w:keepNext/>
        <w:ind w:left="-180" w:hanging="153"/>
        <w:jc w:val="both"/>
        <w:rPr>
          <w:rFonts w:ascii="Arial" w:hAnsi="Arial" w:cs="Arial"/>
          <w:sz w:val="20"/>
          <w:szCs w:val="20"/>
          <w:lang w:val="mk-MK"/>
        </w:rPr>
      </w:pPr>
      <w:r>
        <w:rPr>
          <w:rFonts w:ascii="Arial" w:hAnsi="Arial" w:cs="Arial"/>
          <w:b/>
          <w:sz w:val="20"/>
          <w:szCs w:val="20"/>
          <w:lang w:val="mk-MK"/>
        </w:rPr>
        <w:t>Табела B</w:t>
      </w:r>
      <w:r w:rsidRPr="006C366D">
        <w:rPr>
          <w:rFonts w:ascii="Arial" w:hAnsi="Arial" w:cs="Arial"/>
          <w:b/>
          <w:sz w:val="20"/>
          <w:szCs w:val="20"/>
          <w:lang w:val="mk-MK"/>
        </w:rPr>
        <w:t xml:space="preserve"> </w:t>
      </w:r>
      <w:r w:rsidRPr="006C366D">
        <w:rPr>
          <w:rFonts w:ascii="Arial" w:hAnsi="Arial" w:cs="Arial"/>
          <w:b/>
          <w:sz w:val="20"/>
          <w:szCs w:val="20"/>
          <w:lang w:val="en-GB"/>
        </w:rPr>
        <w:t>.2.2.</w:t>
      </w:r>
      <w:r w:rsidRPr="006C366D">
        <w:rPr>
          <w:rFonts w:ascii="Arial" w:hAnsi="Arial" w:cs="Arial"/>
          <w:b/>
          <w:sz w:val="20"/>
          <w:szCs w:val="20"/>
          <w:lang w:val="en-GB"/>
        </w:rPr>
        <w:tab/>
      </w:r>
      <w:r w:rsidRPr="006C366D">
        <w:rPr>
          <w:rFonts w:ascii="Arial" w:hAnsi="Arial" w:cs="Arial"/>
          <w:sz w:val="20"/>
          <w:szCs w:val="20"/>
          <w:lang w:val="en-GB"/>
        </w:rPr>
        <w:t xml:space="preserve">Опис на примерокот учениците, собрани, исклучени и валидни </w:t>
      </w:r>
      <w:r>
        <w:rPr>
          <w:rFonts w:ascii="Arial" w:hAnsi="Arial" w:cs="Arial"/>
          <w:sz w:val="20"/>
          <w:szCs w:val="20"/>
          <w:lang w:val="en-GB"/>
        </w:rPr>
        <w:t>ДЕТСКИ ICAST ПРАШАЛНИК</w:t>
      </w:r>
      <w:r w:rsidRPr="006C366D">
        <w:rPr>
          <w:rFonts w:ascii="Arial" w:hAnsi="Arial" w:cs="Arial"/>
          <w:sz w:val="20"/>
          <w:szCs w:val="20"/>
          <w:lang w:val="en-GB"/>
        </w:rPr>
        <w:t xml:space="preserve"> прашалници, учество и стапки </w:t>
      </w:r>
      <w:r w:rsidRPr="006C366D">
        <w:rPr>
          <w:rFonts w:ascii="Arial" w:hAnsi="Arial" w:cs="Arial"/>
          <w:sz w:val="20"/>
          <w:szCs w:val="20"/>
          <w:lang w:val="mk-MK"/>
        </w:rPr>
        <w:t xml:space="preserve">на </w:t>
      </w:r>
      <w:r w:rsidRPr="006C366D">
        <w:rPr>
          <w:rFonts w:ascii="Arial" w:hAnsi="Arial" w:cs="Arial"/>
          <w:sz w:val="20"/>
          <w:szCs w:val="20"/>
          <w:lang w:val="en-GB"/>
        </w:rPr>
        <w:t xml:space="preserve">одговор, според група </w:t>
      </w:r>
      <w:r w:rsidRPr="006C366D">
        <w:rPr>
          <w:rFonts w:ascii="Arial" w:hAnsi="Arial" w:cs="Arial"/>
          <w:sz w:val="20"/>
          <w:szCs w:val="20"/>
          <w:lang w:val="mk-MK"/>
        </w:rPr>
        <w:t xml:space="preserve">на </w:t>
      </w:r>
      <w:r w:rsidRPr="006C366D">
        <w:rPr>
          <w:rFonts w:ascii="Arial" w:hAnsi="Arial" w:cs="Arial"/>
          <w:sz w:val="20"/>
          <w:szCs w:val="20"/>
          <w:lang w:val="en-GB"/>
        </w:rPr>
        <w:t xml:space="preserve">одделение и географски </w:t>
      </w:r>
      <w:r w:rsidRPr="006C366D">
        <w:rPr>
          <w:rFonts w:ascii="Arial" w:hAnsi="Arial" w:cs="Arial"/>
          <w:sz w:val="20"/>
          <w:szCs w:val="20"/>
          <w:lang w:val="mk-MK"/>
        </w:rPr>
        <w:t>регион</w:t>
      </w:r>
    </w:p>
    <w:p w:rsidR="00811CD3" w:rsidRDefault="00811CD3" w:rsidP="006C366D">
      <w:pPr>
        <w:keepNext/>
        <w:ind w:left="-180" w:hanging="153"/>
        <w:jc w:val="both"/>
        <w:rPr>
          <w:rFonts w:ascii="Arial" w:hAnsi="Arial" w:cs="Arial"/>
          <w:sz w:val="20"/>
          <w:szCs w:val="20"/>
          <w:lang w:val="mk-MK"/>
        </w:rPr>
      </w:pPr>
    </w:p>
    <w:tbl>
      <w:tblPr>
        <w:tblW w:w="9915" w:type="dxa"/>
        <w:tblInd w:w="-152" w:type="dxa"/>
        <w:tblLayout w:type="fixed"/>
        <w:tblLook w:val="01E0"/>
      </w:tblPr>
      <w:tblGrid>
        <w:gridCol w:w="1305"/>
        <w:gridCol w:w="1236"/>
        <w:gridCol w:w="555"/>
        <w:gridCol w:w="599"/>
        <w:gridCol w:w="1097"/>
        <w:gridCol w:w="2057"/>
        <w:gridCol w:w="783"/>
        <w:gridCol w:w="783"/>
        <w:gridCol w:w="783"/>
        <w:gridCol w:w="717"/>
      </w:tblGrid>
      <w:tr w:rsidR="00811CD3" w:rsidRPr="006C366D" w:rsidTr="003372B1">
        <w:trPr>
          <w:gridAfter w:val="1"/>
          <w:wAfter w:w="717" w:type="dxa"/>
        </w:trPr>
        <w:tc>
          <w:tcPr>
            <w:tcW w:w="1305" w:type="dxa"/>
            <w:vMerge w:val="restart"/>
            <w:tcBorders>
              <w:top w:val="single" w:sz="4" w:space="0" w:color="auto"/>
              <w:left w:val="nil"/>
              <w:bottom w:val="single" w:sz="4" w:space="0" w:color="auto"/>
              <w:right w:val="nil"/>
            </w:tcBorders>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mk-MK"/>
              </w:rPr>
              <w:t>Група на одделение</w:t>
            </w:r>
          </w:p>
        </w:tc>
        <w:tc>
          <w:tcPr>
            <w:tcW w:w="1236" w:type="dxa"/>
            <w:vMerge w:val="restart"/>
            <w:tcBorders>
              <w:top w:val="single" w:sz="4" w:space="0" w:color="auto"/>
              <w:left w:val="nil"/>
              <w:bottom w:val="single" w:sz="4" w:space="0" w:color="auto"/>
              <w:right w:val="nil"/>
            </w:tcBorders>
            <w:tcMar>
              <w:right w:w="57" w:type="dxa"/>
            </w:tcMar>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mk-MK"/>
              </w:rPr>
              <w:t>Географски регион</w:t>
            </w:r>
          </w:p>
        </w:tc>
        <w:tc>
          <w:tcPr>
            <w:tcW w:w="1154" w:type="dxa"/>
            <w:gridSpan w:val="2"/>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6C366D">
            <w:pPr>
              <w:jc w:val="both"/>
              <w:rPr>
                <w:rFonts w:ascii="Arial" w:hAnsi="Arial" w:cs="Arial"/>
                <w:b/>
                <w:bCs/>
                <w:sz w:val="18"/>
                <w:szCs w:val="18"/>
                <w:lang w:val="mk-MK"/>
              </w:rPr>
            </w:pPr>
            <w:r>
              <w:rPr>
                <w:rFonts w:ascii="Arial" w:hAnsi="Arial" w:cs="Arial"/>
                <w:b/>
                <w:bCs/>
                <w:sz w:val="18"/>
                <w:szCs w:val="18"/>
                <w:lang w:val="mk-MK"/>
              </w:rPr>
              <w:t xml:space="preserve">Примерок </w:t>
            </w:r>
            <w:r w:rsidRPr="006C366D">
              <w:rPr>
                <w:rFonts w:ascii="Arial" w:hAnsi="Arial" w:cs="Arial"/>
                <w:b/>
                <w:bCs/>
                <w:sz w:val="18"/>
                <w:szCs w:val="18"/>
                <w:lang w:val="mk-MK"/>
              </w:rPr>
              <w:t>ученици</w:t>
            </w:r>
          </w:p>
        </w:tc>
        <w:tc>
          <w:tcPr>
            <w:tcW w:w="1097" w:type="dxa"/>
            <w:vMerge w:val="restart"/>
            <w:tcBorders>
              <w:top w:val="single" w:sz="4" w:space="0" w:color="auto"/>
              <w:left w:val="nil"/>
              <w:bottom w:val="single" w:sz="4" w:space="0" w:color="auto"/>
              <w:right w:val="nil"/>
            </w:tcBorders>
            <w:tcMar>
              <w:top w:w="0" w:type="dxa"/>
              <w:left w:w="28" w:type="dxa"/>
              <w:bottom w:w="0" w:type="dxa"/>
            </w:tcMar>
            <w:vAlign w:val="center"/>
          </w:tcPr>
          <w:p w:rsidR="00811CD3" w:rsidRPr="006C366D" w:rsidRDefault="00811CD3" w:rsidP="00805E7D">
            <w:pPr>
              <w:jc w:val="center"/>
              <w:rPr>
                <w:rFonts w:ascii="Arial" w:hAnsi="Arial" w:cs="Arial"/>
                <w:b/>
                <w:bCs/>
                <w:sz w:val="18"/>
                <w:szCs w:val="18"/>
                <w:lang w:val="mk-MK"/>
              </w:rPr>
            </w:pPr>
            <w:r w:rsidRPr="006C366D">
              <w:rPr>
                <w:rFonts w:ascii="Arial" w:hAnsi="Arial" w:cs="Arial"/>
                <w:b/>
                <w:bCs/>
                <w:sz w:val="18"/>
                <w:szCs w:val="18"/>
                <w:lang w:val="mk-MK"/>
              </w:rPr>
              <w:t>Комплет</w:t>
            </w:r>
            <w:r>
              <w:rPr>
                <w:rFonts w:ascii="Arial" w:hAnsi="Arial" w:cs="Arial"/>
                <w:b/>
                <w:bCs/>
                <w:sz w:val="18"/>
                <w:szCs w:val="18"/>
                <w:lang w:val="mk-MK"/>
              </w:rPr>
              <w:t>.</w:t>
            </w:r>
          </w:p>
          <w:p w:rsidR="00811CD3" w:rsidRPr="006C366D" w:rsidRDefault="00811CD3" w:rsidP="00805E7D">
            <w:pPr>
              <w:jc w:val="center"/>
              <w:rPr>
                <w:rFonts w:ascii="Arial" w:hAnsi="Arial" w:cs="Arial"/>
                <w:b/>
                <w:bCs/>
                <w:sz w:val="18"/>
                <w:szCs w:val="18"/>
                <w:lang w:val="en-GB"/>
              </w:rPr>
            </w:pPr>
            <w:r>
              <w:rPr>
                <w:rFonts w:ascii="Arial" w:hAnsi="Arial" w:cs="Arial"/>
                <w:b/>
                <w:bCs/>
                <w:sz w:val="18"/>
                <w:szCs w:val="18"/>
                <w:lang w:val="en-GB"/>
              </w:rPr>
              <w:t>ICAST</w:t>
            </w:r>
            <w:r>
              <w:rPr>
                <w:rFonts w:ascii="Arial" w:hAnsi="Arial" w:cs="Arial"/>
                <w:b/>
                <w:bCs/>
                <w:sz w:val="18"/>
                <w:szCs w:val="18"/>
                <w:lang w:val="mk-MK"/>
              </w:rPr>
              <w:t>-CH</w:t>
            </w:r>
          </w:p>
          <w:p w:rsidR="00811CD3" w:rsidRPr="006C366D" w:rsidRDefault="00811CD3" w:rsidP="00805E7D">
            <w:pPr>
              <w:jc w:val="center"/>
              <w:rPr>
                <w:rFonts w:ascii="Arial" w:hAnsi="Arial" w:cs="Arial"/>
                <w:b/>
                <w:sz w:val="18"/>
                <w:szCs w:val="18"/>
                <w:lang w:val="en-GB"/>
              </w:rPr>
            </w:pPr>
            <w:r w:rsidRPr="006C366D">
              <w:rPr>
                <w:rFonts w:ascii="Arial" w:hAnsi="Arial" w:cs="Arial"/>
                <w:bCs/>
                <w:sz w:val="18"/>
                <w:szCs w:val="18"/>
                <w:lang w:val="en-GB"/>
              </w:rPr>
              <w:t>(</w:t>
            </w:r>
            <w:r w:rsidRPr="006C366D">
              <w:rPr>
                <w:rFonts w:ascii="Arial" w:hAnsi="Arial" w:cs="Arial"/>
                <w:bCs/>
                <w:sz w:val="18"/>
                <w:szCs w:val="18"/>
                <w:lang w:val="mk-MK"/>
              </w:rPr>
              <w:t>валидни</w:t>
            </w:r>
            <w:r>
              <w:rPr>
                <w:rFonts w:ascii="Arial" w:hAnsi="Arial" w:cs="Arial"/>
                <w:bCs/>
                <w:sz w:val="18"/>
                <w:szCs w:val="18"/>
                <w:lang w:val="en-GB"/>
              </w:rPr>
              <w:t xml:space="preserve"> </w:t>
            </w:r>
            <w:r w:rsidRPr="006C366D">
              <w:rPr>
                <w:rFonts w:ascii="Arial" w:hAnsi="Arial" w:cs="Arial"/>
                <w:bCs/>
                <w:sz w:val="18"/>
                <w:szCs w:val="18"/>
                <w:lang w:val="en-GB"/>
              </w:rPr>
              <w:t xml:space="preserve">&amp; </w:t>
            </w:r>
            <w:r w:rsidRPr="006C366D">
              <w:rPr>
                <w:rFonts w:ascii="Arial" w:hAnsi="Arial" w:cs="Arial"/>
                <w:bCs/>
                <w:sz w:val="18"/>
                <w:szCs w:val="18"/>
                <w:lang w:val="mk-MK"/>
              </w:rPr>
              <w:t>невалидни</w:t>
            </w:r>
            <w:r w:rsidRPr="006C366D">
              <w:rPr>
                <w:rFonts w:ascii="Arial" w:hAnsi="Arial" w:cs="Arial"/>
                <w:bCs/>
                <w:sz w:val="18"/>
                <w:szCs w:val="18"/>
                <w:lang w:val="en-GB"/>
              </w:rPr>
              <w:t>)</w:t>
            </w:r>
          </w:p>
        </w:tc>
        <w:tc>
          <w:tcPr>
            <w:tcW w:w="2057" w:type="dxa"/>
            <w:vMerge w:val="restart"/>
            <w:tcBorders>
              <w:top w:val="single" w:sz="4" w:space="0" w:color="auto"/>
              <w:left w:val="nil"/>
              <w:bottom w:val="single" w:sz="4" w:space="0" w:color="auto"/>
              <w:right w:val="nil"/>
            </w:tcBorders>
            <w:tcMar>
              <w:top w:w="0" w:type="dxa"/>
              <w:left w:w="28" w:type="dxa"/>
              <w:bottom w:w="0" w:type="dxa"/>
            </w:tcMar>
            <w:vAlign w:val="center"/>
          </w:tcPr>
          <w:p w:rsidR="00811CD3" w:rsidRPr="006C366D" w:rsidRDefault="00811CD3" w:rsidP="00805E7D">
            <w:pPr>
              <w:jc w:val="center"/>
              <w:rPr>
                <w:rFonts w:ascii="Arial" w:hAnsi="Arial" w:cs="Arial"/>
                <w:sz w:val="18"/>
                <w:szCs w:val="18"/>
                <w:lang w:val="en-GB"/>
              </w:rPr>
            </w:pPr>
            <w:r>
              <w:rPr>
                <w:rFonts w:ascii="Arial" w:hAnsi="Arial" w:cs="Arial"/>
                <w:b/>
                <w:bCs/>
                <w:sz w:val="18"/>
                <w:szCs w:val="18"/>
                <w:lang w:val="en-GB"/>
              </w:rPr>
              <w:t>ИК</w:t>
            </w:r>
            <w:r w:rsidRPr="006C366D">
              <w:rPr>
                <w:rFonts w:ascii="Arial" w:hAnsi="Arial" w:cs="Arial"/>
                <w:b/>
                <w:bCs/>
                <w:sz w:val="18"/>
                <w:szCs w:val="18"/>
                <w:lang w:val="en-GB"/>
              </w:rPr>
              <w:t xml:space="preserve"> </w:t>
            </w:r>
            <w:r w:rsidRPr="006C366D">
              <w:rPr>
                <w:rFonts w:ascii="Arial" w:hAnsi="Arial" w:cs="Arial"/>
                <w:b/>
                <w:bCs/>
                <w:sz w:val="18"/>
                <w:szCs w:val="18"/>
                <w:lang w:val="mk-MK"/>
              </w:rPr>
              <w:t xml:space="preserve">кои се исклучени </w:t>
            </w:r>
            <w:r w:rsidRPr="006C366D">
              <w:rPr>
                <w:rFonts w:ascii="Arial" w:hAnsi="Arial" w:cs="Arial"/>
                <w:bCs/>
                <w:sz w:val="18"/>
                <w:szCs w:val="18"/>
                <w:lang w:val="mk-MK"/>
              </w:rPr>
              <w:t>заради несоодветно пополнување</w:t>
            </w:r>
          </w:p>
          <w:p w:rsidR="00811CD3" w:rsidRPr="006C366D" w:rsidRDefault="00811CD3" w:rsidP="00805E7D">
            <w:pPr>
              <w:jc w:val="center"/>
              <w:rPr>
                <w:rFonts w:ascii="Arial" w:hAnsi="Arial" w:cs="Arial"/>
                <w:sz w:val="18"/>
                <w:szCs w:val="18"/>
                <w:lang w:val="en-GB"/>
              </w:rPr>
            </w:pPr>
          </w:p>
        </w:tc>
        <w:tc>
          <w:tcPr>
            <w:tcW w:w="2349" w:type="dxa"/>
            <w:gridSpan w:val="3"/>
            <w:tcBorders>
              <w:top w:val="single" w:sz="4" w:space="0" w:color="auto"/>
              <w:left w:val="nil"/>
              <w:bottom w:val="single" w:sz="4" w:space="0" w:color="auto"/>
              <w:right w:val="nil"/>
            </w:tcBorders>
            <w:tcMar>
              <w:top w:w="0" w:type="dxa"/>
              <w:left w:w="28" w:type="dxa"/>
              <w:bottom w:w="0" w:type="dxa"/>
            </w:tcMar>
            <w:vAlign w:val="center"/>
          </w:tcPr>
          <w:p w:rsidR="00811CD3" w:rsidRPr="006C366D" w:rsidRDefault="00811CD3" w:rsidP="00805E7D">
            <w:pPr>
              <w:jc w:val="center"/>
              <w:rPr>
                <w:rFonts w:ascii="Arial" w:hAnsi="Arial" w:cs="Arial"/>
                <w:sz w:val="18"/>
                <w:szCs w:val="18"/>
                <w:lang w:val="mk-MK"/>
              </w:rPr>
            </w:pPr>
            <w:r w:rsidRPr="006C366D">
              <w:rPr>
                <w:rFonts w:ascii="Arial" w:hAnsi="Arial" w:cs="Arial"/>
                <w:b/>
                <w:bCs/>
                <w:sz w:val="18"/>
                <w:szCs w:val="18"/>
                <w:lang w:val="mk-MK"/>
              </w:rPr>
              <w:t>валидни</w:t>
            </w:r>
            <w:r w:rsidRPr="006C366D">
              <w:rPr>
                <w:rFonts w:ascii="Arial" w:hAnsi="Arial" w:cs="Arial"/>
                <w:b/>
                <w:bCs/>
                <w:sz w:val="18"/>
                <w:szCs w:val="18"/>
                <w:lang w:val="en-GB"/>
              </w:rPr>
              <w:t xml:space="preserve"> </w:t>
            </w:r>
            <w:r>
              <w:rPr>
                <w:rFonts w:ascii="Arial" w:hAnsi="Arial" w:cs="Arial"/>
                <w:b/>
                <w:bCs/>
                <w:sz w:val="18"/>
                <w:szCs w:val="18"/>
                <w:lang w:val="en-GB"/>
              </w:rPr>
              <w:t xml:space="preserve">ICAST-CH </w:t>
            </w:r>
            <w:r w:rsidRPr="006C366D">
              <w:rPr>
                <w:rFonts w:ascii="Arial" w:hAnsi="Arial" w:cs="Arial"/>
                <w:bCs/>
                <w:sz w:val="18"/>
                <w:szCs w:val="18"/>
                <w:lang w:val="mk-MK"/>
              </w:rPr>
              <w:t>прашалници</w:t>
            </w:r>
          </w:p>
        </w:tc>
      </w:tr>
      <w:tr w:rsidR="00811CD3" w:rsidRPr="006C366D" w:rsidTr="003372B1">
        <w:trPr>
          <w:gridAfter w:val="1"/>
          <w:wAfter w:w="717" w:type="dxa"/>
        </w:trPr>
        <w:tc>
          <w:tcPr>
            <w:tcW w:w="1305" w:type="dxa"/>
            <w:vMerge/>
            <w:tcBorders>
              <w:top w:val="single" w:sz="4" w:space="0" w:color="auto"/>
              <w:left w:val="nil"/>
              <w:bottom w:val="single" w:sz="4" w:space="0" w:color="auto"/>
              <w:right w:val="nil"/>
            </w:tcBorders>
            <w:vAlign w:val="center"/>
          </w:tcPr>
          <w:p w:rsidR="00811CD3" w:rsidRPr="006C366D" w:rsidRDefault="00811CD3" w:rsidP="006C366D">
            <w:pPr>
              <w:rPr>
                <w:rFonts w:ascii="Arial" w:hAnsi="Arial" w:cs="Arial"/>
                <w:b/>
                <w:bCs/>
                <w:sz w:val="18"/>
                <w:szCs w:val="18"/>
                <w:lang w:val="mk-MK"/>
              </w:rPr>
            </w:pPr>
          </w:p>
        </w:tc>
        <w:tc>
          <w:tcPr>
            <w:tcW w:w="1236" w:type="dxa"/>
            <w:vMerge/>
            <w:tcBorders>
              <w:top w:val="single" w:sz="4" w:space="0" w:color="auto"/>
              <w:left w:val="nil"/>
              <w:bottom w:val="single" w:sz="4" w:space="0" w:color="auto"/>
              <w:right w:val="nil"/>
            </w:tcBorders>
            <w:vAlign w:val="center"/>
          </w:tcPr>
          <w:p w:rsidR="00811CD3" w:rsidRPr="006C366D" w:rsidRDefault="00811CD3" w:rsidP="006C366D">
            <w:pPr>
              <w:rPr>
                <w:rFonts w:ascii="Arial" w:hAnsi="Arial" w:cs="Arial"/>
                <w:b/>
                <w:bCs/>
                <w:sz w:val="18"/>
                <w:szCs w:val="18"/>
                <w:lang w:val="mk-MK"/>
              </w:rPr>
            </w:pPr>
          </w:p>
        </w:tc>
        <w:tc>
          <w:tcPr>
            <w:tcW w:w="555" w:type="dxa"/>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805E7D">
            <w:pPr>
              <w:jc w:val="center"/>
              <w:rPr>
                <w:rFonts w:ascii="Arial" w:hAnsi="Arial" w:cs="Arial"/>
                <w:b/>
                <w:bCs/>
                <w:sz w:val="18"/>
                <w:szCs w:val="18"/>
                <w:lang w:val="en-GB"/>
              </w:rPr>
            </w:pPr>
            <w:r w:rsidRPr="006C366D">
              <w:rPr>
                <w:rFonts w:ascii="Arial" w:hAnsi="Arial" w:cs="Arial"/>
                <w:b/>
                <w:bCs/>
                <w:sz w:val="18"/>
                <w:szCs w:val="18"/>
                <w:lang w:val="en-GB"/>
              </w:rPr>
              <w:t>N</w:t>
            </w:r>
            <w:r w:rsidRPr="006C366D">
              <w:rPr>
                <w:rFonts w:ascii="Arial" w:hAnsi="Arial" w:cs="Arial"/>
                <w:b/>
                <w:bCs/>
                <w:sz w:val="18"/>
                <w:szCs w:val="18"/>
                <w:vertAlign w:val="subscript"/>
                <w:lang w:val="en-GB"/>
              </w:rPr>
              <w:t>reg.</w:t>
            </w:r>
            <w:r w:rsidRPr="006C366D">
              <w:rPr>
                <w:rFonts w:ascii="Arial" w:hAnsi="Arial" w:cs="Arial"/>
                <w:b/>
                <w:bCs/>
                <w:sz w:val="18"/>
                <w:szCs w:val="18"/>
                <w:vertAlign w:val="superscript"/>
                <w:lang w:val="en-GB"/>
              </w:rPr>
              <w:t>1</w:t>
            </w:r>
          </w:p>
        </w:tc>
        <w:tc>
          <w:tcPr>
            <w:tcW w:w="599" w:type="dxa"/>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N</w:t>
            </w:r>
            <w:r w:rsidRPr="006C366D">
              <w:rPr>
                <w:rFonts w:ascii="Arial" w:hAnsi="Arial" w:cs="Arial"/>
                <w:b/>
                <w:bCs/>
                <w:sz w:val="18"/>
                <w:szCs w:val="18"/>
                <w:vertAlign w:val="subscript"/>
                <w:lang w:val="en-GB"/>
              </w:rPr>
              <w:t>pres.</w:t>
            </w:r>
            <w:r w:rsidRPr="006C366D">
              <w:rPr>
                <w:rFonts w:ascii="Arial" w:hAnsi="Arial" w:cs="Arial"/>
                <w:b/>
                <w:bCs/>
                <w:sz w:val="18"/>
                <w:szCs w:val="18"/>
                <w:vertAlign w:val="superscript"/>
                <w:lang w:val="en-GB"/>
              </w:rPr>
              <w:t>2</w:t>
            </w:r>
          </w:p>
        </w:tc>
        <w:tc>
          <w:tcPr>
            <w:tcW w:w="1097" w:type="dxa"/>
            <w:vMerge/>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805E7D">
            <w:pPr>
              <w:jc w:val="center"/>
              <w:rPr>
                <w:rFonts w:ascii="Arial" w:hAnsi="Arial" w:cs="Arial"/>
                <w:b/>
                <w:sz w:val="18"/>
                <w:szCs w:val="18"/>
                <w:lang w:val="en-GB"/>
              </w:rPr>
            </w:pPr>
          </w:p>
        </w:tc>
        <w:tc>
          <w:tcPr>
            <w:tcW w:w="2057" w:type="dxa"/>
            <w:vMerge/>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805E7D">
            <w:pPr>
              <w:jc w:val="center"/>
              <w:rPr>
                <w:rFonts w:ascii="Arial" w:hAnsi="Arial" w:cs="Arial"/>
                <w:sz w:val="18"/>
                <w:szCs w:val="18"/>
                <w:lang w:val="en-GB"/>
              </w:rPr>
            </w:pPr>
          </w:p>
        </w:tc>
        <w:tc>
          <w:tcPr>
            <w:tcW w:w="783" w:type="dxa"/>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Ν</w:t>
            </w:r>
          </w:p>
        </w:tc>
        <w:tc>
          <w:tcPr>
            <w:tcW w:w="783" w:type="dxa"/>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6C366D">
            <w:pPr>
              <w:jc w:val="both"/>
              <w:rPr>
                <w:rFonts w:ascii="Arial" w:hAnsi="Arial" w:cs="Arial"/>
                <w:sz w:val="18"/>
                <w:szCs w:val="18"/>
                <w:lang w:val="en-GB"/>
              </w:rPr>
            </w:pPr>
            <w:r w:rsidRPr="006C366D">
              <w:rPr>
                <w:rFonts w:ascii="Arial" w:hAnsi="Arial" w:cs="Arial"/>
                <w:b/>
                <w:sz w:val="18"/>
                <w:szCs w:val="18"/>
                <w:lang w:val="en-GB"/>
              </w:rPr>
              <w:t>P.R.</w:t>
            </w:r>
            <w:r w:rsidRPr="006C366D">
              <w:rPr>
                <w:rFonts w:ascii="Arial" w:hAnsi="Arial" w:cs="Arial"/>
                <w:b/>
                <w:sz w:val="18"/>
                <w:szCs w:val="18"/>
                <w:vertAlign w:val="superscript"/>
                <w:lang w:val="en-GB"/>
              </w:rPr>
              <w:t>3</w:t>
            </w:r>
          </w:p>
          <w:p w:rsidR="00811CD3" w:rsidRPr="006C366D" w:rsidRDefault="00811CD3" w:rsidP="006C366D">
            <w:pPr>
              <w:jc w:val="both"/>
              <w:rPr>
                <w:rFonts w:ascii="Arial" w:hAnsi="Arial" w:cs="Arial"/>
                <w:sz w:val="18"/>
                <w:szCs w:val="18"/>
                <w:lang w:val="en-GB"/>
              </w:rPr>
            </w:pPr>
            <w:r w:rsidRPr="006C366D">
              <w:rPr>
                <w:rFonts w:ascii="Arial" w:hAnsi="Arial" w:cs="Arial"/>
                <w:sz w:val="18"/>
                <w:szCs w:val="18"/>
                <w:lang w:val="en-GB"/>
              </w:rPr>
              <w:t>(%)</w:t>
            </w:r>
          </w:p>
        </w:tc>
        <w:tc>
          <w:tcPr>
            <w:tcW w:w="783" w:type="dxa"/>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6C366D">
            <w:pPr>
              <w:jc w:val="both"/>
              <w:rPr>
                <w:rFonts w:ascii="Arial" w:hAnsi="Arial" w:cs="Arial"/>
                <w:sz w:val="18"/>
                <w:szCs w:val="18"/>
                <w:lang w:val="en-GB"/>
              </w:rPr>
            </w:pPr>
            <w:r w:rsidRPr="006C366D">
              <w:rPr>
                <w:rFonts w:ascii="Arial" w:hAnsi="Arial" w:cs="Arial"/>
                <w:b/>
                <w:sz w:val="18"/>
                <w:szCs w:val="18"/>
                <w:lang w:val="en-GB"/>
              </w:rPr>
              <w:t>R.R.</w:t>
            </w:r>
            <w:r w:rsidRPr="006C366D">
              <w:rPr>
                <w:rFonts w:ascii="Arial" w:hAnsi="Arial" w:cs="Arial"/>
                <w:b/>
                <w:sz w:val="18"/>
                <w:szCs w:val="18"/>
                <w:vertAlign w:val="superscript"/>
                <w:lang w:val="en-GB"/>
              </w:rPr>
              <w:t>4</w:t>
            </w:r>
            <w:r w:rsidRPr="006C366D">
              <w:rPr>
                <w:rFonts w:ascii="Arial" w:hAnsi="Arial" w:cs="Arial"/>
                <w:sz w:val="18"/>
                <w:szCs w:val="18"/>
                <w:lang w:val="en-GB"/>
              </w:rPr>
              <w:t xml:space="preserve"> </w:t>
            </w:r>
            <w:r w:rsidRPr="006C366D">
              <w:rPr>
                <w:rFonts w:ascii="Arial" w:hAnsi="Arial" w:cs="Arial"/>
                <w:sz w:val="18"/>
                <w:szCs w:val="18"/>
                <w:lang w:val="en-GB"/>
              </w:rPr>
              <w:br/>
              <w:t>(%)</w:t>
            </w:r>
          </w:p>
        </w:tc>
      </w:tr>
      <w:tr w:rsidR="00811CD3" w:rsidRPr="006C366D" w:rsidTr="003372B1">
        <w:trPr>
          <w:gridAfter w:val="1"/>
          <w:wAfter w:w="717" w:type="dxa"/>
        </w:trPr>
        <w:tc>
          <w:tcPr>
            <w:tcW w:w="1305" w:type="dxa"/>
            <w:vMerge w:val="restart"/>
            <w:tcBorders>
              <w:top w:val="single" w:sz="4" w:space="0" w:color="auto"/>
              <w:left w:val="nil"/>
              <w:bottom w:val="nil"/>
              <w:right w:val="nil"/>
            </w:tcBorders>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en-GB"/>
              </w:rPr>
              <w:t>11-</w:t>
            </w:r>
            <w:r w:rsidRPr="006C366D">
              <w:rPr>
                <w:rFonts w:ascii="Arial" w:hAnsi="Arial" w:cs="Arial"/>
                <w:b/>
                <w:bCs/>
                <w:sz w:val="18"/>
                <w:szCs w:val="18"/>
                <w:lang w:val="mk-MK"/>
              </w:rPr>
              <w:t>годишни</w:t>
            </w:r>
          </w:p>
        </w:tc>
        <w:tc>
          <w:tcPr>
            <w:tcW w:w="1236" w:type="dxa"/>
            <w:tcBorders>
              <w:top w:val="single" w:sz="4" w:space="0" w:color="auto"/>
              <w:left w:val="nil"/>
              <w:bottom w:val="nil"/>
              <w:right w:val="nil"/>
            </w:tcBorders>
            <w:tcMar>
              <w:right w:w="57" w:type="dxa"/>
            </w:tcMar>
            <w:vAlign w:val="bottom"/>
          </w:tcPr>
          <w:p w:rsidR="00811CD3" w:rsidRPr="006C366D" w:rsidRDefault="00811CD3" w:rsidP="006C366D">
            <w:pPr>
              <w:jc w:val="both"/>
              <w:rPr>
                <w:rFonts w:ascii="Arial" w:hAnsi="Arial" w:cs="Arial"/>
                <w:bCs/>
                <w:sz w:val="18"/>
                <w:szCs w:val="18"/>
                <w:lang w:val="mk-MK"/>
              </w:rPr>
            </w:pPr>
            <w:r w:rsidRPr="006C366D">
              <w:rPr>
                <w:rFonts w:ascii="Arial" w:hAnsi="Arial" w:cs="Arial"/>
                <w:bCs/>
                <w:sz w:val="18"/>
                <w:szCs w:val="18"/>
                <w:lang w:val="mk-MK"/>
              </w:rPr>
              <w:t>Северо-исток</w:t>
            </w:r>
          </w:p>
        </w:tc>
        <w:tc>
          <w:tcPr>
            <w:tcW w:w="555" w:type="dxa"/>
            <w:tcBorders>
              <w:top w:val="single" w:sz="4" w:space="0" w:color="auto"/>
              <w:left w:val="nil"/>
              <w:bottom w:val="nil"/>
              <w:right w:val="nil"/>
            </w:tcBorders>
            <w:tcMar>
              <w:top w:w="0" w:type="dxa"/>
              <w:left w:w="28" w:type="dxa"/>
              <w:bottom w:w="0"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1273</w:t>
            </w:r>
          </w:p>
        </w:tc>
        <w:tc>
          <w:tcPr>
            <w:tcW w:w="599" w:type="dxa"/>
            <w:tcBorders>
              <w:top w:val="single" w:sz="4" w:space="0" w:color="auto"/>
              <w:left w:val="nil"/>
              <w:bottom w:val="nil"/>
              <w:right w:val="nil"/>
            </w:tcBorders>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1147</w:t>
            </w:r>
          </w:p>
        </w:tc>
        <w:tc>
          <w:tcPr>
            <w:tcW w:w="1097" w:type="dxa"/>
            <w:tcBorders>
              <w:top w:val="single" w:sz="4" w:space="0" w:color="auto"/>
              <w:left w:val="nil"/>
              <w:bottom w:val="nil"/>
              <w:right w:val="nil"/>
            </w:tcBorders>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446</w:t>
            </w:r>
          </w:p>
        </w:tc>
        <w:tc>
          <w:tcPr>
            <w:tcW w:w="2057" w:type="dxa"/>
            <w:tcBorders>
              <w:top w:val="single" w:sz="4" w:space="0" w:color="auto"/>
              <w:left w:val="nil"/>
              <w:bottom w:val="nil"/>
              <w:right w:val="nil"/>
            </w:tcBorders>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138</w:t>
            </w:r>
          </w:p>
        </w:tc>
        <w:tc>
          <w:tcPr>
            <w:tcW w:w="783" w:type="dxa"/>
            <w:tcBorders>
              <w:top w:val="single" w:sz="4" w:space="0" w:color="auto"/>
              <w:left w:val="nil"/>
              <w:bottom w:val="nil"/>
              <w:right w:val="nil"/>
            </w:tcBorders>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308</w:t>
            </w:r>
          </w:p>
        </w:tc>
        <w:tc>
          <w:tcPr>
            <w:tcW w:w="783" w:type="dxa"/>
            <w:tcBorders>
              <w:top w:val="single" w:sz="4" w:space="0" w:color="auto"/>
              <w:left w:val="nil"/>
              <w:bottom w:val="nil"/>
              <w:right w:val="nil"/>
            </w:tcBorders>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24,19</w:t>
            </w:r>
          </w:p>
        </w:tc>
        <w:tc>
          <w:tcPr>
            <w:tcW w:w="783" w:type="dxa"/>
            <w:tcBorders>
              <w:top w:val="single" w:sz="4" w:space="0" w:color="auto"/>
              <w:left w:val="nil"/>
              <w:bottom w:val="nil"/>
              <w:right w:val="nil"/>
            </w:tcBorders>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26,85</w:t>
            </w:r>
          </w:p>
        </w:tc>
      </w:tr>
      <w:tr w:rsidR="00811CD3" w:rsidRPr="006C366D" w:rsidTr="003372B1">
        <w:trPr>
          <w:gridAfter w:val="1"/>
          <w:wAfter w:w="717" w:type="dxa"/>
        </w:trPr>
        <w:tc>
          <w:tcPr>
            <w:tcW w:w="1305" w:type="dxa"/>
            <w:vMerge/>
            <w:tcBorders>
              <w:top w:val="single" w:sz="4" w:space="0" w:color="auto"/>
              <w:left w:val="nil"/>
              <w:bottom w:val="nil"/>
              <w:right w:val="nil"/>
            </w:tcBorders>
            <w:vAlign w:val="center"/>
          </w:tcPr>
          <w:p w:rsidR="00811CD3" w:rsidRPr="006C366D" w:rsidRDefault="00811CD3" w:rsidP="006C366D">
            <w:pPr>
              <w:rPr>
                <w:rFonts w:ascii="Arial" w:hAnsi="Arial" w:cs="Arial"/>
                <w:b/>
                <w:bCs/>
                <w:sz w:val="18"/>
                <w:szCs w:val="18"/>
                <w:lang w:val="mk-MK"/>
              </w:rPr>
            </w:pPr>
          </w:p>
        </w:tc>
        <w:tc>
          <w:tcPr>
            <w:tcW w:w="1236" w:type="dxa"/>
            <w:vAlign w:val="bottom"/>
          </w:tcPr>
          <w:p w:rsidR="00811CD3" w:rsidRPr="006C366D" w:rsidRDefault="00811CD3" w:rsidP="006C366D">
            <w:pPr>
              <w:jc w:val="both"/>
              <w:rPr>
                <w:rFonts w:ascii="Arial" w:hAnsi="Arial" w:cs="Arial"/>
                <w:bCs/>
                <w:sz w:val="18"/>
                <w:szCs w:val="18"/>
              </w:rPr>
            </w:pPr>
            <w:r w:rsidRPr="006C366D">
              <w:rPr>
                <w:rFonts w:ascii="Arial" w:hAnsi="Arial" w:cs="Arial"/>
                <w:bCs/>
                <w:sz w:val="18"/>
                <w:szCs w:val="18"/>
                <w:lang w:val="mk-MK"/>
              </w:rPr>
              <w:t>Југо-запад</w:t>
            </w:r>
            <w:r w:rsidRPr="006C366D">
              <w:rPr>
                <w:rFonts w:ascii="Arial" w:hAnsi="Arial" w:cs="Arial"/>
                <w:bCs/>
                <w:sz w:val="18"/>
                <w:szCs w:val="18"/>
              </w:rPr>
              <w:t xml:space="preserve"> </w:t>
            </w:r>
          </w:p>
        </w:tc>
        <w:tc>
          <w:tcPr>
            <w:tcW w:w="555"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518</w:t>
            </w:r>
          </w:p>
        </w:tc>
        <w:tc>
          <w:tcPr>
            <w:tcW w:w="599" w:type="dxa"/>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496</w:t>
            </w:r>
          </w:p>
        </w:tc>
        <w:tc>
          <w:tcPr>
            <w:tcW w:w="109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353</w:t>
            </w:r>
          </w:p>
        </w:tc>
        <w:tc>
          <w:tcPr>
            <w:tcW w:w="205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49</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304</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58,69</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61,29</w:t>
            </w:r>
          </w:p>
        </w:tc>
      </w:tr>
      <w:tr w:rsidR="00811CD3" w:rsidRPr="006C366D" w:rsidTr="003372B1">
        <w:trPr>
          <w:gridAfter w:val="1"/>
          <w:wAfter w:w="717" w:type="dxa"/>
        </w:trPr>
        <w:tc>
          <w:tcPr>
            <w:tcW w:w="1305" w:type="dxa"/>
            <w:vMerge/>
            <w:tcBorders>
              <w:top w:val="single" w:sz="4" w:space="0" w:color="auto"/>
              <w:left w:val="nil"/>
              <w:bottom w:val="nil"/>
              <w:right w:val="nil"/>
            </w:tcBorders>
            <w:vAlign w:val="center"/>
          </w:tcPr>
          <w:p w:rsidR="00811CD3" w:rsidRPr="006C366D" w:rsidRDefault="00811CD3" w:rsidP="006C366D">
            <w:pPr>
              <w:rPr>
                <w:rFonts w:ascii="Arial" w:hAnsi="Arial" w:cs="Arial"/>
                <w:b/>
                <w:bCs/>
                <w:sz w:val="18"/>
                <w:szCs w:val="18"/>
                <w:lang w:val="mk-MK"/>
              </w:rPr>
            </w:pPr>
          </w:p>
        </w:tc>
        <w:tc>
          <w:tcPr>
            <w:tcW w:w="1236" w:type="dxa"/>
            <w:vAlign w:val="bottom"/>
          </w:tcPr>
          <w:p w:rsidR="00811CD3" w:rsidRPr="006C366D" w:rsidRDefault="00811CD3" w:rsidP="006C366D">
            <w:pPr>
              <w:jc w:val="both"/>
              <w:rPr>
                <w:rFonts w:ascii="Arial" w:hAnsi="Arial" w:cs="Arial"/>
                <w:bCs/>
                <w:sz w:val="18"/>
                <w:szCs w:val="18"/>
                <w:lang w:val="mk-MK"/>
              </w:rPr>
            </w:pPr>
            <w:r w:rsidRPr="006C366D">
              <w:rPr>
                <w:rFonts w:ascii="Arial" w:hAnsi="Arial" w:cs="Arial"/>
                <w:bCs/>
                <w:sz w:val="18"/>
                <w:szCs w:val="18"/>
                <w:lang w:val="mk-MK"/>
              </w:rPr>
              <w:t>Централен</w:t>
            </w:r>
            <w:r w:rsidRPr="006C366D">
              <w:rPr>
                <w:rFonts w:ascii="Arial" w:hAnsi="Arial" w:cs="Arial"/>
                <w:bCs/>
                <w:sz w:val="18"/>
                <w:szCs w:val="18"/>
                <w:lang w:val="en-GB"/>
              </w:rPr>
              <w:t>-</w:t>
            </w:r>
            <w:r w:rsidRPr="006C366D">
              <w:rPr>
                <w:rFonts w:ascii="Arial" w:hAnsi="Arial" w:cs="Arial"/>
                <w:bCs/>
                <w:sz w:val="18"/>
                <w:szCs w:val="18"/>
                <w:lang w:val="mk-MK"/>
              </w:rPr>
              <w:t>југо</w:t>
            </w:r>
            <w:r w:rsidRPr="006C366D">
              <w:rPr>
                <w:rFonts w:ascii="Arial" w:hAnsi="Arial" w:cs="Arial"/>
                <w:bCs/>
                <w:sz w:val="18"/>
                <w:szCs w:val="18"/>
                <w:lang w:val="en-GB"/>
              </w:rPr>
              <w:t>-</w:t>
            </w:r>
            <w:r w:rsidRPr="006C366D">
              <w:rPr>
                <w:rFonts w:ascii="Arial" w:hAnsi="Arial" w:cs="Arial"/>
                <w:bCs/>
                <w:sz w:val="18"/>
                <w:szCs w:val="18"/>
                <w:lang w:val="mk-MK"/>
              </w:rPr>
              <w:t>источен</w:t>
            </w:r>
          </w:p>
        </w:tc>
        <w:tc>
          <w:tcPr>
            <w:tcW w:w="555"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267</w:t>
            </w:r>
          </w:p>
        </w:tc>
        <w:tc>
          <w:tcPr>
            <w:tcW w:w="599" w:type="dxa"/>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247</w:t>
            </w:r>
          </w:p>
        </w:tc>
        <w:tc>
          <w:tcPr>
            <w:tcW w:w="109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59</w:t>
            </w:r>
          </w:p>
        </w:tc>
        <w:tc>
          <w:tcPr>
            <w:tcW w:w="205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58</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21,72</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23,48</w:t>
            </w:r>
          </w:p>
        </w:tc>
      </w:tr>
      <w:tr w:rsidR="00811CD3" w:rsidRPr="006C366D" w:rsidTr="003372B1">
        <w:tc>
          <w:tcPr>
            <w:tcW w:w="2541" w:type="dxa"/>
            <w:gridSpan w:val="2"/>
            <w:shd w:val="clear" w:color="auto" w:fill="336699"/>
            <w:tcMar>
              <w:top w:w="0" w:type="dxa"/>
              <w:left w:w="28" w:type="dxa"/>
              <w:bottom w:w="0" w:type="dxa"/>
              <w:right w:w="28" w:type="dxa"/>
            </w:tcMar>
          </w:tcPr>
          <w:p w:rsidR="00811CD3" w:rsidRPr="006C366D" w:rsidRDefault="00811CD3" w:rsidP="006C366D">
            <w:pPr>
              <w:jc w:val="both"/>
              <w:rPr>
                <w:rFonts w:ascii="Arial" w:hAnsi="Arial" w:cs="Arial"/>
                <w:b/>
                <w:color w:val="FFFFFF"/>
                <w:sz w:val="18"/>
                <w:szCs w:val="18"/>
                <w:lang w:val="mk-MK"/>
              </w:rPr>
            </w:pPr>
            <w:r w:rsidRPr="006C366D">
              <w:rPr>
                <w:rFonts w:ascii="Arial" w:hAnsi="Arial" w:cs="Arial"/>
                <w:b/>
                <w:bCs/>
                <w:color w:val="FFFFFF"/>
                <w:sz w:val="18"/>
                <w:szCs w:val="18"/>
                <w:lang w:val="mk-MK"/>
              </w:rPr>
              <w:t>ВКУПНО</w:t>
            </w:r>
            <w:r w:rsidRPr="006C366D">
              <w:rPr>
                <w:rFonts w:ascii="Arial" w:hAnsi="Arial" w:cs="Arial"/>
                <w:b/>
                <w:bCs/>
                <w:color w:val="FFFFFF"/>
                <w:sz w:val="18"/>
                <w:szCs w:val="18"/>
                <w:lang w:val="en-GB"/>
              </w:rPr>
              <w:t xml:space="preserve"> 11-</w:t>
            </w:r>
            <w:r w:rsidRPr="006C366D">
              <w:rPr>
                <w:rFonts w:ascii="Arial" w:hAnsi="Arial" w:cs="Arial"/>
                <w:b/>
                <w:bCs/>
                <w:color w:val="FFFFFF"/>
                <w:sz w:val="18"/>
                <w:szCs w:val="18"/>
                <w:lang w:val="mk-MK"/>
              </w:rPr>
              <w:t>годишни</w:t>
            </w:r>
          </w:p>
        </w:tc>
        <w:tc>
          <w:tcPr>
            <w:tcW w:w="555"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2058</w:t>
            </w:r>
          </w:p>
        </w:tc>
        <w:tc>
          <w:tcPr>
            <w:tcW w:w="599"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1890</w:t>
            </w:r>
          </w:p>
        </w:tc>
        <w:tc>
          <w:tcPr>
            <w:tcW w:w="109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858</w:t>
            </w:r>
          </w:p>
        </w:tc>
        <w:tc>
          <w:tcPr>
            <w:tcW w:w="205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188</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670</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32,56</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35,45</w:t>
            </w:r>
          </w:p>
        </w:tc>
        <w:tc>
          <w:tcPr>
            <w:tcW w:w="717" w:type="dxa"/>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35,45</w:t>
            </w:r>
          </w:p>
        </w:tc>
      </w:tr>
      <w:tr w:rsidR="00811CD3" w:rsidRPr="006C366D" w:rsidTr="003372B1">
        <w:trPr>
          <w:gridAfter w:val="1"/>
          <w:wAfter w:w="717" w:type="dxa"/>
        </w:trPr>
        <w:tc>
          <w:tcPr>
            <w:tcW w:w="1305" w:type="dxa"/>
            <w:vMerge w:val="restart"/>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en-GB"/>
              </w:rPr>
              <w:t>13-</w:t>
            </w:r>
            <w:r w:rsidRPr="006C366D">
              <w:rPr>
                <w:rFonts w:ascii="Arial" w:hAnsi="Arial" w:cs="Arial"/>
                <w:b/>
                <w:bCs/>
                <w:sz w:val="18"/>
                <w:szCs w:val="18"/>
                <w:lang w:val="mk-MK"/>
              </w:rPr>
              <w:t>годишни</w:t>
            </w:r>
          </w:p>
        </w:tc>
        <w:tc>
          <w:tcPr>
            <w:tcW w:w="1236" w:type="dxa"/>
            <w:tcMar>
              <w:right w:w="57" w:type="dxa"/>
            </w:tcMar>
          </w:tcPr>
          <w:p w:rsidR="00811CD3" w:rsidRPr="006C366D" w:rsidRDefault="00811CD3" w:rsidP="006C366D">
            <w:pPr>
              <w:jc w:val="both"/>
              <w:rPr>
                <w:rFonts w:ascii="Arial" w:hAnsi="Arial" w:cs="Arial"/>
                <w:sz w:val="18"/>
                <w:szCs w:val="18"/>
              </w:rPr>
            </w:pPr>
            <w:r w:rsidRPr="006C366D">
              <w:rPr>
                <w:rFonts w:ascii="Arial" w:hAnsi="Arial" w:cs="Arial"/>
                <w:sz w:val="18"/>
                <w:szCs w:val="18"/>
              </w:rPr>
              <w:t>Северо-исток</w:t>
            </w:r>
          </w:p>
        </w:tc>
        <w:tc>
          <w:tcPr>
            <w:tcW w:w="555" w:type="dxa"/>
            <w:tcMar>
              <w:top w:w="0" w:type="dxa"/>
              <w:left w:w="28" w:type="dxa"/>
              <w:bottom w:w="0"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1338</w:t>
            </w:r>
          </w:p>
        </w:tc>
        <w:tc>
          <w:tcPr>
            <w:tcW w:w="599"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1266</w:t>
            </w:r>
          </w:p>
        </w:tc>
        <w:tc>
          <w:tcPr>
            <w:tcW w:w="1097"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377</w:t>
            </w:r>
          </w:p>
        </w:tc>
        <w:tc>
          <w:tcPr>
            <w:tcW w:w="2057"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7</w:t>
            </w:r>
          </w:p>
        </w:tc>
        <w:tc>
          <w:tcPr>
            <w:tcW w:w="783"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370</w:t>
            </w:r>
          </w:p>
        </w:tc>
        <w:tc>
          <w:tcPr>
            <w:tcW w:w="783"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27,65</w:t>
            </w:r>
          </w:p>
        </w:tc>
        <w:tc>
          <w:tcPr>
            <w:tcW w:w="783"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29,23</w:t>
            </w:r>
          </w:p>
        </w:tc>
      </w:tr>
      <w:tr w:rsidR="00811CD3" w:rsidRPr="006C366D" w:rsidTr="003372B1">
        <w:trPr>
          <w:gridAfter w:val="1"/>
          <w:wAfter w:w="717" w:type="dxa"/>
        </w:trPr>
        <w:tc>
          <w:tcPr>
            <w:tcW w:w="1305" w:type="dxa"/>
            <w:vMerge/>
            <w:vAlign w:val="center"/>
          </w:tcPr>
          <w:p w:rsidR="00811CD3" w:rsidRPr="006C366D" w:rsidRDefault="00811CD3" w:rsidP="006C366D">
            <w:pPr>
              <w:rPr>
                <w:rFonts w:ascii="Arial" w:hAnsi="Arial" w:cs="Arial"/>
                <w:b/>
                <w:bCs/>
                <w:sz w:val="18"/>
                <w:szCs w:val="18"/>
                <w:lang w:val="mk-MK"/>
              </w:rPr>
            </w:pPr>
          </w:p>
        </w:tc>
        <w:tc>
          <w:tcPr>
            <w:tcW w:w="1236" w:type="dxa"/>
          </w:tcPr>
          <w:p w:rsidR="00811CD3" w:rsidRPr="006C366D" w:rsidRDefault="00811CD3" w:rsidP="006C366D">
            <w:pPr>
              <w:jc w:val="both"/>
              <w:rPr>
                <w:rFonts w:ascii="Arial" w:hAnsi="Arial" w:cs="Arial"/>
                <w:sz w:val="18"/>
                <w:szCs w:val="18"/>
              </w:rPr>
            </w:pPr>
            <w:r w:rsidRPr="006C366D">
              <w:rPr>
                <w:rFonts w:ascii="Arial" w:hAnsi="Arial" w:cs="Arial"/>
                <w:sz w:val="18"/>
                <w:szCs w:val="18"/>
              </w:rPr>
              <w:t xml:space="preserve">Југо-запад </w:t>
            </w:r>
          </w:p>
        </w:tc>
        <w:tc>
          <w:tcPr>
            <w:tcW w:w="555"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584</w:t>
            </w:r>
          </w:p>
        </w:tc>
        <w:tc>
          <w:tcPr>
            <w:tcW w:w="599" w:type="dxa"/>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558</w:t>
            </w:r>
          </w:p>
        </w:tc>
        <w:tc>
          <w:tcPr>
            <w:tcW w:w="109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390</w:t>
            </w:r>
          </w:p>
        </w:tc>
        <w:tc>
          <w:tcPr>
            <w:tcW w:w="205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38</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352</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60,27</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63,08</w:t>
            </w:r>
          </w:p>
        </w:tc>
      </w:tr>
      <w:tr w:rsidR="00811CD3" w:rsidRPr="006C366D" w:rsidTr="003372B1">
        <w:trPr>
          <w:gridAfter w:val="1"/>
          <w:wAfter w:w="717" w:type="dxa"/>
        </w:trPr>
        <w:tc>
          <w:tcPr>
            <w:tcW w:w="1305" w:type="dxa"/>
            <w:vMerge/>
            <w:vAlign w:val="center"/>
          </w:tcPr>
          <w:p w:rsidR="00811CD3" w:rsidRPr="006C366D" w:rsidRDefault="00811CD3" w:rsidP="006C366D">
            <w:pPr>
              <w:rPr>
                <w:rFonts w:ascii="Arial" w:hAnsi="Arial" w:cs="Arial"/>
                <w:b/>
                <w:bCs/>
                <w:sz w:val="18"/>
                <w:szCs w:val="18"/>
                <w:lang w:val="mk-MK"/>
              </w:rPr>
            </w:pPr>
          </w:p>
        </w:tc>
        <w:tc>
          <w:tcPr>
            <w:tcW w:w="1236" w:type="dxa"/>
          </w:tcPr>
          <w:p w:rsidR="00811CD3" w:rsidRPr="006C366D" w:rsidRDefault="00811CD3" w:rsidP="006C366D">
            <w:pPr>
              <w:jc w:val="both"/>
              <w:rPr>
                <w:rFonts w:ascii="Arial" w:hAnsi="Arial" w:cs="Arial"/>
                <w:sz w:val="18"/>
                <w:szCs w:val="18"/>
              </w:rPr>
            </w:pPr>
            <w:r w:rsidRPr="006C366D">
              <w:rPr>
                <w:rFonts w:ascii="Arial" w:hAnsi="Arial" w:cs="Arial"/>
                <w:sz w:val="18"/>
                <w:szCs w:val="18"/>
              </w:rPr>
              <w:t>Централен-југо-источен</w:t>
            </w:r>
          </w:p>
        </w:tc>
        <w:tc>
          <w:tcPr>
            <w:tcW w:w="555"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261</w:t>
            </w:r>
          </w:p>
        </w:tc>
        <w:tc>
          <w:tcPr>
            <w:tcW w:w="599" w:type="dxa"/>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253</w:t>
            </w:r>
          </w:p>
        </w:tc>
        <w:tc>
          <w:tcPr>
            <w:tcW w:w="109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69</w:t>
            </w:r>
          </w:p>
        </w:tc>
        <w:tc>
          <w:tcPr>
            <w:tcW w:w="205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0</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69</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26,44</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27,27</w:t>
            </w:r>
          </w:p>
        </w:tc>
      </w:tr>
      <w:tr w:rsidR="00811CD3" w:rsidRPr="006C366D" w:rsidTr="003372B1">
        <w:tc>
          <w:tcPr>
            <w:tcW w:w="2541" w:type="dxa"/>
            <w:gridSpan w:val="2"/>
            <w:shd w:val="clear" w:color="auto" w:fill="336699"/>
            <w:tcMar>
              <w:top w:w="0" w:type="dxa"/>
              <w:left w:w="28" w:type="dxa"/>
              <w:bottom w:w="0" w:type="dxa"/>
              <w:right w:w="28" w:type="dxa"/>
            </w:tcMar>
          </w:tcPr>
          <w:p w:rsidR="00811CD3" w:rsidRPr="006C366D" w:rsidRDefault="00811CD3" w:rsidP="006C366D">
            <w:pPr>
              <w:jc w:val="both"/>
              <w:rPr>
                <w:rFonts w:ascii="Arial" w:hAnsi="Arial" w:cs="Arial"/>
                <w:b/>
                <w:color w:val="FFFFFF"/>
                <w:sz w:val="18"/>
                <w:szCs w:val="18"/>
                <w:lang w:val="mk-MK"/>
              </w:rPr>
            </w:pPr>
            <w:r w:rsidRPr="006C366D">
              <w:rPr>
                <w:rFonts w:ascii="Arial" w:hAnsi="Arial" w:cs="Arial"/>
                <w:b/>
                <w:bCs/>
                <w:color w:val="FFFFFF"/>
                <w:sz w:val="18"/>
                <w:szCs w:val="18"/>
                <w:lang w:val="mk-MK"/>
              </w:rPr>
              <w:t>ВКУПНО</w:t>
            </w:r>
            <w:r w:rsidRPr="006C366D">
              <w:rPr>
                <w:rFonts w:ascii="Arial" w:hAnsi="Arial" w:cs="Arial"/>
                <w:b/>
                <w:bCs/>
                <w:color w:val="FFFFFF"/>
                <w:sz w:val="18"/>
                <w:szCs w:val="18"/>
                <w:lang w:val="en-GB"/>
              </w:rPr>
              <w:t xml:space="preserve"> 13-</w:t>
            </w:r>
            <w:r w:rsidRPr="006C366D">
              <w:rPr>
                <w:rFonts w:ascii="Arial" w:hAnsi="Arial" w:cs="Arial"/>
                <w:b/>
                <w:bCs/>
                <w:color w:val="FFFFFF"/>
                <w:sz w:val="18"/>
                <w:szCs w:val="18"/>
                <w:lang w:val="mk-MK"/>
              </w:rPr>
              <w:t>годишни</w:t>
            </w:r>
          </w:p>
        </w:tc>
        <w:tc>
          <w:tcPr>
            <w:tcW w:w="555"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2183</w:t>
            </w:r>
          </w:p>
        </w:tc>
        <w:tc>
          <w:tcPr>
            <w:tcW w:w="599"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2077</w:t>
            </w:r>
          </w:p>
        </w:tc>
        <w:tc>
          <w:tcPr>
            <w:tcW w:w="109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836</w:t>
            </w:r>
          </w:p>
        </w:tc>
        <w:tc>
          <w:tcPr>
            <w:tcW w:w="205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45</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791</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36,23</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38.08</w:t>
            </w:r>
          </w:p>
        </w:tc>
        <w:tc>
          <w:tcPr>
            <w:tcW w:w="717" w:type="dxa"/>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38,08</w:t>
            </w:r>
          </w:p>
        </w:tc>
      </w:tr>
      <w:tr w:rsidR="00811CD3" w:rsidRPr="006C366D" w:rsidTr="003372B1">
        <w:trPr>
          <w:gridAfter w:val="1"/>
          <w:wAfter w:w="717" w:type="dxa"/>
        </w:trPr>
        <w:tc>
          <w:tcPr>
            <w:tcW w:w="1305" w:type="dxa"/>
            <w:vMerge w:val="restart"/>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en-GB"/>
              </w:rPr>
              <w:t>16-</w:t>
            </w:r>
            <w:r w:rsidRPr="006C366D">
              <w:rPr>
                <w:rFonts w:ascii="Arial" w:hAnsi="Arial" w:cs="Arial"/>
                <w:b/>
                <w:bCs/>
                <w:sz w:val="18"/>
                <w:szCs w:val="18"/>
                <w:lang w:val="mk-MK"/>
              </w:rPr>
              <w:t>општи училишта</w:t>
            </w:r>
          </w:p>
        </w:tc>
        <w:tc>
          <w:tcPr>
            <w:tcW w:w="1236" w:type="dxa"/>
            <w:tcMar>
              <w:right w:w="57" w:type="dxa"/>
            </w:tcMar>
          </w:tcPr>
          <w:p w:rsidR="00811CD3" w:rsidRPr="006C366D" w:rsidRDefault="00811CD3" w:rsidP="006C366D">
            <w:pPr>
              <w:jc w:val="both"/>
              <w:rPr>
                <w:rFonts w:ascii="Arial" w:hAnsi="Arial" w:cs="Arial"/>
                <w:sz w:val="18"/>
                <w:szCs w:val="18"/>
              </w:rPr>
            </w:pPr>
            <w:r w:rsidRPr="006C366D">
              <w:rPr>
                <w:rFonts w:ascii="Arial" w:hAnsi="Arial" w:cs="Arial"/>
                <w:sz w:val="18"/>
                <w:szCs w:val="18"/>
              </w:rPr>
              <w:t>Северо-исток</w:t>
            </w:r>
          </w:p>
        </w:tc>
        <w:tc>
          <w:tcPr>
            <w:tcW w:w="555" w:type="dxa"/>
            <w:tcMar>
              <w:top w:w="0" w:type="dxa"/>
              <w:left w:w="28" w:type="dxa"/>
              <w:bottom w:w="0"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464</w:t>
            </w:r>
          </w:p>
        </w:tc>
        <w:tc>
          <w:tcPr>
            <w:tcW w:w="599"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370</w:t>
            </w:r>
          </w:p>
        </w:tc>
        <w:tc>
          <w:tcPr>
            <w:tcW w:w="1097"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361</w:t>
            </w:r>
          </w:p>
        </w:tc>
        <w:tc>
          <w:tcPr>
            <w:tcW w:w="2057"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31</w:t>
            </w:r>
          </w:p>
        </w:tc>
        <w:tc>
          <w:tcPr>
            <w:tcW w:w="783"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330</w:t>
            </w:r>
          </w:p>
        </w:tc>
        <w:tc>
          <w:tcPr>
            <w:tcW w:w="783"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71,12</w:t>
            </w:r>
          </w:p>
        </w:tc>
        <w:tc>
          <w:tcPr>
            <w:tcW w:w="783"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89,19</w:t>
            </w:r>
          </w:p>
        </w:tc>
      </w:tr>
      <w:tr w:rsidR="00811CD3" w:rsidRPr="006C366D" w:rsidTr="003372B1">
        <w:trPr>
          <w:gridAfter w:val="1"/>
          <w:wAfter w:w="717" w:type="dxa"/>
        </w:trPr>
        <w:tc>
          <w:tcPr>
            <w:tcW w:w="1305" w:type="dxa"/>
            <w:vMerge/>
            <w:vAlign w:val="center"/>
          </w:tcPr>
          <w:p w:rsidR="00811CD3" w:rsidRPr="006C366D" w:rsidRDefault="00811CD3" w:rsidP="006C366D">
            <w:pPr>
              <w:rPr>
                <w:rFonts w:ascii="Arial" w:hAnsi="Arial" w:cs="Arial"/>
                <w:b/>
                <w:bCs/>
                <w:sz w:val="18"/>
                <w:szCs w:val="18"/>
                <w:lang w:val="mk-MK"/>
              </w:rPr>
            </w:pPr>
          </w:p>
        </w:tc>
        <w:tc>
          <w:tcPr>
            <w:tcW w:w="1236" w:type="dxa"/>
          </w:tcPr>
          <w:p w:rsidR="00811CD3" w:rsidRPr="006C366D" w:rsidRDefault="00811CD3" w:rsidP="006C366D">
            <w:pPr>
              <w:jc w:val="both"/>
              <w:rPr>
                <w:rFonts w:ascii="Arial" w:hAnsi="Arial" w:cs="Arial"/>
                <w:sz w:val="18"/>
                <w:szCs w:val="18"/>
              </w:rPr>
            </w:pPr>
            <w:r w:rsidRPr="006C366D">
              <w:rPr>
                <w:rFonts w:ascii="Arial" w:hAnsi="Arial" w:cs="Arial"/>
                <w:sz w:val="18"/>
                <w:szCs w:val="18"/>
              </w:rPr>
              <w:t xml:space="preserve">Југо-запад </w:t>
            </w:r>
          </w:p>
        </w:tc>
        <w:tc>
          <w:tcPr>
            <w:tcW w:w="555"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387</w:t>
            </w:r>
          </w:p>
        </w:tc>
        <w:tc>
          <w:tcPr>
            <w:tcW w:w="599" w:type="dxa"/>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375</w:t>
            </w:r>
          </w:p>
        </w:tc>
        <w:tc>
          <w:tcPr>
            <w:tcW w:w="109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371</w:t>
            </w:r>
          </w:p>
        </w:tc>
        <w:tc>
          <w:tcPr>
            <w:tcW w:w="205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9</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362</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93,54</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96,53</w:t>
            </w:r>
          </w:p>
        </w:tc>
      </w:tr>
      <w:tr w:rsidR="00811CD3" w:rsidRPr="006C366D" w:rsidTr="003372B1">
        <w:trPr>
          <w:gridAfter w:val="1"/>
          <w:wAfter w:w="717" w:type="dxa"/>
        </w:trPr>
        <w:tc>
          <w:tcPr>
            <w:tcW w:w="1305" w:type="dxa"/>
            <w:vMerge/>
            <w:vAlign w:val="center"/>
          </w:tcPr>
          <w:p w:rsidR="00811CD3" w:rsidRPr="006C366D" w:rsidRDefault="00811CD3" w:rsidP="006C366D">
            <w:pPr>
              <w:rPr>
                <w:rFonts w:ascii="Arial" w:hAnsi="Arial" w:cs="Arial"/>
                <w:b/>
                <w:bCs/>
                <w:sz w:val="18"/>
                <w:szCs w:val="18"/>
                <w:lang w:val="mk-MK"/>
              </w:rPr>
            </w:pPr>
          </w:p>
        </w:tc>
        <w:tc>
          <w:tcPr>
            <w:tcW w:w="1236" w:type="dxa"/>
          </w:tcPr>
          <w:p w:rsidR="00811CD3" w:rsidRPr="006C366D" w:rsidRDefault="00811CD3" w:rsidP="006C366D">
            <w:pPr>
              <w:jc w:val="both"/>
              <w:rPr>
                <w:rFonts w:ascii="Arial" w:hAnsi="Arial" w:cs="Arial"/>
                <w:sz w:val="18"/>
                <w:szCs w:val="18"/>
              </w:rPr>
            </w:pPr>
            <w:r w:rsidRPr="006C366D">
              <w:rPr>
                <w:rFonts w:ascii="Arial" w:hAnsi="Arial" w:cs="Arial"/>
                <w:sz w:val="18"/>
                <w:szCs w:val="18"/>
              </w:rPr>
              <w:t>Централен-југо-источен</w:t>
            </w:r>
          </w:p>
        </w:tc>
        <w:tc>
          <w:tcPr>
            <w:tcW w:w="555" w:type="dxa"/>
            <w:tcMar>
              <w:left w:w="28" w:type="dxa"/>
              <w:right w:w="28" w:type="dxa"/>
            </w:tcMar>
            <w:vAlign w:val="bottom"/>
          </w:tcPr>
          <w:p w:rsidR="00811CD3" w:rsidRPr="006C366D" w:rsidRDefault="00811CD3" w:rsidP="00805E7D">
            <w:pPr>
              <w:jc w:val="center"/>
              <w:rPr>
                <w:rFonts w:ascii="Arial" w:hAnsi="Arial" w:cs="Arial"/>
                <w:sz w:val="18"/>
                <w:szCs w:val="18"/>
              </w:rPr>
            </w:pPr>
          </w:p>
        </w:tc>
        <w:tc>
          <w:tcPr>
            <w:tcW w:w="599" w:type="dxa"/>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p>
        </w:tc>
        <w:tc>
          <w:tcPr>
            <w:tcW w:w="109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p>
        </w:tc>
        <w:tc>
          <w:tcPr>
            <w:tcW w:w="205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p>
        </w:tc>
      </w:tr>
      <w:tr w:rsidR="00811CD3" w:rsidRPr="006C366D" w:rsidTr="003372B1">
        <w:tc>
          <w:tcPr>
            <w:tcW w:w="2541" w:type="dxa"/>
            <w:gridSpan w:val="2"/>
            <w:shd w:val="clear" w:color="auto" w:fill="336699"/>
            <w:tcMar>
              <w:top w:w="0" w:type="dxa"/>
              <w:left w:w="28" w:type="dxa"/>
              <w:bottom w:w="0" w:type="dxa"/>
              <w:right w:w="28" w:type="dxa"/>
            </w:tcMar>
          </w:tcPr>
          <w:p w:rsidR="00811CD3" w:rsidRPr="006C366D" w:rsidRDefault="00811CD3" w:rsidP="006C366D">
            <w:pPr>
              <w:jc w:val="both"/>
              <w:rPr>
                <w:rFonts w:ascii="Arial" w:hAnsi="Arial" w:cs="Arial"/>
                <w:b/>
                <w:color w:val="FFFFFF"/>
                <w:sz w:val="18"/>
                <w:szCs w:val="18"/>
                <w:lang w:val="mk-MK"/>
              </w:rPr>
            </w:pPr>
            <w:r w:rsidRPr="006C366D">
              <w:rPr>
                <w:rFonts w:ascii="Arial" w:hAnsi="Arial" w:cs="Arial"/>
                <w:b/>
                <w:bCs/>
                <w:color w:val="FFFFFF"/>
                <w:sz w:val="18"/>
                <w:szCs w:val="18"/>
                <w:lang w:val="mk-MK"/>
              </w:rPr>
              <w:t>ВКУПНО</w:t>
            </w:r>
            <w:r w:rsidRPr="006C366D">
              <w:rPr>
                <w:rFonts w:ascii="Arial" w:hAnsi="Arial" w:cs="Arial"/>
                <w:b/>
                <w:bCs/>
                <w:color w:val="FFFFFF"/>
                <w:sz w:val="18"/>
                <w:szCs w:val="18"/>
                <w:lang w:val="en-GB"/>
              </w:rPr>
              <w:t xml:space="preserve"> 16-</w:t>
            </w:r>
            <w:r w:rsidRPr="006C366D">
              <w:rPr>
                <w:rFonts w:ascii="Arial" w:hAnsi="Arial" w:cs="Arial"/>
                <w:b/>
                <w:bCs/>
                <w:color w:val="FFFFFF"/>
                <w:sz w:val="18"/>
                <w:szCs w:val="18"/>
                <w:lang w:val="mk-MK"/>
              </w:rPr>
              <w:t>ОПШТИ</w:t>
            </w:r>
          </w:p>
        </w:tc>
        <w:tc>
          <w:tcPr>
            <w:tcW w:w="555"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851</w:t>
            </w:r>
          </w:p>
        </w:tc>
        <w:tc>
          <w:tcPr>
            <w:tcW w:w="599"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745</w:t>
            </w:r>
          </w:p>
        </w:tc>
        <w:tc>
          <w:tcPr>
            <w:tcW w:w="109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732</w:t>
            </w:r>
          </w:p>
        </w:tc>
        <w:tc>
          <w:tcPr>
            <w:tcW w:w="205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40</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692</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81,32</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92.88</w:t>
            </w:r>
          </w:p>
        </w:tc>
        <w:tc>
          <w:tcPr>
            <w:tcW w:w="717" w:type="dxa"/>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92,48</w:t>
            </w:r>
          </w:p>
        </w:tc>
      </w:tr>
      <w:tr w:rsidR="00811CD3" w:rsidRPr="006C366D" w:rsidTr="003372B1">
        <w:trPr>
          <w:gridAfter w:val="1"/>
          <w:wAfter w:w="717" w:type="dxa"/>
        </w:trPr>
        <w:tc>
          <w:tcPr>
            <w:tcW w:w="1305" w:type="dxa"/>
            <w:vMerge w:val="restart"/>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en-GB"/>
              </w:rPr>
              <w:t>16-</w:t>
            </w:r>
            <w:r w:rsidRPr="006C366D">
              <w:rPr>
                <w:rFonts w:ascii="Arial" w:hAnsi="Arial" w:cs="Arial"/>
                <w:b/>
                <w:bCs/>
                <w:sz w:val="18"/>
                <w:szCs w:val="18"/>
                <w:lang w:val="mk-MK"/>
              </w:rPr>
              <w:t>стручни трудови</w:t>
            </w:r>
          </w:p>
        </w:tc>
        <w:tc>
          <w:tcPr>
            <w:tcW w:w="1236" w:type="dxa"/>
            <w:tcMar>
              <w:right w:w="57" w:type="dxa"/>
            </w:tcMar>
          </w:tcPr>
          <w:p w:rsidR="00811CD3" w:rsidRPr="006C366D" w:rsidRDefault="00811CD3" w:rsidP="006C366D">
            <w:pPr>
              <w:jc w:val="both"/>
              <w:rPr>
                <w:rFonts w:ascii="Arial" w:hAnsi="Arial" w:cs="Arial"/>
                <w:sz w:val="18"/>
                <w:szCs w:val="18"/>
              </w:rPr>
            </w:pPr>
            <w:r w:rsidRPr="006C366D">
              <w:rPr>
                <w:rFonts w:ascii="Arial" w:hAnsi="Arial" w:cs="Arial"/>
                <w:sz w:val="18"/>
                <w:szCs w:val="18"/>
              </w:rPr>
              <w:t>Северо-исток</w:t>
            </w:r>
          </w:p>
        </w:tc>
        <w:tc>
          <w:tcPr>
            <w:tcW w:w="555" w:type="dxa"/>
            <w:tcMar>
              <w:top w:w="0" w:type="dxa"/>
              <w:left w:w="28" w:type="dxa"/>
              <w:bottom w:w="0"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73</w:t>
            </w:r>
          </w:p>
        </w:tc>
        <w:tc>
          <w:tcPr>
            <w:tcW w:w="599"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73</w:t>
            </w:r>
          </w:p>
        </w:tc>
        <w:tc>
          <w:tcPr>
            <w:tcW w:w="1097"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64</w:t>
            </w:r>
          </w:p>
        </w:tc>
        <w:tc>
          <w:tcPr>
            <w:tcW w:w="2057"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42</w:t>
            </w:r>
          </w:p>
        </w:tc>
        <w:tc>
          <w:tcPr>
            <w:tcW w:w="783"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22</w:t>
            </w:r>
          </w:p>
        </w:tc>
        <w:tc>
          <w:tcPr>
            <w:tcW w:w="783"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30,14</w:t>
            </w:r>
          </w:p>
        </w:tc>
        <w:tc>
          <w:tcPr>
            <w:tcW w:w="783"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30,14</w:t>
            </w:r>
          </w:p>
        </w:tc>
      </w:tr>
      <w:tr w:rsidR="00811CD3" w:rsidRPr="006C366D" w:rsidTr="003372B1">
        <w:trPr>
          <w:gridAfter w:val="1"/>
          <w:wAfter w:w="717" w:type="dxa"/>
        </w:trPr>
        <w:tc>
          <w:tcPr>
            <w:tcW w:w="1305" w:type="dxa"/>
            <w:vMerge/>
            <w:vAlign w:val="center"/>
          </w:tcPr>
          <w:p w:rsidR="00811CD3" w:rsidRPr="006C366D" w:rsidRDefault="00811CD3" w:rsidP="006C366D">
            <w:pPr>
              <w:rPr>
                <w:rFonts w:ascii="Arial" w:hAnsi="Arial" w:cs="Arial"/>
                <w:b/>
                <w:bCs/>
                <w:sz w:val="18"/>
                <w:szCs w:val="18"/>
                <w:lang w:val="mk-MK"/>
              </w:rPr>
            </w:pPr>
          </w:p>
        </w:tc>
        <w:tc>
          <w:tcPr>
            <w:tcW w:w="1236" w:type="dxa"/>
          </w:tcPr>
          <w:p w:rsidR="00811CD3" w:rsidRPr="006C366D" w:rsidRDefault="00811CD3" w:rsidP="006C366D">
            <w:pPr>
              <w:jc w:val="both"/>
              <w:rPr>
                <w:rFonts w:ascii="Arial" w:hAnsi="Arial" w:cs="Arial"/>
                <w:sz w:val="18"/>
                <w:szCs w:val="18"/>
              </w:rPr>
            </w:pPr>
            <w:r w:rsidRPr="006C366D">
              <w:rPr>
                <w:rFonts w:ascii="Arial" w:hAnsi="Arial" w:cs="Arial"/>
                <w:sz w:val="18"/>
                <w:szCs w:val="18"/>
              </w:rPr>
              <w:t xml:space="preserve">Југо-запад </w:t>
            </w:r>
          </w:p>
        </w:tc>
        <w:tc>
          <w:tcPr>
            <w:tcW w:w="555"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387</w:t>
            </w:r>
          </w:p>
        </w:tc>
        <w:tc>
          <w:tcPr>
            <w:tcW w:w="599" w:type="dxa"/>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356</w:t>
            </w:r>
          </w:p>
        </w:tc>
        <w:tc>
          <w:tcPr>
            <w:tcW w:w="109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356</w:t>
            </w:r>
          </w:p>
        </w:tc>
        <w:tc>
          <w:tcPr>
            <w:tcW w:w="205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33</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323</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83,46</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90,73</w:t>
            </w:r>
          </w:p>
        </w:tc>
      </w:tr>
      <w:tr w:rsidR="00811CD3" w:rsidRPr="006C366D" w:rsidTr="003372B1">
        <w:trPr>
          <w:gridAfter w:val="1"/>
          <w:wAfter w:w="717" w:type="dxa"/>
        </w:trPr>
        <w:tc>
          <w:tcPr>
            <w:tcW w:w="1305" w:type="dxa"/>
            <w:vMerge/>
            <w:vAlign w:val="center"/>
          </w:tcPr>
          <w:p w:rsidR="00811CD3" w:rsidRPr="006C366D" w:rsidRDefault="00811CD3" w:rsidP="006C366D">
            <w:pPr>
              <w:rPr>
                <w:rFonts w:ascii="Arial" w:hAnsi="Arial" w:cs="Arial"/>
                <w:b/>
                <w:bCs/>
                <w:sz w:val="18"/>
                <w:szCs w:val="18"/>
                <w:lang w:val="mk-MK"/>
              </w:rPr>
            </w:pPr>
          </w:p>
        </w:tc>
        <w:tc>
          <w:tcPr>
            <w:tcW w:w="1236" w:type="dxa"/>
          </w:tcPr>
          <w:p w:rsidR="00811CD3" w:rsidRPr="006C366D" w:rsidRDefault="00811CD3" w:rsidP="006C366D">
            <w:pPr>
              <w:jc w:val="both"/>
              <w:rPr>
                <w:rFonts w:ascii="Arial" w:hAnsi="Arial" w:cs="Arial"/>
                <w:sz w:val="18"/>
                <w:szCs w:val="18"/>
              </w:rPr>
            </w:pPr>
            <w:r w:rsidRPr="006C366D">
              <w:rPr>
                <w:rFonts w:ascii="Arial" w:hAnsi="Arial" w:cs="Arial"/>
                <w:sz w:val="18"/>
                <w:szCs w:val="18"/>
              </w:rPr>
              <w:t>Централен-југо-источен</w:t>
            </w:r>
          </w:p>
        </w:tc>
        <w:tc>
          <w:tcPr>
            <w:tcW w:w="555"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97</w:t>
            </w:r>
          </w:p>
        </w:tc>
        <w:tc>
          <w:tcPr>
            <w:tcW w:w="599" w:type="dxa"/>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92</w:t>
            </w:r>
          </w:p>
        </w:tc>
        <w:tc>
          <w:tcPr>
            <w:tcW w:w="109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88</w:t>
            </w:r>
          </w:p>
        </w:tc>
        <w:tc>
          <w:tcPr>
            <w:tcW w:w="205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0</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88</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89,69</w:t>
            </w:r>
          </w:p>
        </w:tc>
        <w:tc>
          <w:tcPr>
            <w:tcW w:w="783"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94,57</w:t>
            </w:r>
          </w:p>
        </w:tc>
      </w:tr>
      <w:tr w:rsidR="00811CD3" w:rsidRPr="006C366D" w:rsidTr="003372B1">
        <w:tc>
          <w:tcPr>
            <w:tcW w:w="2541" w:type="dxa"/>
            <w:gridSpan w:val="2"/>
            <w:shd w:val="clear" w:color="auto" w:fill="336699"/>
            <w:tcMar>
              <w:top w:w="0" w:type="dxa"/>
              <w:left w:w="28" w:type="dxa"/>
              <w:bottom w:w="0" w:type="dxa"/>
              <w:right w:w="28" w:type="dxa"/>
            </w:tcMar>
          </w:tcPr>
          <w:p w:rsidR="00811CD3" w:rsidRPr="006C366D" w:rsidRDefault="00811CD3" w:rsidP="006C366D">
            <w:pPr>
              <w:jc w:val="both"/>
              <w:rPr>
                <w:rFonts w:ascii="Arial" w:hAnsi="Arial" w:cs="Arial"/>
                <w:b/>
                <w:color w:val="FFFFFF"/>
                <w:sz w:val="18"/>
                <w:szCs w:val="18"/>
                <w:lang w:val="mk-MK"/>
              </w:rPr>
            </w:pPr>
            <w:r w:rsidRPr="006C366D">
              <w:rPr>
                <w:rFonts w:ascii="Arial" w:hAnsi="Arial" w:cs="Arial"/>
                <w:b/>
                <w:bCs/>
                <w:color w:val="FFFFFF"/>
                <w:sz w:val="18"/>
                <w:szCs w:val="18"/>
                <w:lang w:val="mk-MK"/>
              </w:rPr>
              <w:t>ВКУПНО</w:t>
            </w:r>
            <w:r w:rsidRPr="006C366D">
              <w:rPr>
                <w:rFonts w:ascii="Arial" w:hAnsi="Arial" w:cs="Arial"/>
                <w:b/>
                <w:bCs/>
                <w:color w:val="FFFFFF"/>
                <w:sz w:val="18"/>
                <w:szCs w:val="18"/>
                <w:lang w:val="en-GB"/>
              </w:rPr>
              <w:t xml:space="preserve"> 16-</w:t>
            </w:r>
            <w:r w:rsidRPr="006C366D">
              <w:rPr>
                <w:rFonts w:ascii="Arial" w:hAnsi="Arial" w:cs="Arial"/>
                <w:b/>
                <w:bCs/>
                <w:color w:val="FFFFFF"/>
                <w:sz w:val="18"/>
                <w:szCs w:val="18"/>
                <w:lang w:val="mk-MK"/>
              </w:rPr>
              <w:t>СТРУЧНИ</w:t>
            </w:r>
          </w:p>
        </w:tc>
        <w:tc>
          <w:tcPr>
            <w:tcW w:w="555"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557</w:t>
            </w:r>
          </w:p>
        </w:tc>
        <w:tc>
          <w:tcPr>
            <w:tcW w:w="599"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521</w:t>
            </w:r>
          </w:p>
        </w:tc>
        <w:tc>
          <w:tcPr>
            <w:tcW w:w="109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508</w:t>
            </w:r>
          </w:p>
        </w:tc>
        <w:tc>
          <w:tcPr>
            <w:tcW w:w="205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75</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433</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77,74</w:t>
            </w:r>
          </w:p>
        </w:tc>
        <w:tc>
          <w:tcPr>
            <w:tcW w:w="783"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83,11</w:t>
            </w:r>
          </w:p>
        </w:tc>
        <w:tc>
          <w:tcPr>
            <w:tcW w:w="717" w:type="dxa"/>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82,92</w:t>
            </w:r>
          </w:p>
        </w:tc>
      </w:tr>
      <w:tr w:rsidR="00811CD3" w:rsidRPr="006C366D" w:rsidTr="003372B1">
        <w:trPr>
          <w:gridAfter w:val="1"/>
          <w:wAfter w:w="717" w:type="dxa"/>
        </w:trPr>
        <w:tc>
          <w:tcPr>
            <w:tcW w:w="1305" w:type="dxa"/>
            <w:tcBorders>
              <w:top w:val="nil"/>
              <w:left w:val="nil"/>
              <w:bottom w:val="single" w:sz="4" w:space="0" w:color="auto"/>
              <w:right w:val="nil"/>
            </w:tcBorders>
          </w:tcPr>
          <w:p w:rsidR="00811CD3" w:rsidRPr="006C366D" w:rsidRDefault="00811CD3" w:rsidP="006C366D">
            <w:pPr>
              <w:jc w:val="both"/>
              <w:rPr>
                <w:rFonts w:ascii="Arial" w:hAnsi="Arial" w:cs="Arial"/>
                <w:b/>
                <w:sz w:val="18"/>
                <w:szCs w:val="18"/>
                <w:lang w:val="en-GB"/>
              </w:rPr>
            </w:pPr>
          </w:p>
        </w:tc>
        <w:tc>
          <w:tcPr>
            <w:tcW w:w="1236" w:type="dxa"/>
            <w:tcBorders>
              <w:top w:val="nil"/>
              <w:left w:val="nil"/>
              <w:bottom w:val="single" w:sz="4" w:space="0" w:color="auto"/>
              <w:right w:val="nil"/>
            </w:tcBorders>
            <w:tcMar>
              <w:right w:w="57" w:type="dxa"/>
            </w:tcMar>
            <w:vAlign w:val="center"/>
          </w:tcPr>
          <w:p w:rsidR="00811CD3" w:rsidRPr="006C366D" w:rsidRDefault="00811CD3" w:rsidP="006C366D">
            <w:pPr>
              <w:jc w:val="both"/>
              <w:rPr>
                <w:rFonts w:ascii="Arial" w:hAnsi="Arial" w:cs="Arial"/>
                <w:b/>
                <w:sz w:val="18"/>
                <w:szCs w:val="18"/>
                <w:lang w:val="mk-MK"/>
              </w:rPr>
            </w:pPr>
            <w:r w:rsidRPr="006C366D">
              <w:rPr>
                <w:rFonts w:ascii="Arial" w:hAnsi="Arial" w:cs="Arial"/>
                <w:b/>
                <w:sz w:val="18"/>
                <w:szCs w:val="18"/>
                <w:lang w:val="mk-MK"/>
              </w:rPr>
              <w:t>ВКУПНО</w:t>
            </w:r>
          </w:p>
        </w:tc>
        <w:tc>
          <w:tcPr>
            <w:tcW w:w="555" w:type="dxa"/>
            <w:tcBorders>
              <w:top w:val="nil"/>
              <w:left w:val="nil"/>
              <w:bottom w:val="single" w:sz="4" w:space="0" w:color="auto"/>
              <w:right w:val="nil"/>
            </w:tcBorders>
            <w:tcMar>
              <w:top w:w="0" w:type="dxa"/>
              <w:left w:w="28" w:type="dxa"/>
              <w:bottom w:w="0" w:type="dxa"/>
              <w:right w:w="28"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5649</w:t>
            </w:r>
          </w:p>
        </w:tc>
        <w:tc>
          <w:tcPr>
            <w:tcW w:w="599" w:type="dxa"/>
            <w:tcBorders>
              <w:top w:val="nil"/>
              <w:left w:val="nil"/>
              <w:bottom w:val="single" w:sz="4" w:space="0" w:color="auto"/>
              <w:right w:val="nil"/>
            </w:tcBorders>
            <w:tcMar>
              <w:top w:w="0" w:type="dxa"/>
              <w:left w:w="28" w:type="dxa"/>
              <w:bottom w:w="0"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5233</w:t>
            </w:r>
          </w:p>
        </w:tc>
        <w:tc>
          <w:tcPr>
            <w:tcW w:w="1097" w:type="dxa"/>
            <w:tcBorders>
              <w:top w:val="nil"/>
              <w:left w:val="nil"/>
              <w:bottom w:val="single" w:sz="4" w:space="0" w:color="auto"/>
              <w:right w:val="nil"/>
            </w:tcBorders>
            <w:tcMar>
              <w:top w:w="0" w:type="dxa"/>
              <w:left w:w="28" w:type="dxa"/>
              <w:bottom w:w="0"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2934</w:t>
            </w:r>
          </w:p>
        </w:tc>
        <w:tc>
          <w:tcPr>
            <w:tcW w:w="2057" w:type="dxa"/>
            <w:tcBorders>
              <w:top w:val="nil"/>
              <w:left w:val="nil"/>
              <w:bottom w:val="single" w:sz="4" w:space="0" w:color="auto"/>
              <w:right w:val="nil"/>
            </w:tcBorders>
            <w:tcMar>
              <w:top w:w="0" w:type="dxa"/>
              <w:left w:w="28" w:type="dxa"/>
              <w:bottom w:w="0"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348</w:t>
            </w:r>
          </w:p>
        </w:tc>
        <w:tc>
          <w:tcPr>
            <w:tcW w:w="783" w:type="dxa"/>
            <w:tcBorders>
              <w:top w:val="nil"/>
              <w:left w:val="nil"/>
              <w:bottom w:val="single" w:sz="4" w:space="0" w:color="auto"/>
              <w:right w:val="nil"/>
            </w:tcBorders>
            <w:tcMar>
              <w:top w:w="0" w:type="dxa"/>
              <w:left w:w="28" w:type="dxa"/>
              <w:bottom w:w="0"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2586</w:t>
            </w:r>
          </w:p>
        </w:tc>
        <w:tc>
          <w:tcPr>
            <w:tcW w:w="783" w:type="dxa"/>
            <w:tcBorders>
              <w:top w:val="nil"/>
              <w:left w:val="nil"/>
              <w:bottom w:val="single" w:sz="4" w:space="0" w:color="auto"/>
              <w:right w:val="nil"/>
            </w:tcBorders>
            <w:tcMar>
              <w:top w:w="0" w:type="dxa"/>
              <w:left w:w="28" w:type="dxa"/>
              <w:bottom w:w="0"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45,78</w:t>
            </w:r>
          </w:p>
        </w:tc>
        <w:tc>
          <w:tcPr>
            <w:tcW w:w="783" w:type="dxa"/>
            <w:tcBorders>
              <w:top w:val="nil"/>
              <w:left w:val="nil"/>
              <w:bottom w:val="single" w:sz="4" w:space="0" w:color="auto"/>
              <w:right w:val="nil"/>
            </w:tcBorders>
            <w:tcMar>
              <w:top w:w="0" w:type="dxa"/>
              <w:left w:w="28" w:type="dxa"/>
              <w:bottom w:w="0"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49,42</w:t>
            </w:r>
          </w:p>
        </w:tc>
      </w:tr>
    </w:tbl>
    <w:p w:rsidR="00811CD3" w:rsidRPr="006C366D" w:rsidRDefault="00811CD3" w:rsidP="006C366D">
      <w:pPr>
        <w:keepNext/>
        <w:ind w:left="153" w:hanging="153"/>
        <w:jc w:val="both"/>
        <w:rPr>
          <w:rFonts w:ascii="Arial" w:hAnsi="Arial" w:cs="Arial"/>
          <w:bCs/>
          <w:sz w:val="28"/>
          <w:szCs w:val="28"/>
          <w:lang w:val="en-GB"/>
        </w:rPr>
      </w:pPr>
      <w:r w:rsidRPr="006C366D">
        <w:rPr>
          <w:rFonts w:ascii="Arial" w:hAnsi="Arial" w:cs="Arial"/>
          <w:bCs/>
          <w:sz w:val="18"/>
          <w:szCs w:val="18"/>
          <w:vertAlign w:val="superscript"/>
          <w:lang w:val="en-GB"/>
        </w:rPr>
        <w:t>1.</w:t>
      </w:r>
      <w:r w:rsidRPr="006C366D">
        <w:rPr>
          <w:rFonts w:ascii="Arial" w:hAnsi="Arial" w:cs="Arial"/>
          <w:bCs/>
          <w:sz w:val="18"/>
          <w:szCs w:val="18"/>
          <w:lang w:val="en-GB"/>
        </w:rPr>
        <w:t xml:space="preserve"> </w:t>
      </w:r>
      <w:r w:rsidRPr="006C366D">
        <w:rPr>
          <w:rFonts w:ascii="Arial" w:hAnsi="Arial" w:cs="Arial"/>
          <w:b/>
          <w:bCs/>
          <w:sz w:val="18"/>
          <w:szCs w:val="18"/>
          <w:lang w:val="en-GB"/>
        </w:rPr>
        <w:t>N</w:t>
      </w:r>
      <w:r>
        <w:rPr>
          <w:rFonts w:ascii="Arial" w:hAnsi="Arial" w:cs="Arial"/>
          <w:b/>
          <w:bCs/>
          <w:sz w:val="18"/>
          <w:szCs w:val="18"/>
          <w:vertAlign w:val="subscript"/>
          <w:lang w:val="mk-MK"/>
        </w:rPr>
        <w:t>регистрирани</w:t>
      </w:r>
      <w:r w:rsidRPr="006C366D">
        <w:rPr>
          <w:rFonts w:ascii="Arial" w:hAnsi="Arial" w:cs="Arial"/>
          <w:b/>
          <w:bCs/>
          <w:sz w:val="28"/>
          <w:szCs w:val="28"/>
          <w:vertAlign w:val="subscript"/>
          <w:lang w:val="en-GB"/>
        </w:rPr>
        <w:t>:</w:t>
      </w:r>
      <w:r w:rsidRPr="006C366D">
        <w:rPr>
          <w:rFonts w:ascii="Arial" w:hAnsi="Arial" w:cs="Arial"/>
          <w:bCs/>
          <w:sz w:val="28"/>
          <w:szCs w:val="28"/>
          <w:vertAlign w:val="subscript"/>
          <w:lang w:val="en-GB"/>
        </w:rPr>
        <w:t xml:space="preserve"> </w:t>
      </w:r>
      <w:r w:rsidRPr="006C366D">
        <w:rPr>
          <w:rFonts w:ascii="Arial" w:hAnsi="Arial" w:cs="Arial"/>
          <w:bCs/>
          <w:sz w:val="28"/>
          <w:szCs w:val="28"/>
          <w:vertAlign w:val="subscript"/>
          <w:lang w:val="mk-MK"/>
        </w:rPr>
        <w:t>Број на ученици регистрирани во училиштатта</w:t>
      </w:r>
    </w:p>
    <w:p w:rsidR="00811CD3" w:rsidRPr="006C366D" w:rsidRDefault="00811CD3" w:rsidP="006C366D">
      <w:pPr>
        <w:keepNext/>
        <w:ind w:left="153" w:hanging="153"/>
        <w:jc w:val="both"/>
        <w:rPr>
          <w:rFonts w:ascii="Arial" w:hAnsi="Arial" w:cs="Arial"/>
          <w:bCs/>
          <w:sz w:val="18"/>
          <w:szCs w:val="18"/>
          <w:lang w:val="mk-MK"/>
        </w:rPr>
      </w:pPr>
      <w:r w:rsidRPr="006C366D">
        <w:rPr>
          <w:rFonts w:ascii="Arial" w:hAnsi="Arial" w:cs="Arial"/>
          <w:bCs/>
          <w:sz w:val="18"/>
          <w:szCs w:val="18"/>
          <w:vertAlign w:val="superscript"/>
          <w:lang w:val="en-GB"/>
        </w:rPr>
        <w:t>2.</w:t>
      </w:r>
      <w:r w:rsidRPr="006C366D">
        <w:rPr>
          <w:rFonts w:ascii="Arial" w:hAnsi="Arial" w:cs="Arial"/>
          <w:bCs/>
          <w:sz w:val="18"/>
          <w:szCs w:val="18"/>
          <w:lang w:val="en-GB"/>
        </w:rPr>
        <w:t xml:space="preserve"> </w:t>
      </w:r>
      <w:r w:rsidRPr="006C366D">
        <w:rPr>
          <w:rFonts w:ascii="Arial" w:hAnsi="Arial" w:cs="Arial"/>
          <w:b/>
          <w:bCs/>
          <w:sz w:val="18"/>
          <w:szCs w:val="18"/>
          <w:lang w:val="en-GB"/>
        </w:rPr>
        <w:t>N</w:t>
      </w:r>
      <w:r>
        <w:rPr>
          <w:rFonts w:ascii="Arial" w:hAnsi="Arial" w:cs="Arial"/>
          <w:b/>
          <w:bCs/>
          <w:sz w:val="18"/>
          <w:szCs w:val="18"/>
          <w:vertAlign w:val="subscript"/>
          <w:lang w:val="mk-MK"/>
        </w:rPr>
        <w:t>присутни</w:t>
      </w:r>
      <w:r w:rsidRPr="006C366D">
        <w:rPr>
          <w:rFonts w:ascii="Arial" w:hAnsi="Arial" w:cs="Arial"/>
          <w:b/>
          <w:bCs/>
          <w:sz w:val="18"/>
          <w:szCs w:val="18"/>
          <w:lang w:val="en-GB"/>
        </w:rPr>
        <w:t>:</w:t>
      </w:r>
      <w:r w:rsidRPr="006C366D">
        <w:rPr>
          <w:rFonts w:ascii="Arial" w:hAnsi="Arial" w:cs="Arial"/>
          <w:bCs/>
          <w:sz w:val="18"/>
          <w:szCs w:val="18"/>
          <w:lang w:val="en-GB"/>
        </w:rPr>
        <w:t xml:space="preserve"> </w:t>
      </w:r>
      <w:r w:rsidRPr="006C366D">
        <w:rPr>
          <w:rFonts w:ascii="Arial" w:hAnsi="Arial" w:cs="Arial"/>
          <w:bCs/>
          <w:sz w:val="18"/>
          <w:szCs w:val="18"/>
          <w:lang w:val="mk-MK"/>
        </w:rPr>
        <w:t>Број на ученици кои биле присутни во училницатана денот кога е спроведено истражувањето</w:t>
      </w:r>
      <w:r>
        <w:rPr>
          <w:rFonts w:ascii="Arial" w:hAnsi="Arial" w:cs="Arial"/>
          <w:bCs/>
          <w:sz w:val="18"/>
          <w:szCs w:val="18"/>
          <w:lang w:val="en-GB"/>
        </w:rPr>
        <w:t xml:space="preserve"> </w:t>
      </w:r>
      <w:r>
        <w:rPr>
          <w:rFonts w:ascii="Arial" w:hAnsi="Arial" w:cs="Arial"/>
          <w:bCs/>
          <w:sz w:val="18"/>
          <w:szCs w:val="18"/>
          <w:lang w:val="mk-MK"/>
        </w:rPr>
        <w:t xml:space="preserve">со аплицирање </w:t>
      </w:r>
      <w:r>
        <w:rPr>
          <w:rFonts w:ascii="Arial" w:hAnsi="Arial" w:cs="Arial"/>
          <w:bCs/>
          <w:sz w:val="18"/>
          <w:szCs w:val="18"/>
          <w:lang w:val="en-GB"/>
        </w:rPr>
        <w:t>ДЕТСКИ ICAST ПРАШАЛНИК</w:t>
      </w:r>
      <w:r w:rsidRPr="006C366D">
        <w:rPr>
          <w:rFonts w:ascii="Arial" w:hAnsi="Arial" w:cs="Arial"/>
          <w:bCs/>
          <w:sz w:val="18"/>
          <w:szCs w:val="18"/>
          <w:lang w:val="en-GB"/>
        </w:rPr>
        <w:t xml:space="preserve"> </w:t>
      </w:r>
    </w:p>
    <w:p w:rsidR="00811CD3" w:rsidRPr="006C366D" w:rsidRDefault="00811CD3" w:rsidP="006C366D">
      <w:pPr>
        <w:keepNext/>
        <w:ind w:left="153" w:hanging="153"/>
        <w:jc w:val="both"/>
        <w:rPr>
          <w:rFonts w:ascii="Arial" w:hAnsi="Arial" w:cs="Arial"/>
          <w:bCs/>
          <w:sz w:val="18"/>
          <w:szCs w:val="18"/>
          <w:lang w:val="mk-MK"/>
        </w:rPr>
      </w:pPr>
      <w:r w:rsidRPr="006C366D">
        <w:rPr>
          <w:rFonts w:ascii="Arial" w:hAnsi="Arial" w:cs="Arial"/>
          <w:bCs/>
          <w:sz w:val="18"/>
          <w:szCs w:val="18"/>
          <w:vertAlign w:val="superscript"/>
          <w:lang w:val="en-GB"/>
        </w:rPr>
        <w:t>3.</w:t>
      </w:r>
      <w:r w:rsidRPr="006C366D">
        <w:rPr>
          <w:rFonts w:ascii="Arial" w:hAnsi="Arial" w:cs="Arial"/>
          <w:bCs/>
          <w:sz w:val="18"/>
          <w:szCs w:val="18"/>
          <w:lang w:val="en-GB"/>
        </w:rPr>
        <w:t xml:space="preserve"> </w:t>
      </w:r>
      <w:r w:rsidRPr="006C366D">
        <w:rPr>
          <w:rFonts w:ascii="Arial" w:hAnsi="Arial" w:cs="Arial"/>
          <w:b/>
          <w:bCs/>
          <w:sz w:val="18"/>
          <w:szCs w:val="18"/>
          <w:lang w:val="en-GB"/>
        </w:rPr>
        <w:t>P.R.</w:t>
      </w:r>
      <w:r w:rsidRPr="006C366D">
        <w:rPr>
          <w:rFonts w:ascii="Arial" w:hAnsi="Arial" w:cs="Arial"/>
          <w:bCs/>
          <w:sz w:val="18"/>
          <w:szCs w:val="18"/>
          <w:lang w:val="en-GB"/>
        </w:rPr>
        <w:t>:</w:t>
      </w:r>
      <w:r w:rsidRPr="006C366D">
        <w:rPr>
          <w:rFonts w:ascii="Arial" w:hAnsi="Arial" w:cs="Arial"/>
          <w:b/>
          <w:bCs/>
          <w:sz w:val="18"/>
          <w:szCs w:val="18"/>
          <w:lang w:val="en-GB"/>
        </w:rPr>
        <w:t xml:space="preserve"> </w:t>
      </w:r>
      <w:r w:rsidRPr="006C366D">
        <w:rPr>
          <w:rFonts w:ascii="Arial" w:hAnsi="Arial" w:cs="Arial"/>
          <w:bCs/>
          <w:sz w:val="18"/>
          <w:szCs w:val="18"/>
          <w:lang w:val="mk-MK"/>
        </w:rPr>
        <w:t>Стапка на учество</w:t>
      </w:r>
      <w:r w:rsidRPr="006C366D">
        <w:rPr>
          <w:rFonts w:ascii="Arial" w:hAnsi="Arial" w:cs="Arial"/>
          <w:bCs/>
          <w:sz w:val="18"/>
          <w:szCs w:val="18"/>
          <w:lang w:val="en-GB"/>
        </w:rPr>
        <w:t xml:space="preserve">; </w:t>
      </w:r>
      <w:r w:rsidRPr="006C366D">
        <w:rPr>
          <w:rFonts w:ascii="Arial" w:hAnsi="Arial" w:cs="Arial"/>
          <w:bCs/>
          <w:sz w:val="18"/>
          <w:szCs w:val="18"/>
          <w:lang w:val="mk-MK"/>
        </w:rPr>
        <w:t>тоа е калкулирано како процент од бројот на регистрираните (</w:t>
      </w:r>
      <w:r w:rsidRPr="006C366D">
        <w:rPr>
          <w:rFonts w:ascii="Arial" w:hAnsi="Arial" w:cs="Arial"/>
          <w:bCs/>
          <w:sz w:val="18"/>
          <w:szCs w:val="18"/>
          <w:lang w:val="en-GB"/>
        </w:rPr>
        <w:t>N</w:t>
      </w:r>
      <w:r>
        <w:rPr>
          <w:rFonts w:ascii="Arial" w:hAnsi="Arial" w:cs="Arial"/>
          <w:bCs/>
          <w:sz w:val="18"/>
          <w:szCs w:val="18"/>
          <w:vertAlign w:val="subscript"/>
          <w:lang w:val="mk-MK"/>
        </w:rPr>
        <w:t>регистрирани</w:t>
      </w:r>
      <w:r w:rsidRPr="006C366D">
        <w:rPr>
          <w:rFonts w:ascii="Arial" w:hAnsi="Arial" w:cs="Arial"/>
          <w:bCs/>
          <w:sz w:val="18"/>
          <w:szCs w:val="18"/>
          <w:vertAlign w:val="subscript"/>
          <w:lang w:val="mk-MK"/>
        </w:rPr>
        <w:t>)</w:t>
      </w:r>
      <w:r w:rsidRPr="006C366D">
        <w:rPr>
          <w:rFonts w:ascii="Arial" w:hAnsi="Arial" w:cs="Arial"/>
          <w:bCs/>
          <w:sz w:val="18"/>
          <w:szCs w:val="18"/>
          <w:lang w:val="en-GB"/>
        </w:rPr>
        <w:t xml:space="preserve">, </w:t>
      </w:r>
      <w:r w:rsidRPr="006C366D">
        <w:rPr>
          <w:rFonts w:ascii="Arial" w:hAnsi="Arial" w:cs="Arial"/>
          <w:bCs/>
          <w:sz w:val="18"/>
          <w:szCs w:val="18"/>
          <w:lang w:val="mk-MK"/>
        </w:rPr>
        <w:t>индицирани како процент на ученици на вкупниот примерок на ученици кои се вклучени во студијата</w:t>
      </w:r>
    </w:p>
    <w:p w:rsidR="00811CD3" w:rsidRPr="006C366D" w:rsidRDefault="00811CD3" w:rsidP="006C366D">
      <w:pPr>
        <w:keepNext/>
        <w:ind w:left="153" w:hanging="153"/>
        <w:jc w:val="both"/>
        <w:rPr>
          <w:rFonts w:ascii="Arial" w:hAnsi="Arial" w:cs="Arial"/>
          <w:bCs/>
          <w:color w:val="0000FF"/>
          <w:sz w:val="18"/>
          <w:szCs w:val="18"/>
          <w:lang w:val="en-GB"/>
        </w:rPr>
      </w:pPr>
      <w:r w:rsidRPr="006C366D">
        <w:rPr>
          <w:rFonts w:ascii="Arial" w:hAnsi="Arial" w:cs="Arial"/>
          <w:bCs/>
          <w:sz w:val="18"/>
          <w:szCs w:val="18"/>
          <w:vertAlign w:val="superscript"/>
          <w:lang w:val="en-GB"/>
        </w:rPr>
        <w:t>4.</w:t>
      </w:r>
      <w:r w:rsidRPr="006C366D">
        <w:rPr>
          <w:rFonts w:ascii="Arial" w:hAnsi="Arial" w:cs="Arial"/>
          <w:bCs/>
          <w:sz w:val="18"/>
          <w:szCs w:val="18"/>
          <w:lang w:val="en-GB"/>
        </w:rPr>
        <w:t xml:space="preserve"> </w:t>
      </w:r>
      <w:r w:rsidRPr="006C366D">
        <w:rPr>
          <w:rFonts w:ascii="Arial" w:hAnsi="Arial" w:cs="Arial"/>
          <w:b/>
          <w:bCs/>
          <w:sz w:val="18"/>
          <w:szCs w:val="18"/>
          <w:lang w:val="en-GB"/>
        </w:rPr>
        <w:t>R.R.</w:t>
      </w:r>
      <w:r w:rsidRPr="006C366D">
        <w:rPr>
          <w:rFonts w:ascii="Arial" w:hAnsi="Arial" w:cs="Arial"/>
          <w:bCs/>
          <w:sz w:val="18"/>
          <w:szCs w:val="18"/>
          <w:lang w:val="en-GB"/>
        </w:rPr>
        <w:t xml:space="preserve">: </w:t>
      </w:r>
      <w:r w:rsidRPr="006C366D">
        <w:rPr>
          <w:rFonts w:ascii="Arial" w:hAnsi="Arial" w:cs="Arial"/>
          <w:bCs/>
          <w:sz w:val="18"/>
          <w:szCs w:val="18"/>
          <w:lang w:val="mk-MK"/>
        </w:rPr>
        <w:t>Стапка на одговор</w:t>
      </w:r>
      <w:r w:rsidRPr="006C366D">
        <w:rPr>
          <w:rFonts w:ascii="Arial" w:hAnsi="Arial" w:cs="Arial"/>
          <w:bCs/>
          <w:sz w:val="18"/>
          <w:szCs w:val="18"/>
          <w:lang w:val="en-GB"/>
        </w:rPr>
        <w:t>;</w:t>
      </w:r>
      <w:r w:rsidRPr="006C366D">
        <w:rPr>
          <w:rFonts w:ascii="Arial" w:hAnsi="Arial" w:cs="Arial"/>
          <w:bCs/>
          <w:sz w:val="18"/>
          <w:szCs w:val="18"/>
          <w:lang w:val="mk-MK"/>
        </w:rPr>
        <w:t>тоа е калкулирано како процент на присутните во класот</w:t>
      </w:r>
      <w:r w:rsidRPr="006C366D">
        <w:rPr>
          <w:rFonts w:ascii="Arial" w:hAnsi="Arial" w:cs="Arial"/>
          <w:bCs/>
          <w:sz w:val="18"/>
          <w:szCs w:val="18"/>
          <w:lang w:val="en-GB"/>
        </w:rPr>
        <w:t xml:space="preserve"> </w:t>
      </w:r>
      <w:r w:rsidRPr="006C366D">
        <w:rPr>
          <w:rFonts w:ascii="Arial" w:hAnsi="Arial" w:cs="Arial"/>
          <w:bCs/>
          <w:sz w:val="18"/>
          <w:szCs w:val="18"/>
          <w:lang w:val="mk-MK"/>
        </w:rPr>
        <w:t>(</w:t>
      </w:r>
      <w:r w:rsidRPr="00ED4409">
        <w:rPr>
          <w:rFonts w:ascii="Arial" w:hAnsi="Arial" w:cs="Arial"/>
          <w:bCs/>
          <w:sz w:val="16"/>
          <w:szCs w:val="16"/>
          <w:lang w:val="mk-MK"/>
        </w:rPr>
        <w:t>присутни</w:t>
      </w:r>
      <w:r w:rsidRPr="006C366D">
        <w:rPr>
          <w:rFonts w:ascii="Arial" w:hAnsi="Arial" w:cs="Arial"/>
          <w:bCs/>
          <w:sz w:val="18"/>
          <w:szCs w:val="18"/>
          <w:vertAlign w:val="subscript"/>
          <w:lang w:val="mk-MK"/>
        </w:rPr>
        <w:t>)</w:t>
      </w:r>
      <w:r w:rsidRPr="006C366D">
        <w:rPr>
          <w:rFonts w:ascii="Arial" w:hAnsi="Arial" w:cs="Arial"/>
          <w:bCs/>
          <w:sz w:val="18"/>
          <w:szCs w:val="18"/>
          <w:lang w:val="en-GB"/>
        </w:rPr>
        <w:t xml:space="preserve"> m.  </w:t>
      </w:r>
      <w:r w:rsidRPr="006C366D">
        <w:rPr>
          <w:rFonts w:ascii="Arial" w:hAnsi="Arial" w:cs="Arial"/>
          <w:bCs/>
          <w:color w:val="0000FF"/>
          <w:sz w:val="18"/>
          <w:szCs w:val="18"/>
          <w:lang w:val="en-GB"/>
        </w:rPr>
        <w:t xml:space="preserve"> </w:t>
      </w:r>
    </w:p>
    <w:p w:rsidR="00811CD3" w:rsidRDefault="00811CD3" w:rsidP="006C366D">
      <w:pPr>
        <w:spacing w:line="360" w:lineRule="auto"/>
        <w:ind w:left="158" w:hanging="158"/>
        <w:jc w:val="both"/>
        <w:rPr>
          <w:rFonts w:ascii="Arial" w:hAnsi="Arial" w:cs="Arial"/>
          <w:bCs/>
          <w:color w:val="0000FF"/>
          <w:sz w:val="20"/>
          <w:szCs w:val="20"/>
          <w:lang w:val="mk-MK"/>
        </w:rPr>
      </w:pPr>
      <w:r w:rsidRPr="0020747E">
        <w:rPr>
          <w:rFonts w:ascii="Arial" w:hAnsi="Arial" w:cs="Arial"/>
          <w:bCs/>
          <w:color w:val="0000FF"/>
          <w:sz w:val="20"/>
          <w:szCs w:val="20"/>
          <w:lang w:val="en-GB"/>
        </w:rPr>
        <w:t xml:space="preserve"> </w:t>
      </w:r>
      <w:r w:rsidRPr="0020747E">
        <w:rPr>
          <w:rFonts w:ascii="Arial" w:hAnsi="Arial" w:cs="Arial"/>
          <w:bCs/>
          <w:color w:val="0000FF"/>
          <w:sz w:val="20"/>
          <w:szCs w:val="20"/>
          <w:lang w:val="mk-MK"/>
        </w:rPr>
        <w:t xml:space="preserve"> </w:t>
      </w:r>
    </w:p>
    <w:p w:rsidR="00811CD3" w:rsidRPr="006C366D" w:rsidRDefault="00811CD3" w:rsidP="00143EDC">
      <w:pPr>
        <w:spacing w:line="360" w:lineRule="auto"/>
        <w:ind w:left="-142" w:hanging="158"/>
        <w:jc w:val="both"/>
        <w:rPr>
          <w:rFonts w:ascii="Arial" w:hAnsi="Arial" w:cs="Arial"/>
          <w:b/>
          <w:sz w:val="32"/>
          <w:szCs w:val="32"/>
          <w:lang w:val="en-GB"/>
        </w:rPr>
      </w:pPr>
      <w:r w:rsidRPr="0020747E">
        <w:rPr>
          <w:rFonts w:ascii="Arial" w:hAnsi="Arial" w:cs="Arial"/>
          <w:bCs/>
          <w:color w:val="0000FF"/>
          <w:sz w:val="20"/>
          <w:szCs w:val="20"/>
          <w:lang w:val="en-GB"/>
        </w:rPr>
        <w:t xml:space="preserve"> </w:t>
      </w:r>
      <w:r w:rsidRPr="0020747E">
        <w:rPr>
          <w:rFonts w:ascii="Arial" w:hAnsi="Arial" w:cs="Arial"/>
          <w:bCs/>
          <w:sz w:val="20"/>
          <w:szCs w:val="20"/>
          <w:lang w:val="en-GB"/>
        </w:rPr>
        <w:t>Стапка</w:t>
      </w:r>
      <w:r w:rsidRPr="0020747E">
        <w:rPr>
          <w:rFonts w:ascii="Arial" w:hAnsi="Arial" w:cs="Arial"/>
          <w:bCs/>
          <w:sz w:val="20"/>
          <w:szCs w:val="20"/>
          <w:lang w:val="mk-MK"/>
        </w:rPr>
        <w:t>та</w:t>
      </w:r>
      <w:r w:rsidRPr="0020747E">
        <w:rPr>
          <w:rFonts w:ascii="Arial" w:hAnsi="Arial" w:cs="Arial"/>
          <w:bCs/>
          <w:sz w:val="20"/>
          <w:szCs w:val="20"/>
          <w:lang w:val="en-GB"/>
        </w:rPr>
        <w:t xml:space="preserve"> на одговор на родителите беше најни</w:t>
      </w:r>
      <w:r w:rsidRPr="0020747E">
        <w:rPr>
          <w:rFonts w:ascii="Arial" w:hAnsi="Arial" w:cs="Arial"/>
          <w:bCs/>
          <w:sz w:val="20"/>
          <w:szCs w:val="20"/>
          <w:lang w:val="mk-MK"/>
        </w:rPr>
        <w:t xml:space="preserve">ска </w:t>
      </w:r>
      <w:r w:rsidRPr="0020747E">
        <w:rPr>
          <w:rFonts w:ascii="Arial" w:hAnsi="Arial" w:cs="Arial"/>
          <w:bCs/>
          <w:sz w:val="20"/>
          <w:szCs w:val="20"/>
          <w:lang w:val="en-GB"/>
        </w:rPr>
        <w:t xml:space="preserve">во </w:t>
      </w:r>
      <w:r w:rsidRPr="0020747E">
        <w:rPr>
          <w:rFonts w:ascii="Arial" w:hAnsi="Arial" w:cs="Arial"/>
          <w:bCs/>
          <w:sz w:val="20"/>
          <w:szCs w:val="20"/>
          <w:lang w:val="mk-MK"/>
        </w:rPr>
        <w:t>с</w:t>
      </w:r>
      <w:r>
        <w:rPr>
          <w:rFonts w:ascii="Arial" w:hAnsi="Arial" w:cs="Arial"/>
          <w:bCs/>
          <w:sz w:val="20"/>
          <w:szCs w:val="20"/>
          <w:lang w:val="en-GB"/>
        </w:rPr>
        <w:t>евероисточниот регион за</w:t>
      </w:r>
      <w:r>
        <w:rPr>
          <w:rFonts w:ascii="Arial" w:hAnsi="Arial" w:cs="Arial"/>
          <w:bCs/>
          <w:sz w:val="20"/>
          <w:szCs w:val="20"/>
          <w:lang w:val="mk-MK"/>
        </w:rPr>
        <w:t xml:space="preserve"> </w:t>
      </w:r>
      <w:r w:rsidRPr="0020747E">
        <w:rPr>
          <w:rFonts w:ascii="Arial" w:hAnsi="Arial" w:cs="Arial"/>
          <w:bCs/>
          <w:sz w:val="20"/>
          <w:szCs w:val="20"/>
          <w:lang w:val="en-GB"/>
        </w:rPr>
        <w:t xml:space="preserve">речиси сите старосни групи, а највисока во </w:t>
      </w:r>
      <w:r w:rsidRPr="0020747E">
        <w:rPr>
          <w:rFonts w:ascii="Arial" w:hAnsi="Arial" w:cs="Arial"/>
          <w:bCs/>
          <w:sz w:val="20"/>
          <w:szCs w:val="20"/>
          <w:lang w:val="mk-MK"/>
        </w:rPr>
        <w:t>ц</w:t>
      </w:r>
      <w:r w:rsidRPr="0020747E">
        <w:rPr>
          <w:rFonts w:ascii="Arial" w:hAnsi="Arial" w:cs="Arial"/>
          <w:bCs/>
          <w:sz w:val="20"/>
          <w:szCs w:val="20"/>
          <w:lang w:val="en-GB"/>
        </w:rPr>
        <w:t>ентрално-</w:t>
      </w:r>
      <w:r w:rsidRPr="0020747E">
        <w:rPr>
          <w:rFonts w:ascii="Arial" w:hAnsi="Arial" w:cs="Arial"/>
          <w:bCs/>
          <w:sz w:val="20"/>
          <w:szCs w:val="20"/>
          <w:lang w:val="mk-MK"/>
        </w:rPr>
        <w:t>ј</w:t>
      </w:r>
      <w:r w:rsidRPr="0020747E">
        <w:rPr>
          <w:rFonts w:ascii="Arial" w:hAnsi="Arial" w:cs="Arial"/>
          <w:bCs/>
          <w:sz w:val="20"/>
          <w:szCs w:val="20"/>
          <w:lang w:val="en-GB"/>
        </w:rPr>
        <w:t>угоисточен регион. Во принцип најниска</w:t>
      </w:r>
      <w:r w:rsidRPr="0020747E">
        <w:rPr>
          <w:rFonts w:ascii="Arial" w:hAnsi="Arial" w:cs="Arial"/>
          <w:bCs/>
          <w:sz w:val="20"/>
          <w:szCs w:val="20"/>
          <w:lang w:val="mk-MK"/>
        </w:rPr>
        <w:t>та</w:t>
      </w:r>
      <w:r w:rsidRPr="0020747E">
        <w:rPr>
          <w:rFonts w:ascii="Arial" w:hAnsi="Arial" w:cs="Arial"/>
          <w:bCs/>
          <w:sz w:val="20"/>
          <w:szCs w:val="20"/>
          <w:lang w:val="en-GB"/>
        </w:rPr>
        <w:t xml:space="preserve"> стапка на одговор од страна на родителите беше за 11 годи</w:t>
      </w:r>
      <w:r w:rsidRPr="0020747E">
        <w:rPr>
          <w:rFonts w:ascii="Arial" w:hAnsi="Arial" w:cs="Arial"/>
          <w:bCs/>
          <w:sz w:val="20"/>
          <w:szCs w:val="20"/>
          <w:lang w:val="mk-MK"/>
        </w:rPr>
        <w:t xml:space="preserve">шните деца, </w:t>
      </w:r>
      <w:r w:rsidRPr="0020747E">
        <w:rPr>
          <w:rFonts w:ascii="Arial" w:hAnsi="Arial" w:cs="Arial"/>
          <w:bCs/>
          <w:sz w:val="20"/>
          <w:szCs w:val="20"/>
          <w:lang w:val="en-GB"/>
        </w:rPr>
        <w:t xml:space="preserve"> малку повисок</w:t>
      </w:r>
      <w:r w:rsidRPr="0020747E">
        <w:rPr>
          <w:rFonts w:ascii="Arial" w:hAnsi="Arial" w:cs="Arial"/>
          <w:bCs/>
          <w:sz w:val="20"/>
          <w:szCs w:val="20"/>
          <w:lang w:val="mk-MK"/>
        </w:rPr>
        <w:t>а</w:t>
      </w:r>
      <w:r w:rsidRPr="0020747E">
        <w:rPr>
          <w:rFonts w:ascii="Arial" w:hAnsi="Arial" w:cs="Arial"/>
          <w:bCs/>
          <w:sz w:val="20"/>
          <w:szCs w:val="20"/>
          <w:lang w:val="en-GB"/>
        </w:rPr>
        <w:t xml:space="preserve"> за 13 годи</w:t>
      </w:r>
      <w:r w:rsidRPr="0020747E">
        <w:rPr>
          <w:rFonts w:ascii="Arial" w:hAnsi="Arial" w:cs="Arial"/>
          <w:bCs/>
          <w:sz w:val="20"/>
          <w:szCs w:val="20"/>
          <w:lang w:val="mk-MK"/>
        </w:rPr>
        <w:t xml:space="preserve">шните, а </w:t>
      </w:r>
      <w:r w:rsidRPr="0020747E">
        <w:rPr>
          <w:rFonts w:ascii="Arial" w:hAnsi="Arial" w:cs="Arial"/>
          <w:bCs/>
          <w:sz w:val="20"/>
          <w:szCs w:val="20"/>
          <w:lang w:val="en-GB"/>
        </w:rPr>
        <w:t xml:space="preserve"> највисока стапка за 16 годи</w:t>
      </w:r>
      <w:r w:rsidRPr="0020747E">
        <w:rPr>
          <w:rFonts w:ascii="Arial" w:hAnsi="Arial" w:cs="Arial"/>
          <w:bCs/>
          <w:sz w:val="20"/>
          <w:szCs w:val="20"/>
          <w:lang w:val="mk-MK"/>
        </w:rPr>
        <w:t>шните</w:t>
      </w:r>
      <w:r w:rsidRPr="0020747E">
        <w:rPr>
          <w:rFonts w:ascii="Arial" w:hAnsi="Arial" w:cs="Arial"/>
          <w:bCs/>
          <w:sz w:val="20"/>
          <w:szCs w:val="20"/>
          <w:lang w:val="en-GB"/>
        </w:rPr>
        <w:t xml:space="preserve"> во стручн</w:t>
      </w:r>
      <w:r w:rsidRPr="0020747E">
        <w:rPr>
          <w:rFonts w:ascii="Arial" w:hAnsi="Arial" w:cs="Arial"/>
          <w:bCs/>
          <w:sz w:val="20"/>
          <w:szCs w:val="20"/>
          <w:lang w:val="mk-MK"/>
        </w:rPr>
        <w:t>ите</w:t>
      </w:r>
      <w:r w:rsidRPr="0020747E">
        <w:rPr>
          <w:rFonts w:ascii="Arial" w:hAnsi="Arial" w:cs="Arial"/>
          <w:bCs/>
          <w:sz w:val="20"/>
          <w:szCs w:val="20"/>
          <w:lang w:val="en-GB"/>
        </w:rPr>
        <w:t xml:space="preserve"> училишт</w:t>
      </w:r>
      <w:r w:rsidRPr="0020747E">
        <w:rPr>
          <w:rFonts w:ascii="Arial" w:hAnsi="Arial" w:cs="Arial"/>
          <w:bCs/>
          <w:sz w:val="20"/>
          <w:szCs w:val="20"/>
          <w:lang w:val="mk-MK"/>
        </w:rPr>
        <w:t>а</w:t>
      </w:r>
      <w:r w:rsidRPr="0020747E">
        <w:rPr>
          <w:rFonts w:ascii="Arial" w:hAnsi="Arial" w:cs="Arial"/>
          <w:bCs/>
          <w:sz w:val="20"/>
          <w:szCs w:val="20"/>
          <w:lang w:val="en-GB"/>
        </w:rPr>
        <w:t xml:space="preserve">. Но, сепак </w:t>
      </w:r>
      <w:r w:rsidRPr="0020747E">
        <w:rPr>
          <w:rFonts w:ascii="Arial" w:hAnsi="Arial" w:cs="Arial"/>
          <w:bCs/>
          <w:sz w:val="20"/>
          <w:szCs w:val="20"/>
          <w:lang w:val="mk-MK"/>
        </w:rPr>
        <w:t xml:space="preserve">меѓу </w:t>
      </w:r>
      <w:r w:rsidRPr="0020747E">
        <w:rPr>
          <w:rFonts w:ascii="Arial" w:hAnsi="Arial" w:cs="Arial"/>
          <w:bCs/>
          <w:sz w:val="20"/>
          <w:szCs w:val="20"/>
          <w:lang w:val="en-GB"/>
        </w:rPr>
        <w:t>родителите на 16 годи</w:t>
      </w:r>
      <w:r w:rsidRPr="0020747E">
        <w:rPr>
          <w:rFonts w:ascii="Arial" w:hAnsi="Arial" w:cs="Arial"/>
          <w:bCs/>
          <w:sz w:val="20"/>
          <w:szCs w:val="20"/>
          <w:lang w:val="mk-MK"/>
        </w:rPr>
        <w:t xml:space="preserve">шните деца </w:t>
      </w:r>
      <w:r w:rsidRPr="0020747E">
        <w:rPr>
          <w:rFonts w:ascii="Arial" w:hAnsi="Arial" w:cs="Arial"/>
          <w:bCs/>
          <w:sz w:val="20"/>
          <w:szCs w:val="20"/>
          <w:lang w:val="en-GB"/>
        </w:rPr>
        <w:t xml:space="preserve"> од средните стручни училишта во </w:t>
      </w:r>
      <w:r w:rsidRPr="0020747E">
        <w:rPr>
          <w:rFonts w:ascii="Arial" w:hAnsi="Arial" w:cs="Arial"/>
          <w:bCs/>
          <w:sz w:val="20"/>
          <w:szCs w:val="20"/>
          <w:lang w:val="mk-MK"/>
        </w:rPr>
        <w:t xml:space="preserve">североисточниот </w:t>
      </w:r>
      <w:r w:rsidRPr="0020747E">
        <w:rPr>
          <w:rFonts w:ascii="Arial" w:hAnsi="Arial" w:cs="Arial"/>
          <w:bCs/>
          <w:sz w:val="20"/>
          <w:szCs w:val="20"/>
          <w:lang w:val="en-GB"/>
        </w:rPr>
        <w:t>регион</w:t>
      </w:r>
      <w:r w:rsidRPr="0020747E">
        <w:rPr>
          <w:rFonts w:ascii="Arial" w:hAnsi="Arial" w:cs="Arial"/>
          <w:bCs/>
          <w:sz w:val="20"/>
          <w:szCs w:val="20"/>
          <w:lang w:val="mk-MK"/>
        </w:rPr>
        <w:t xml:space="preserve"> и</w:t>
      </w:r>
      <w:r w:rsidRPr="0020747E">
        <w:rPr>
          <w:rFonts w:ascii="Arial" w:hAnsi="Arial" w:cs="Arial"/>
          <w:bCs/>
          <w:sz w:val="20"/>
          <w:szCs w:val="20"/>
          <w:lang w:val="en-GB"/>
        </w:rPr>
        <w:t>маше најниска</w:t>
      </w:r>
      <w:r w:rsidRPr="006C366D">
        <w:rPr>
          <w:rFonts w:ascii="Arial" w:hAnsi="Arial" w:cs="Arial"/>
          <w:bCs/>
          <w:sz w:val="32"/>
          <w:szCs w:val="32"/>
          <w:vertAlign w:val="subscript"/>
          <w:lang w:val="en-GB"/>
        </w:rPr>
        <w:t xml:space="preserve"> </w:t>
      </w:r>
      <w:r w:rsidRPr="00ED4409">
        <w:rPr>
          <w:rFonts w:ascii="Arial" w:hAnsi="Arial" w:cs="Arial"/>
          <w:bCs/>
          <w:sz w:val="20"/>
          <w:szCs w:val="20"/>
          <w:lang w:val="en-GB"/>
        </w:rPr>
        <w:t>стапка на одговор од 32,81%</w:t>
      </w:r>
      <w:r w:rsidRPr="006C366D">
        <w:rPr>
          <w:rFonts w:ascii="Arial" w:hAnsi="Arial" w:cs="Arial"/>
          <w:bCs/>
          <w:sz w:val="32"/>
          <w:szCs w:val="32"/>
          <w:vertAlign w:val="subscript"/>
          <w:lang w:val="en-GB"/>
        </w:rPr>
        <w:t xml:space="preserve"> (Табела C.2.3.).</w:t>
      </w:r>
    </w:p>
    <w:p w:rsidR="00811CD3" w:rsidRPr="006C366D" w:rsidRDefault="00811CD3" w:rsidP="006C366D">
      <w:pPr>
        <w:ind w:left="153" w:hanging="153"/>
        <w:jc w:val="both"/>
        <w:rPr>
          <w:rFonts w:ascii="Arial" w:hAnsi="Arial" w:cs="Arial"/>
          <w:b/>
          <w:sz w:val="20"/>
          <w:szCs w:val="20"/>
          <w:lang w:val="en-GB"/>
        </w:rPr>
      </w:pPr>
      <w:r w:rsidRPr="006C366D">
        <w:rPr>
          <w:rFonts w:ascii="Arial" w:hAnsi="Arial" w:cs="Arial"/>
          <w:bCs/>
          <w:color w:val="0000FF"/>
          <w:sz w:val="18"/>
          <w:szCs w:val="18"/>
          <w:lang w:val="en-GB"/>
        </w:rPr>
        <w:t xml:space="preserve"> </w:t>
      </w:r>
      <w:r w:rsidRPr="006C366D">
        <w:rPr>
          <w:rFonts w:ascii="Arial" w:hAnsi="Arial" w:cs="Arial"/>
          <w:bCs/>
          <w:color w:val="0000FF"/>
          <w:sz w:val="20"/>
          <w:szCs w:val="20"/>
          <w:vertAlign w:val="subscript"/>
          <w:lang w:val="en-GB"/>
        </w:rPr>
        <w:t xml:space="preserve"> </w:t>
      </w:r>
    </w:p>
    <w:p w:rsidR="00811CD3" w:rsidRDefault="00811CD3" w:rsidP="006C366D">
      <w:pPr>
        <w:spacing w:before="30" w:after="30"/>
        <w:ind w:left="1072" w:hanging="1191"/>
        <w:jc w:val="both"/>
        <w:rPr>
          <w:rFonts w:ascii="Arial" w:hAnsi="Arial" w:cs="Arial"/>
          <w:b/>
          <w:sz w:val="20"/>
          <w:szCs w:val="20"/>
          <w:lang w:val="mk-MK"/>
        </w:rPr>
      </w:pPr>
      <w:r>
        <w:rPr>
          <w:rFonts w:ascii="Arial" w:hAnsi="Arial" w:cs="Arial"/>
          <w:b/>
          <w:sz w:val="20"/>
          <w:szCs w:val="20"/>
          <w:lang w:val="mk-MK"/>
        </w:rPr>
        <w:t>Табела</w:t>
      </w:r>
      <w:r w:rsidRPr="006C366D">
        <w:rPr>
          <w:rFonts w:ascii="Arial" w:hAnsi="Arial" w:cs="Arial"/>
          <w:b/>
          <w:sz w:val="20"/>
          <w:szCs w:val="20"/>
          <w:lang w:val="en-GB"/>
        </w:rPr>
        <w:t xml:space="preserve"> C.2.3. </w:t>
      </w:r>
      <w:r w:rsidRPr="006C366D">
        <w:rPr>
          <w:rFonts w:ascii="Arial" w:hAnsi="Arial" w:cs="Arial"/>
          <w:sz w:val="20"/>
          <w:szCs w:val="20"/>
          <w:lang w:val="en-GB"/>
        </w:rPr>
        <w:t>Опис на примерок</w:t>
      </w:r>
      <w:r>
        <w:rPr>
          <w:rFonts w:ascii="Arial" w:hAnsi="Arial" w:cs="Arial"/>
          <w:sz w:val="20"/>
          <w:szCs w:val="20"/>
          <w:lang w:val="mk-MK"/>
        </w:rPr>
        <w:t xml:space="preserve"> на</w:t>
      </w:r>
      <w:r w:rsidRPr="006C366D">
        <w:rPr>
          <w:rFonts w:ascii="Arial" w:hAnsi="Arial" w:cs="Arial"/>
          <w:sz w:val="20"/>
          <w:szCs w:val="20"/>
          <w:lang w:val="en-GB"/>
        </w:rPr>
        <w:t xml:space="preserve"> родители, собрани, исклучени и валидни ICAST-P прашалници и стапки </w:t>
      </w:r>
      <w:r w:rsidRPr="006C366D">
        <w:rPr>
          <w:rFonts w:ascii="Arial" w:hAnsi="Arial" w:cs="Arial"/>
          <w:sz w:val="20"/>
          <w:szCs w:val="20"/>
          <w:lang w:val="mk-MK"/>
        </w:rPr>
        <w:t xml:space="preserve">на </w:t>
      </w:r>
      <w:r w:rsidRPr="006C366D">
        <w:rPr>
          <w:rFonts w:ascii="Arial" w:hAnsi="Arial" w:cs="Arial"/>
          <w:sz w:val="20"/>
          <w:szCs w:val="20"/>
          <w:lang w:val="en-GB"/>
        </w:rPr>
        <w:t xml:space="preserve">одговор, според група </w:t>
      </w:r>
      <w:r w:rsidRPr="006C366D">
        <w:rPr>
          <w:rFonts w:ascii="Arial" w:hAnsi="Arial" w:cs="Arial"/>
          <w:sz w:val="20"/>
          <w:szCs w:val="20"/>
          <w:lang w:val="mk-MK"/>
        </w:rPr>
        <w:t xml:space="preserve">на </w:t>
      </w:r>
      <w:r w:rsidRPr="006C366D">
        <w:rPr>
          <w:rFonts w:ascii="Arial" w:hAnsi="Arial" w:cs="Arial"/>
          <w:sz w:val="20"/>
          <w:szCs w:val="20"/>
          <w:lang w:val="en-GB"/>
        </w:rPr>
        <w:t xml:space="preserve">одделение </w:t>
      </w:r>
      <w:r w:rsidRPr="006C366D">
        <w:rPr>
          <w:rFonts w:ascii="Arial" w:hAnsi="Arial" w:cs="Arial"/>
          <w:sz w:val="20"/>
          <w:szCs w:val="20"/>
          <w:lang w:val="mk-MK"/>
        </w:rPr>
        <w:t xml:space="preserve">од </w:t>
      </w:r>
      <w:r w:rsidRPr="006C366D">
        <w:rPr>
          <w:rFonts w:ascii="Arial" w:hAnsi="Arial" w:cs="Arial"/>
          <w:sz w:val="20"/>
          <w:szCs w:val="20"/>
          <w:lang w:val="en-GB"/>
        </w:rPr>
        <w:t>деца и географски регион</w:t>
      </w:r>
      <w:r w:rsidRPr="006C366D">
        <w:rPr>
          <w:rFonts w:ascii="Arial" w:hAnsi="Arial" w:cs="Arial"/>
          <w:b/>
          <w:sz w:val="20"/>
          <w:szCs w:val="20"/>
          <w:lang w:val="en-GB"/>
        </w:rPr>
        <w:t xml:space="preserve"> </w:t>
      </w:r>
    </w:p>
    <w:p w:rsidR="00811CD3" w:rsidRPr="00143EDC" w:rsidRDefault="00811CD3" w:rsidP="006C366D">
      <w:pPr>
        <w:spacing w:before="30" w:after="30"/>
        <w:ind w:left="1072" w:hanging="1191"/>
        <w:jc w:val="both"/>
        <w:rPr>
          <w:rFonts w:ascii="Arial" w:hAnsi="Arial" w:cs="Arial"/>
          <w:b/>
          <w:sz w:val="20"/>
          <w:szCs w:val="20"/>
          <w:lang w:val="mk-MK"/>
        </w:rPr>
      </w:pPr>
    </w:p>
    <w:tbl>
      <w:tblPr>
        <w:tblW w:w="0" w:type="auto"/>
        <w:tblLook w:val="01E0"/>
      </w:tblPr>
      <w:tblGrid>
        <w:gridCol w:w="1189"/>
        <w:gridCol w:w="1234"/>
        <w:gridCol w:w="1176"/>
        <w:gridCol w:w="126"/>
        <w:gridCol w:w="1292"/>
        <w:gridCol w:w="42"/>
        <w:gridCol w:w="843"/>
        <w:gridCol w:w="345"/>
        <w:gridCol w:w="349"/>
        <w:gridCol w:w="524"/>
        <w:gridCol w:w="198"/>
        <w:gridCol w:w="478"/>
        <w:gridCol w:w="733"/>
      </w:tblGrid>
      <w:tr w:rsidR="00811CD3" w:rsidRPr="006C366D" w:rsidTr="006C366D">
        <w:tc>
          <w:tcPr>
            <w:tcW w:w="1029" w:type="dxa"/>
            <w:vMerge w:val="restart"/>
            <w:tcBorders>
              <w:top w:val="single" w:sz="4" w:space="0" w:color="auto"/>
              <w:left w:val="nil"/>
              <w:bottom w:val="single" w:sz="4" w:space="0" w:color="auto"/>
              <w:right w:val="nil"/>
            </w:tcBorders>
            <w:vAlign w:val="center"/>
          </w:tcPr>
          <w:p w:rsidR="00811CD3" w:rsidRPr="006C366D" w:rsidRDefault="00811CD3" w:rsidP="00805E7D">
            <w:pPr>
              <w:jc w:val="center"/>
              <w:rPr>
                <w:rFonts w:ascii="Arial" w:hAnsi="Arial" w:cs="Arial"/>
                <w:b/>
                <w:bCs/>
                <w:sz w:val="18"/>
                <w:szCs w:val="18"/>
                <w:lang w:val="mk-MK"/>
              </w:rPr>
            </w:pPr>
            <w:r w:rsidRPr="006C366D">
              <w:rPr>
                <w:rFonts w:ascii="Arial" w:hAnsi="Arial" w:cs="Arial"/>
                <w:b/>
                <w:bCs/>
                <w:sz w:val="18"/>
                <w:szCs w:val="18"/>
                <w:lang w:val="mk-MK"/>
              </w:rPr>
              <w:t>Група на одделение</w:t>
            </w:r>
          </w:p>
        </w:tc>
        <w:tc>
          <w:tcPr>
            <w:tcW w:w="1238" w:type="dxa"/>
            <w:vMerge w:val="restart"/>
            <w:tcBorders>
              <w:top w:val="single" w:sz="4" w:space="0" w:color="auto"/>
              <w:left w:val="nil"/>
              <w:bottom w:val="single" w:sz="4" w:space="0" w:color="auto"/>
              <w:right w:val="nil"/>
            </w:tcBorders>
            <w:tcMar>
              <w:right w:w="57" w:type="dxa"/>
            </w:tcMar>
            <w:vAlign w:val="center"/>
          </w:tcPr>
          <w:p w:rsidR="00811CD3" w:rsidRPr="006C366D" w:rsidRDefault="00811CD3" w:rsidP="00805E7D">
            <w:pPr>
              <w:jc w:val="center"/>
              <w:rPr>
                <w:rFonts w:ascii="Arial" w:hAnsi="Arial" w:cs="Arial"/>
                <w:b/>
                <w:bCs/>
                <w:sz w:val="18"/>
                <w:szCs w:val="18"/>
                <w:lang w:val="mk-MK"/>
              </w:rPr>
            </w:pPr>
            <w:r w:rsidRPr="006C366D">
              <w:rPr>
                <w:rFonts w:ascii="Arial" w:hAnsi="Arial" w:cs="Arial"/>
                <w:b/>
                <w:bCs/>
                <w:sz w:val="18"/>
                <w:szCs w:val="18"/>
                <w:lang w:val="mk-MK"/>
              </w:rPr>
              <w:t>Географски регион</w:t>
            </w:r>
          </w:p>
        </w:tc>
        <w:tc>
          <w:tcPr>
            <w:tcW w:w="1231" w:type="dxa"/>
            <w:vMerge w:val="restart"/>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805E7D">
            <w:pPr>
              <w:jc w:val="center"/>
              <w:rPr>
                <w:rFonts w:ascii="Arial" w:hAnsi="Arial" w:cs="Arial"/>
                <w:b/>
                <w:bCs/>
                <w:sz w:val="18"/>
                <w:szCs w:val="18"/>
                <w:lang w:val="mk-MK"/>
              </w:rPr>
            </w:pPr>
            <w:r w:rsidRPr="006C366D">
              <w:rPr>
                <w:rFonts w:ascii="Arial" w:hAnsi="Arial" w:cs="Arial"/>
                <w:b/>
                <w:bCs/>
                <w:sz w:val="18"/>
                <w:szCs w:val="18"/>
                <w:lang w:val="mk-MK"/>
              </w:rPr>
              <w:t>Примерок на родители</w:t>
            </w:r>
          </w:p>
        </w:tc>
        <w:tc>
          <w:tcPr>
            <w:tcW w:w="1361" w:type="dxa"/>
            <w:gridSpan w:val="3"/>
            <w:vMerge w:val="restart"/>
            <w:tcBorders>
              <w:top w:val="single" w:sz="4" w:space="0" w:color="auto"/>
              <w:left w:val="nil"/>
              <w:bottom w:val="single" w:sz="4" w:space="0" w:color="auto"/>
              <w:right w:val="nil"/>
            </w:tcBorders>
            <w:tcMar>
              <w:top w:w="0" w:type="dxa"/>
              <w:left w:w="28" w:type="dxa"/>
              <w:bottom w:w="0" w:type="dxa"/>
            </w:tcMar>
            <w:vAlign w:val="center"/>
          </w:tcPr>
          <w:p w:rsidR="00811CD3" w:rsidRPr="006C366D" w:rsidRDefault="00811CD3" w:rsidP="00805E7D">
            <w:pPr>
              <w:jc w:val="center"/>
              <w:rPr>
                <w:rFonts w:ascii="Arial" w:hAnsi="Arial" w:cs="Arial"/>
                <w:b/>
                <w:bCs/>
                <w:sz w:val="18"/>
                <w:szCs w:val="18"/>
                <w:lang w:val="mk-MK"/>
              </w:rPr>
            </w:pPr>
            <w:r w:rsidRPr="006C366D">
              <w:rPr>
                <w:rFonts w:ascii="Arial" w:hAnsi="Arial" w:cs="Arial"/>
                <w:b/>
                <w:bCs/>
                <w:sz w:val="18"/>
                <w:szCs w:val="18"/>
                <w:lang w:val="mk-MK"/>
              </w:rPr>
              <w:t>Комплетирани</w:t>
            </w:r>
          </w:p>
          <w:p w:rsidR="00811CD3" w:rsidRPr="006C366D" w:rsidRDefault="00811CD3" w:rsidP="00805E7D">
            <w:pPr>
              <w:jc w:val="center"/>
              <w:rPr>
                <w:rFonts w:ascii="Arial" w:hAnsi="Arial" w:cs="Arial"/>
                <w:b/>
                <w:bCs/>
                <w:sz w:val="18"/>
                <w:szCs w:val="18"/>
                <w:lang w:val="en-GB"/>
              </w:rPr>
            </w:pPr>
            <w:r w:rsidRPr="006C366D">
              <w:rPr>
                <w:rFonts w:ascii="Arial" w:hAnsi="Arial" w:cs="Arial"/>
                <w:b/>
                <w:bCs/>
                <w:sz w:val="18"/>
                <w:szCs w:val="18"/>
                <w:lang w:val="en-GB"/>
              </w:rPr>
              <w:t>ICAST-P</w:t>
            </w:r>
          </w:p>
          <w:p w:rsidR="00811CD3" w:rsidRPr="006C366D" w:rsidRDefault="00811CD3" w:rsidP="00805E7D">
            <w:pPr>
              <w:jc w:val="center"/>
              <w:rPr>
                <w:rFonts w:ascii="Arial" w:hAnsi="Arial" w:cs="Arial"/>
                <w:b/>
                <w:sz w:val="18"/>
                <w:szCs w:val="18"/>
                <w:lang w:val="en-GB"/>
              </w:rPr>
            </w:pPr>
            <w:r w:rsidRPr="006C366D">
              <w:rPr>
                <w:rFonts w:ascii="Arial" w:hAnsi="Arial" w:cs="Arial"/>
                <w:bCs/>
                <w:sz w:val="18"/>
                <w:szCs w:val="18"/>
                <w:lang w:val="en-GB"/>
              </w:rPr>
              <w:t>(</w:t>
            </w:r>
            <w:r w:rsidRPr="006C366D">
              <w:rPr>
                <w:rFonts w:ascii="Arial" w:hAnsi="Arial" w:cs="Arial"/>
                <w:bCs/>
                <w:sz w:val="18"/>
                <w:szCs w:val="18"/>
                <w:lang w:val="mk-MK"/>
              </w:rPr>
              <w:t>валидни</w:t>
            </w:r>
            <w:r w:rsidRPr="006C366D">
              <w:rPr>
                <w:rFonts w:ascii="Arial" w:hAnsi="Arial" w:cs="Arial"/>
                <w:bCs/>
                <w:sz w:val="18"/>
                <w:szCs w:val="18"/>
                <w:lang w:val="en-GB"/>
              </w:rPr>
              <w:t xml:space="preserve"> &amp; </w:t>
            </w:r>
            <w:r w:rsidRPr="006C366D">
              <w:rPr>
                <w:rFonts w:ascii="Arial" w:hAnsi="Arial" w:cs="Arial"/>
                <w:bCs/>
                <w:sz w:val="18"/>
                <w:szCs w:val="18"/>
                <w:lang w:val="mk-MK"/>
              </w:rPr>
              <w:t>невалидни</w:t>
            </w:r>
            <w:r w:rsidRPr="006C366D">
              <w:rPr>
                <w:rFonts w:ascii="Arial" w:hAnsi="Arial" w:cs="Arial"/>
                <w:bCs/>
                <w:sz w:val="18"/>
                <w:szCs w:val="18"/>
                <w:lang w:val="en-GB"/>
              </w:rPr>
              <w:t>)</w:t>
            </w:r>
          </w:p>
        </w:tc>
        <w:tc>
          <w:tcPr>
            <w:tcW w:w="2074" w:type="dxa"/>
            <w:gridSpan w:val="4"/>
            <w:tcBorders>
              <w:top w:val="single" w:sz="4" w:space="0" w:color="auto"/>
              <w:left w:val="nil"/>
              <w:bottom w:val="single" w:sz="4" w:space="0" w:color="auto"/>
              <w:right w:val="nil"/>
            </w:tcBorders>
            <w:tcMar>
              <w:top w:w="0" w:type="dxa"/>
              <w:left w:w="28" w:type="dxa"/>
              <w:bottom w:w="0" w:type="dxa"/>
            </w:tcMar>
            <w:vAlign w:val="center"/>
          </w:tcPr>
          <w:p w:rsidR="00811CD3" w:rsidRPr="006C366D" w:rsidRDefault="00811CD3" w:rsidP="00805E7D">
            <w:pPr>
              <w:jc w:val="center"/>
              <w:rPr>
                <w:rFonts w:ascii="Arial" w:hAnsi="Arial" w:cs="Arial"/>
                <w:sz w:val="18"/>
                <w:szCs w:val="18"/>
                <w:lang w:val="mk-MK"/>
              </w:rPr>
            </w:pPr>
            <w:r w:rsidRPr="006C366D">
              <w:rPr>
                <w:rFonts w:ascii="Arial" w:hAnsi="Arial" w:cs="Arial"/>
                <w:b/>
                <w:bCs/>
                <w:sz w:val="18"/>
                <w:szCs w:val="18"/>
                <w:lang w:val="en-GB"/>
              </w:rPr>
              <w:t xml:space="preserve">ICAST-P </w:t>
            </w:r>
            <w:r w:rsidRPr="006C366D">
              <w:rPr>
                <w:rFonts w:ascii="Arial" w:hAnsi="Arial" w:cs="Arial"/>
                <w:b/>
                <w:bCs/>
                <w:sz w:val="18"/>
                <w:szCs w:val="18"/>
                <w:lang w:val="mk-MK"/>
              </w:rPr>
              <w:t>исклучени поради</w:t>
            </w:r>
          </w:p>
        </w:tc>
        <w:tc>
          <w:tcPr>
            <w:tcW w:w="1436" w:type="dxa"/>
            <w:gridSpan w:val="3"/>
            <w:tcBorders>
              <w:top w:val="single" w:sz="4" w:space="0" w:color="auto"/>
              <w:left w:val="nil"/>
              <w:bottom w:val="single" w:sz="4" w:space="0" w:color="auto"/>
              <w:right w:val="nil"/>
            </w:tcBorders>
            <w:tcMar>
              <w:top w:w="0" w:type="dxa"/>
              <w:left w:w="28" w:type="dxa"/>
              <w:bottom w:w="0" w:type="dxa"/>
            </w:tcMar>
            <w:vAlign w:val="center"/>
          </w:tcPr>
          <w:p w:rsidR="00811CD3" w:rsidRPr="006C366D" w:rsidRDefault="00811CD3" w:rsidP="00805E7D">
            <w:pPr>
              <w:jc w:val="center"/>
              <w:rPr>
                <w:rFonts w:ascii="Arial" w:hAnsi="Arial" w:cs="Arial"/>
                <w:sz w:val="18"/>
                <w:szCs w:val="18"/>
                <w:lang w:val="mk-MK"/>
              </w:rPr>
            </w:pPr>
            <w:r w:rsidRPr="006C366D">
              <w:rPr>
                <w:rFonts w:ascii="Arial" w:hAnsi="Arial" w:cs="Arial"/>
                <w:b/>
                <w:bCs/>
                <w:sz w:val="18"/>
                <w:szCs w:val="18"/>
                <w:lang w:val="mk-MK"/>
              </w:rPr>
              <w:t>валидни</w:t>
            </w:r>
            <w:r w:rsidRPr="006C366D">
              <w:rPr>
                <w:rFonts w:ascii="Arial" w:hAnsi="Arial" w:cs="Arial"/>
                <w:b/>
                <w:bCs/>
                <w:sz w:val="18"/>
                <w:szCs w:val="18"/>
                <w:lang w:val="en-GB"/>
              </w:rPr>
              <w:t xml:space="preserve"> ICAST-P </w:t>
            </w:r>
            <w:r w:rsidRPr="006C366D">
              <w:rPr>
                <w:rFonts w:ascii="Arial" w:hAnsi="Arial" w:cs="Arial"/>
                <w:b/>
                <w:bCs/>
                <w:sz w:val="18"/>
                <w:szCs w:val="18"/>
                <w:lang w:val="mk-MK"/>
              </w:rPr>
              <w:t>прашалници</w:t>
            </w:r>
          </w:p>
        </w:tc>
      </w:tr>
      <w:tr w:rsidR="00811CD3" w:rsidRPr="006C366D" w:rsidTr="006C366D">
        <w:tc>
          <w:tcPr>
            <w:tcW w:w="0" w:type="auto"/>
            <w:vMerge/>
            <w:tcBorders>
              <w:top w:val="single" w:sz="4" w:space="0" w:color="auto"/>
              <w:left w:val="nil"/>
              <w:bottom w:val="single" w:sz="4" w:space="0" w:color="auto"/>
              <w:right w:val="nil"/>
            </w:tcBorders>
            <w:vAlign w:val="center"/>
          </w:tcPr>
          <w:p w:rsidR="00811CD3" w:rsidRPr="006C366D" w:rsidRDefault="00811CD3" w:rsidP="00805E7D">
            <w:pPr>
              <w:jc w:val="center"/>
              <w:rPr>
                <w:rFonts w:ascii="Arial" w:hAnsi="Arial" w:cs="Arial"/>
                <w:b/>
                <w:bCs/>
                <w:sz w:val="18"/>
                <w:szCs w:val="18"/>
                <w:lang w:val="mk-MK"/>
              </w:rPr>
            </w:pPr>
          </w:p>
        </w:tc>
        <w:tc>
          <w:tcPr>
            <w:tcW w:w="0" w:type="auto"/>
            <w:vMerge/>
            <w:tcBorders>
              <w:top w:val="single" w:sz="4" w:space="0" w:color="auto"/>
              <w:left w:val="nil"/>
              <w:bottom w:val="single" w:sz="4" w:space="0" w:color="auto"/>
              <w:right w:val="nil"/>
            </w:tcBorders>
            <w:vAlign w:val="center"/>
          </w:tcPr>
          <w:p w:rsidR="00811CD3" w:rsidRPr="006C366D" w:rsidRDefault="00811CD3" w:rsidP="00805E7D">
            <w:pPr>
              <w:jc w:val="center"/>
              <w:rPr>
                <w:rFonts w:ascii="Arial" w:hAnsi="Arial" w:cs="Arial"/>
                <w:b/>
                <w:bCs/>
                <w:sz w:val="18"/>
                <w:szCs w:val="18"/>
                <w:lang w:val="mk-MK"/>
              </w:rPr>
            </w:pPr>
          </w:p>
        </w:tc>
        <w:tc>
          <w:tcPr>
            <w:tcW w:w="0" w:type="auto"/>
            <w:vMerge/>
            <w:tcBorders>
              <w:top w:val="single" w:sz="4" w:space="0" w:color="auto"/>
              <w:left w:val="nil"/>
              <w:bottom w:val="single" w:sz="4" w:space="0" w:color="auto"/>
              <w:right w:val="nil"/>
            </w:tcBorders>
            <w:vAlign w:val="center"/>
          </w:tcPr>
          <w:p w:rsidR="00811CD3" w:rsidRPr="006C366D" w:rsidRDefault="00811CD3" w:rsidP="00805E7D">
            <w:pPr>
              <w:jc w:val="center"/>
              <w:rPr>
                <w:rFonts w:ascii="Arial" w:hAnsi="Arial" w:cs="Arial"/>
                <w:b/>
                <w:bCs/>
                <w:sz w:val="18"/>
                <w:szCs w:val="18"/>
                <w:lang w:val="mk-MK"/>
              </w:rPr>
            </w:pPr>
          </w:p>
        </w:tc>
        <w:tc>
          <w:tcPr>
            <w:tcW w:w="0" w:type="auto"/>
            <w:gridSpan w:val="3"/>
            <w:vMerge/>
            <w:tcBorders>
              <w:top w:val="single" w:sz="4" w:space="0" w:color="auto"/>
              <w:left w:val="nil"/>
              <w:bottom w:val="single" w:sz="4" w:space="0" w:color="auto"/>
              <w:right w:val="nil"/>
            </w:tcBorders>
            <w:vAlign w:val="center"/>
          </w:tcPr>
          <w:p w:rsidR="00811CD3" w:rsidRPr="006C366D" w:rsidRDefault="00811CD3" w:rsidP="00805E7D">
            <w:pPr>
              <w:jc w:val="center"/>
              <w:rPr>
                <w:rFonts w:ascii="Arial" w:hAnsi="Arial" w:cs="Arial"/>
                <w:b/>
                <w:sz w:val="18"/>
                <w:szCs w:val="18"/>
                <w:lang w:val="en-GB"/>
              </w:rPr>
            </w:pPr>
          </w:p>
        </w:tc>
        <w:tc>
          <w:tcPr>
            <w:tcW w:w="1188" w:type="dxa"/>
            <w:gridSpan w:val="2"/>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805E7D">
            <w:pPr>
              <w:jc w:val="center"/>
              <w:rPr>
                <w:rFonts w:ascii="Arial" w:hAnsi="Arial" w:cs="Arial"/>
                <w:sz w:val="18"/>
                <w:szCs w:val="18"/>
                <w:lang w:val="mk-MK"/>
              </w:rPr>
            </w:pPr>
            <w:r w:rsidRPr="006C366D">
              <w:rPr>
                <w:rFonts w:ascii="Arial" w:hAnsi="Arial" w:cs="Arial"/>
                <w:sz w:val="18"/>
                <w:szCs w:val="18"/>
                <w:lang w:val="mk-MK"/>
              </w:rPr>
              <w:t>Несоодветно</w:t>
            </w:r>
          </w:p>
          <w:p w:rsidR="00811CD3" w:rsidRPr="006C366D" w:rsidRDefault="00811CD3" w:rsidP="00805E7D">
            <w:pPr>
              <w:jc w:val="center"/>
              <w:rPr>
                <w:rFonts w:ascii="Arial" w:hAnsi="Arial" w:cs="Arial"/>
                <w:sz w:val="18"/>
                <w:szCs w:val="18"/>
                <w:lang w:val="mk-MK"/>
              </w:rPr>
            </w:pPr>
            <w:r w:rsidRPr="006C366D">
              <w:rPr>
                <w:rFonts w:ascii="Arial" w:hAnsi="Arial" w:cs="Arial"/>
                <w:sz w:val="18"/>
                <w:szCs w:val="18"/>
                <w:lang w:val="mk-MK"/>
              </w:rPr>
              <w:t>пополнување</w:t>
            </w:r>
          </w:p>
        </w:tc>
        <w:tc>
          <w:tcPr>
            <w:tcW w:w="886" w:type="dxa"/>
            <w:gridSpan w:val="2"/>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805E7D">
            <w:pPr>
              <w:jc w:val="center"/>
              <w:rPr>
                <w:rFonts w:ascii="Arial" w:hAnsi="Arial" w:cs="Arial"/>
                <w:sz w:val="18"/>
                <w:szCs w:val="18"/>
                <w:lang w:val="en-GB"/>
              </w:rPr>
            </w:pPr>
            <w:r w:rsidRPr="006C366D">
              <w:rPr>
                <w:rFonts w:ascii="Arial" w:hAnsi="Arial" w:cs="Arial"/>
                <w:sz w:val="18"/>
                <w:szCs w:val="18"/>
                <w:lang w:val="mk-MK"/>
              </w:rPr>
              <w:t>Друга</w:t>
            </w:r>
            <w:r w:rsidRPr="006C366D">
              <w:rPr>
                <w:rFonts w:ascii="Arial" w:hAnsi="Arial" w:cs="Arial"/>
                <w:sz w:val="18"/>
                <w:szCs w:val="18"/>
                <w:lang w:val="en-GB"/>
              </w:rPr>
              <w:t xml:space="preserve"> </w:t>
            </w:r>
            <w:r w:rsidRPr="006C366D">
              <w:rPr>
                <w:rFonts w:ascii="Arial" w:hAnsi="Arial" w:cs="Arial"/>
                <w:sz w:val="18"/>
                <w:szCs w:val="18"/>
                <w:lang w:val="en-GB"/>
              </w:rPr>
              <w:br/>
            </w:r>
            <w:r w:rsidRPr="006C366D">
              <w:rPr>
                <w:rFonts w:ascii="Arial" w:hAnsi="Arial" w:cs="Arial"/>
                <w:sz w:val="18"/>
                <w:szCs w:val="18"/>
                <w:lang w:val="mk-MK"/>
              </w:rPr>
              <w:t>причина</w:t>
            </w:r>
            <w:r w:rsidRPr="006C366D">
              <w:rPr>
                <w:rFonts w:ascii="Arial" w:hAnsi="Arial" w:cs="Arial"/>
                <w:b/>
                <w:sz w:val="18"/>
                <w:szCs w:val="18"/>
                <w:vertAlign w:val="superscript"/>
                <w:lang w:val="en-GB"/>
              </w:rPr>
              <w:t>1</w:t>
            </w:r>
          </w:p>
        </w:tc>
        <w:tc>
          <w:tcPr>
            <w:tcW w:w="699" w:type="dxa"/>
            <w:gridSpan w:val="2"/>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805E7D">
            <w:pPr>
              <w:jc w:val="center"/>
              <w:rPr>
                <w:rFonts w:ascii="Arial" w:hAnsi="Arial" w:cs="Arial"/>
                <w:b/>
                <w:bCs/>
                <w:sz w:val="18"/>
                <w:szCs w:val="18"/>
                <w:lang w:val="en-GB"/>
              </w:rPr>
            </w:pPr>
            <w:r w:rsidRPr="006C366D">
              <w:rPr>
                <w:rFonts w:ascii="Arial" w:hAnsi="Arial" w:cs="Arial"/>
                <w:b/>
                <w:bCs/>
                <w:sz w:val="18"/>
                <w:szCs w:val="18"/>
                <w:lang w:val="en-GB"/>
              </w:rPr>
              <w:t>Ν</w:t>
            </w:r>
          </w:p>
        </w:tc>
        <w:tc>
          <w:tcPr>
            <w:tcW w:w="737" w:type="dxa"/>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805E7D">
            <w:pPr>
              <w:jc w:val="center"/>
              <w:rPr>
                <w:rFonts w:ascii="Arial" w:hAnsi="Arial" w:cs="Arial"/>
                <w:sz w:val="18"/>
                <w:szCs w:val="18"/>
                <w:lang w:val="en-GB"/>
              </w:rPr>
            </w:pPr>
            <w:r w:rsidRPr="006C366D">
              <w:rPr>
                <w:rFonts w:ascii="Arial" w:hAnsi="Arial" w:cs="Arial"/>
                <w:b/>
                <w:sz w:val="18"/>
                <w:szCs w:val="18"/>
                <w:lang w:val="en-GB"/>
              </w:rPr>
              <w:t>R.R.</w:t>
            </w:r>
            <w:r w:rsidRPr="006C366D">
              <w:rPr>
                <w:rFonts w:ascii="Arial" w:hAnsi="Arial" w:cs="Arial"/>
                <w:b/>
                <w:sz w:val="18"/>
                <w:szCs w:val="18"/>
                <w:vertAlign w:val="superscript"/>
                <w:lang w:val="en-GB"/>
              </w:rPr>
              <w:t>4</w:t>
            </w:r>
          </w:p>
          <w:p w:rsidR="00811CD3" w:rsidRPr="006C366D" w:rsidRDefault="00811CD3" w:rsidP="00805E7D">
            <w:pPr>
              <w:jc w:val="center"/>
              <w:rPr>
                <w:rFonts w:ascii="Arial" w:hAnsi="Arial" w:cs="Arial"/>
                <w:sz w:val="18"/>
                <w:szCs w:val="18"/>
                <w:lang w:val="en-GB"/>
              </w:rPr>
            </w:pPr>
            <w:r w:rsidRPr="006C366D">
              <w:rPr>
                <w:rFonts w:ascii="Arial" w:hAnsi="Arial" w:cs="Arial"/>
                <w:sz w:val="18"/>
                <w:szCs w:val="18"/>
                <w:lang w:val="en-GB"/>
              </w:rPr>
              <w:t>(%)</w:t>
            </w:r>
          </w:p>
        </w:tc>
      </w:tr>
      <w:tr w:rsidR="00811CD3" w:rsidRPr="006C366D" w:rsidTr="006C366D">
        <w:tc>
          <w:tcPr>
            <w:tcW w:w="1029" w:type="dxa"/>
            <w:tcBorders>
              <w:top w:val="single" w:sz="4" w:space="0" w:color="auto"/>
              <w:left w:val="nil"/>
              <w:bottom w:val="nil"/>
              <w:right w:val="nil"/>
            </w:tcBorders>
            <w:vAlign w:val="center"/>
          </w:tcPr>
          <w:p w:rsidR="00811CD3" w:rsidRPr="006C366D" w:rsidRDefault="00811CD3" w:rsidP="006C366D">
            <w:pPr>
              <w:jc w:val="both"/>
              <w:rPr>
                <w:rFonts w:ascii="Arial" w:hAnsi="Arial" w:cs="Arial"/>
                <w:b/>
                <w:bCs/>
                <w:sz w:val="18"/>
                <w:szCs w:val="18"/>
                <w:lang w:val="en-GB"/>
              </w:rPr>
            </w:pPr>
          </w:p>
        </w:tc>
        <w:tc>
          <w:tcPr>
            <w:tcW w:w="1238" w:type="dxa"/>
            <w:tcBorders>
              <w:top w:val="single" w:sz="4" w:space="0" w:color="auto"/>
              <w:left w:val="nil"/>
              <w:bottom w:val="nil"/>
              <w:right w:val="nil"/>
            </w:tcBorders>
            <w:tcMar>
              <w:right w:w="57" w:type="dxa"/>
            </w:tcMar>
          </w:tcPr>
          <w:p w:rsidR="00811CD3" w:rsidRPr="006C366D" w:rsidRDefault="00811CD3" w:rsidP="00805E7D">
            <w:pPr>
              <w:jc w:val="center"/>
              <w:rPr>
                <w:rFonts w:ascii="Arial" w:hAnsi="Arial" w:cs="Arial"/>
                <w:sz w:val="18"/>
                <w:szCs w:val="18"/>
              </w:rPr>
            </w:pPr>
            <w:r w:rsidRPr="006C366D">
              <w:rPr>
                <w:rFonts w:ascii="Arial" w:hAnsi="Arial" w:cs="Arial"/>
                <w:sz w:val="18"/>
                <w:szCs w:val="18"/>
              </w:rPr>
              <w:t>Северо-исток</w:t>
            </w:r>
          </w:p>
        </w:tc>
        <w:tc>
          <w:tcPr>
            <w:tcW w:w="1231" w:type="dxa"/>
            <w:tcBorders>
              <w:top w:val="single" w:sz="4" w:space="0" w:color="auto"/>
              <w:left w:val="nil"/>
              <w:bottom w:val="nil"/>
              <w:right w:val="nil"/>
            </w:tcBorders>
            <w:tcMar>
              <w:top w:w="0" w:type="dxa"/>
              <w:left w:w="28" w:type="dxa"/>
              <w:bottom w:w="0"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446</w:t>
            </w:r>
          </w:p>
        </w:tc>
        <w:tc>
          <w:tcPr>
            <w:tcW w:w="1361" w:type="dxa"/>
            <w:gridSpan w:val="3"/>
            <w:tcBorders>
              <w:top w:val="single" w:sz="4" w:space="0" w:color="auto"/>
              <w:left w:val="nil"/>
              <w:bottom w:val="nil"/>
              <w:right w:val="nil"/>
            </w:tcBorders>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290</w:t>
            </w:r>
          </w:p>
        </w:tc>
        <w:tc>
          <w:tcPr>
            <w:tcW w:w="1188" w:type="dxa"/>
            <w:gridSpan w:val="2"/>
            <w:tcBorders>
              <w:top w:val="single" w:sz="4" w:space="0" w:color="auto"/>
              <w:left w:val="nil"/>
              <w:bottom w:val="nil"/>
              <w:right w:val="nil"/>
            </w:tcBorders>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101</w:t>
            </w:r>
          </w:p>
        </w:tc>
        <w:tc>
          <w:tcPr>
            <w:tcW w:w="886" w:type="dxa"/>
            <w:gridSpan w:val="2"/>
            <w:tcBorders>
              <w:top w:val="single" w:sz="4" w:space="0" w:color="auto"/>
              <w:left w:val="nil"/>
              <w:bottom w:val="nil"/>
              <w:right w:val="nil"/>
            </w:tcBorders>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33</w:t>
            </w:r>
          </w:p>
        </w:tc>
        <w:tc>
          <w:tcPr>
            <w:tcW w:w="699" w:type="dxa"/>
            <w:gridSpan w:val="2"/>
            <w:tcBorders>
              <w:top w:val="single" w:sz="4" w:space="0" w:color="auto"/>
              <w:left w:val="nil"/>
              <w:bottom w:val="nil"/>
              <w:right w:val="nil"/>
            </w:tcBorders>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156</w:t>
            </w:r>
          </w:p>
        </w:tc>
        <w:tc>
          <w:tcPr>
            <w:tcW w:w="737" w:type="dxa"/>
            <w:tcBorders>
              <w:top w:val="single" w:sz="4" w:space="0" w:color="auto"/>
              <w:left w:val="nil"/>
              <w:bottom w:val="nil"/>
              <w:right w:val="nil"/>
            </w:tcBorders>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34,98</w:t>
            </w:r>
          </w:p>
        </w:tc>
      </w:tr>
      <w:tr w:rsidR="00811CD3" w:rsidRPr="006C366D" w:rsidTr="006C366D">
        <w:tc>
          <w:tcPr>
            <w:tcW w:w="1029" w:type="dxa"/>
            <w:vMerge w:val="restart"/>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en-GB"/>
              </w:rPr>
              <w:t>11-</w:t>
            </w:r>
            <w:r w:rsidRPr="006C366D">
              <w:rPr>
                <w:rFonts w:ascii="Arial" w:hAnsi="Arial" w:cs="Arial"/>
                <w:b/>
                <w:bCs/>
                <w:sz w:val="18"/>
                <w:szCs w:val="18"/>
                <w:lang w:val="mk-MK"/>
              </w:rPr>
              <w:t>години</w:t>
            </w:r>
          </w:p>
        </w:tc>
        <w:tc>
          <w:tcPr>
            <w:tcW w:w="1238" w:type="dxa"/>
            <w:tcMar>
              <w:right w:w="57" w:type="dxa"/>
            </w:tcMar>
          </w:tcPr>
          <w:p w:rsidR="00811CD3" w:rsidRPr="006C366D" w:rsidRDefault="00811CD3" w:rsidP="00805E7D">
            <w:pPr>
              <w:jc w:val="center"/>
              <w:rPr>
                <w:rFonts w:ascii="Arial" w:hAnsi="Arial" w:cs="Arial"/>
                <w:sz w:val="18"/>
                <w:szCs w:val="18"/>
              </w:rPr>
            </w:pPr>
            <w:r w:rsidRPr="006C366D">
              <w:rPr>
                <w:rFonts w:ascii="Arial" w:hAnsi="Arial" w:cs="Arial"/>
                <w:sz w:val="18"/>
                <w:szCs w:val="18"/>
              </w:rPr>
              <w:t>Југо-запад</w:t>
            </w:r>
          </w:p>
        </w:tc>
        <w:tc>
          <w:tcPr>
            <w:tcW w:w="1231" w:type="dxa"/>
            <w:tcMar>
              <w:top w:w="0" w:type="dxa"/>
              <w:left w:w="28" w:type="dxa"/>
              <w:bottom w:w="0"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353</w:t>
            </w:r>
          </w:p>
        </w:tc>
        <w:tc>
          <w:tcPr>
            <w:tcW w:w="1361" w:type="dxa"/>
            <w:gridSpan w:val="3"/>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273</w:t>
            </w:r>
          </w:p>
        </w:tc>
        <w:tc>
          <w:tcPr>
            <w:tcW w:w="1188"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48</w:t>
            </w:r>
          </w:p>
        </w:tc>
        <w:tc>
          <w:tcPr>
            <w:tcW w:w="886"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4</w:t>
            </w:r>
          </w:p>
        </w:tc>
        <w:tc>
          <w:tcPr>
            <w:tcW w:w="699"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221</w:t>
            </w:r>
          </w:p>
        </w:tc>
        <w:tc>
          <w:tcPr>
            <w:tcW w:w="737"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62,61</w:t>
            </w:r>
          </w:p>
        </w:tc>
      </w:tr>
      <w:tr w:rsidR="00811CD3" w:rsidRPr="006C366D" w:rsidTr="006C366D">
        <w:tc>
          <w:tcPr>
            <w:tcW w:w="0" w:type="auto"/>
            <w:vMerge/>
            <w:vAlign w:val="center"/>
          </w:tcPr>
          <w:p w:rsidR="00811CD3" w:rsidRPr="006C366D" w:rsidRDefault="00811CD3" w:rsidP="006C366D">
            <w:pPr>
              <w:rPr>
                <w:rFonts w:ascii="Arial" w:hAnsi="Arial" w:cs="Arial"/>
                <w:b/>
                <w:bCs/>
                <w:sz w:val="18"/>
                <w:szCs w:val="18"/>
                <w:lang w:val="mk-MK"/>
              </w:rPr>
            </w:pPr>
          </w:p>
        </w:tc>
        <w:tc>
          <w:tcPr>
            <w:tcW w:w="1238" w:type="dxa"/>
          </w:tcPr>
          <w:p w:rsidR="00811CD3" w:rsidRPr="006C366D" w:rsidRDefault="00811CD3" w:rsidP="00805E7D">
            <w:pPr>
              <w:jc w:val="center"/>
              <w:rPr>
                <w:rFonts w:ascii="Arial" w:hAnsi="Arial" w:cs="Arial"/>
                <w:sz w:val="18"/>
                <w:szCs w:val="18"/>
              </w:rPr>
            </w:pPr>
            <w:r w:rsidRPr="006C366D">
              <w:rPr>
                <w:rFonts w:ascii="Arial" w:hAnsi="Arial" w:cs="Arial"/>
                <w:sz w:val="18"/>
                <w:szCs w:val="18"/>
              </w:rPr>
              <w:t>Централен-југо-источен</w:t>
            </w:r>
          </w:p>
        </w:tc>
        <w:tc>
          <w:tcPr>
            <w:tcW w:w="1231"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59</w:t>
            </w:r>
          </w:p>
        </w:tc>
        <w:tc>
          <w:tcPr>
            <w:tcW w:w="1361" w:type="dxa"/>
            <w:gridSpan w:val="3"/>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53</w:t>
            </w:r>
          </w:p>
        </w:tc>
        <w:tc>
          <w:tcPr>
            <w:tcW w:w="1188"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4</w:t>
            </w:r>
          </w:p>
        </w:tc>
        <w:tc>
          <w:tcPr>
            <w:tcW w:w="886"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0</w:t>
            </w:r>
          </w:p>
        </w:tc>
        <w:tc>
          <w:tcPr>
            <w:tcW w:w="699"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49</w:t>
            </w:r>
          </w:p>
        </w:tc>
        <w:tc>
          <w:tcPr>
            <w:tcW w:w="73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83,05</w:t>
            </w:r>
          </w:p>
        </w:tc>
      </w:tr>
      <w:tr w:rsidR="00811CD3" w:rsidRPr="006C366D" w:rsidTr="006C366D">
        <w:tc>
          <w:tcPr>
            <w:tcW w:w="2267" w:type="dxa"/>
            <w:gridSpan w:val="2"/>
            <w:shd w:val="clear" w:color="auto" w:fill="336699"/>
            <w:tcMar>
              <w:top w:w="0" w:type="dxa"/>
              <w:left w:w="28" w:type="dxa"/>
              <w:bottom w:w="0" w:type="dxa"/>
              <w:right w:w="28" w:type="dxa"/>
            </w:tcMar>
          </w:tcPr>
          <w:p w:rsidR="00811CD3" w:rsidRPr="006C366D" w:rsidRDefault="00811CD3" w:rsidP="00805E7D">
            <w:pPr>
              <w:jc w:val="center"/>
              <w:rPr>
                <w:rFonts w:ascii="Arial" w:hAnsi="Arial" w:cs="Arial"/>
                <w:b/>
                <w:color w:val="FFFFFF"/>
                <w:sz w:val="18"/>
                <w:szCs w:val="18"/>
                <w:lang w:val="mk-MK"/>
              </w:rPr>
            </w:pPr>
            <w:r w:rsidRPr="006C366D">
              <w:rPr>
                <w:rFonts w:ascii="Arial" w:hAnsi="Arial" w:cs="Arial"/>
                <w:b/>
                <w:bCs/>
                <w:color w:val="FFFFFF"/>
                <w:sz w:val="18"/>
                <w:szCs w:val="18"/>
                <w:lang w:val="mk-MK"/>
              </w:rPr>
              <w:t>ВКУПНО</w:t>
            </w:r>
            <w:r w:rsidRPr="006C366D">
              <w:rPr>
                <w:rFonts w:ascii="Arial" w:hAnsi="Arial" w:cs="Arial"/>
                <w:b/>
                <w:bCs/>
                <w:color w:val="FFFFFF"/>
                <w:sz w:val="18"/>
                <w:szCs w:val="18"/>
                <w:lang w:val="en-GB"/>
              </w:rPr>
              <w:t xml:space="preserve"> 11-</w:t>
            </w:r>
            <w:r w:rsidRPr="006C366D">
              <w:rPr>
                <w:rFonts w:ascii="Arial" w:hAnsi="Arial" w:cs="Arial"/>
                <w:b/>
                <w:bCs/>
                <w:color w:val="FFFFFF"/>
                <w:sz w:val="18"/>
                <w:szCs w:val="18"/>
                <w:lang w:val="mk-MK"/>
              </w:rPr>
              <w:t>години</w:t>
            </w:r>
          </w:p>
        </w:tc>
        <w:tc>
          <w:tcPr>
            <w:tcW w:w="1231"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858</w:t>
            </w:r>
          </w:p>
        </w:tc>
        <w:tc>
          <w:tcPr>
            <w:tcW w:w="1361" w:type="dxa"/>
            <w:gridSpan w:val="3"/>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616</w:t>
            </w:r>
          </w:p>
        </w:tc>
        <w:tc>
          <w:tcPr>
            <w:tcW w:w="1188"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153</w:t>
            </w:r>
          </w:p>
        </w:tc>
        <w:tc>
          <w:tcPr>
            <w:tcW w:w="886"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37</w:t>
            </w:r>
          </w:p>
        </w:tc>
        <w:tc>
          <w:tcPr>
            <w:tcW w:w="699"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426</w:t>
            </w:r>
          </w:p>
        </w:tc>
        <w:tc>
          <w:tcPr>
            <w:tcW w:w="73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49,65</w:t>
            </w:r>
          </w:p>
        </w:tc>
      </w:tr>
      <w:tr w:rsidR="00811CD3" w:rsidRPr="006C366D" w:rsidTr="006C366D">
        <w:tc>
          <w:tcPr>
            <w:tcW w:w="1029" w:type="dxa"/>
            <w:vMerge w:val="restart"/>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en-GB"/>
              </w:rPr>
              <w:t>13-</w:t>
            </w:r>
            <w:r w:rsidRPr="006C366D">
              <w:rPr>
                <w:rFonts w:ascii="Arial" w:hAnsi="Arial" w:cs="Arial"/>
                <w:b/>
                <w:bCs/>
                <w:sz w:val="18"/>
                <w:szCs w:val="18"/>
                <w:lang w:val="mk-MK"/>
              </w:rPr>
              <w:t>години</w:t>
            </w:r>
          </w:p>
        </w:tc>
        <w:tc>
          <w:tcPr>
            <w:tcW w:w="1238" w:type="dxa"/>
            <w:tcMar>
              <w:right w:w="57" w:type="dxa"/>
            </w:tcMar>
          </w:tcPr>
          <w:p w:rsidR="00811CD3" w:rsidRPr="006C366D" w:rsidRDefault="00811CD3" w:rsidP="00805E7D">
            <w:pPr>
              <w:jc w:val="center"/>
              <w:rPr>
                <w:rFonts w:ascii="Arial" w:hAnsi="Arial" w:cs="Arial"/>
                <w:sz w:val="18"/>
                <w:szCs w:val="18"/>
              </w:rPr>
            </w:pPr>
            <w:r w:rsidRPr="006C366D">
              <w:rPr>
                <w:rFonts w:ascii="Arial" w:hAnsi="Arial" w:cs="Arial"/>
                <w:sz w:val="18"/>
                <w:szCs w:val="18"/>
              </w:rPr>
              <w:t>Северо-исток</w:t>
            </w:r>
          </w:p>
        </w:tc>
        <w:tc>
          <w:tcPr>
            <w:tcW w:w="1231" w:type="dxa"/>
            <w:tcMar>
              <w:top w:w="0" w:type="dxa"/>
              <w:left w:w="28" w:type="dxa"/>
              <w:bottom w:w="0"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377</w:t>
            </w:r>
          </w:p>
        </w:tc>
        <w:tc>
          <w:tcPr>
            <w:tcW w:w="1361" w:type="dxa"/>
            <w:gridSpan w:val="3"/>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251</w:t>
            </w:r>
          </w:p>
        </w:tc>
        <w:tc>
          <w:tcPr>
            <w:tcW w:w="1188"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31</w:t>
            </w:r>
          </w:p>
        </w:tc>
        <w:tc>
          <w:tcPr>
            <w:tcW w:w="886"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0</w:t>
            </w:r>
          </w:p>
        </w:tc>
        <w:tc>
          <w:tcPr>
            <w:tcW w:w="699"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220</w:t>
            </w:r>
          </w:p>
        </w:tc>
        <w:tc>
          <w:tcPr>
            <w:tcW w:w="737"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58,35</w:t>
            </w:r>
          </w:p>
        </w:tc>
      </w:tr>
      <w:tr w:rsidR="00811CD3" w:rsidRPr="006C366D" w:rsidTr="006C366D">
        <w:tc>
          <w:tcPr>
            <w:tcW w:w="0" w:type="auto"/>
            <w:vMerge/>
            <w:vAlign w:val="center"/>
          </w:tcPr>
          <w:p w:rsidR="00811CD3" w:rsidRPr="006C366D" w:rsidRDefault="00811CD3" w:rsidP="006C366D">
            <w:pPr>
              <w:rPr>
                <w:rFonts w:ascii="Arial" w:hAnsi="Arial" w:cs="Arial"/>
                <w:b/>
                <w:bCs/>
                <w:sz w:val="18"/>
                <w:szCs w:val="18"/>
                <w:lang w:val="mk-MK"/>
              </w:rPr>
            </w:pPr>
          </w:p>
        </w:tc>
        <w:tc>
          <w:tcPr>
            <w:tcW w:w="1238" w:type="dxa"/>
          </w:tcPr>
          <w:p w:rsidR="00811CD3" w:rsidRPr="006C366D" w:rsidRDefault="00811CD3" w:rsidP="00805E7D">
            <w:pPr>
              <w:jc w:val="center"/>
              <w:rPr>
                <w:rFonts w:ascii="Arial" w:hAnsi="Arial" w:cs="Arial"/>
                <w:sz w:val="18"/>
                <w:szCs w:val="18"/>
              </w:rPr>
            </w:pPr>
            <w:r w:rsidRPr="006C366D">
              <w:rPr>
                <w:rFonts w:ascii="Arial" w:hAnsi="Arial" w:cs="Arial"/>
                <w:sz w:val="18"/>
                <w:szCs w:val="18"/>
              </w:rPr>
              <w:t>Југо-запад</w:t>
            </w:r>
          </w:p>
        </w:tc>
        <w:tc>
          <w:tcPr>
            <w:tcW w:w="1231"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390</w:t>
            </w:r>
          </w:p>
        </w:tc>
        <w:tc>
          <w:tcPr>
            <w:tcW w:w="1361" w:type="dxa"/>
            <w:gridSpan w:val="3"/>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271</w:t>
            </w:r>
          </w:p>
        </w:tc>
        <w:tc>
          <w:tcPr>
            <w:tcW w:w="1188"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51</w:t>
            </w:r>
          </w:p>
        </w:tc>
        <w:tc>
          <w:tcPr>
            <w:tcW w:w="886"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10</w:t>
            </w:r>
          </w:p>
        </w:tc>
        <w:tc>
          <w:tcPr>
            <w:tcW w:w="699"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210</w:t>
            </w:r>
          </w:p>
        </w:tc>
        <w:tc>
          <w:tcPr>
            <w:tcW w:w="73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53,85</w:t>
            </w:r>
          </w:p>
        </w:tc>
      </w:tr>
      <w:tr w:rsidR="00811CD3" w:rsidRPr="006C366D" w:rsidTr="006C366D">
        <w:tc>
          <w:tcPr>
            <w:tcW w:w="0" w:type="auto"/>
            <w:vMerge/>
            <w:vAlign w:val="center"/>
          </w:tcPr>
          <w:p w:rsidR="00811CD3" w:rsidRPr="006C366D" w:rsidRDefault="00811CD3" w:rsidP="006C366D">
            <w:pPr>
              <w:rPr>
                <w:rFonts w:ascii="Arial" w:hAnsi="Arial" w:cs="Arial"/>
                <w:b/>
                <w:bCs/>
                <w:sz w:val="18"/>
                <w:szCs w:val="18"/>
                <w:lang w:val="mk-MK"/>
              </w:rPr>
            </w:pPr>
          </w:p>
        </w:tc>
        <w:tc>
          <w:tcPr>
            <w:tcW w:w="1238" w:type="dxa"/>
          </w:tcPr>
          <w:p w:rsidR="00811CD3" w:rsidRPr="006C366D" w:rsidRDefault="00811CD3" w:rsidP="00805E7D">
            <w:pPr>
              <w:jc w:val="center"/>
              <w:rPr>
                <w:rFonts w:ascii="Arial" w:hAnsi="Arial" w:cs="Arial"/>
                <w:sz w:val="18"/>
                <w:szCs w:val="18"/>
              </w:rPr>
            </w:pPr>
            <w:r w:rsidRPr="006C366D">
              <w:rPr>
                <w:rFonts w:ascii="Arial" w:hAnsi="Arial" w:cs="Arial"/>
                <w:sz w:val="18"/>
                <w:szCs w:val="18"/>
              </w:rPr>
              <w:t>Централен-југо-источен</w:t>
            </w:r>
          </w:p>
        </w:tc>
        <w:tc>
          <w:tcPr>
            <w:tcW w:w="1231"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69</w:t>
            </w:r>
          </w:p>
        </w:tc>
        <w:tc>
          <w:tcPr>
            <w:tcW w:w="1361" w:type="dxa"/>
            <w:gridSpan w:val="3"/>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54</w:t>
            </w:r>
          </w:p>
        </w:tc>
        <w:tc>
          <w:tcPr>
            <w:tcW w:w="1188"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w:t>
            </w:r>
          </w:p>
        </w:tc>
        <w:tc>
          <w:tcPr>
            <w:tcW w:w="886"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w:t>
            </w:r>
          </w:p>
        </w:tc>
        <w:tc>
          <w:tcPr>
            <w:tcW w:w="699"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49</w:t>
            </w:r>
          </w:p>
        </w:tc>
        <w:tc>
          <w:tcPr>
            <w:tcW w:w="73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71,01</w:t>
            </w:r>
          </w:p>
        </w:tc>
      </w:tr>
      <w:tr w:rsidR="00811CD3" w:rsidRPr="006C366D" w:rsidTr="006C366D">
        <w:tc>
          <w:tcPr>
            <w:tcW w:w="2267" w:type="dxa"/>
            <w:gridSpan w:val="2"/>
            <w:shd w:val="clear" w:color="auto" w:fill="336699"/>
            <w:tcMar>
              <w:top w:w="0" w:type="dxa"/>
              <w:left w:w="28" w:type="dxa"/>
              <w:bottom w:w="0" w:type="dxa"/>
              <w:right w:w="28" w:type="dxa"/>
            </w:tcMar>
          </w:tcPr>
          <w:p w:rsidR="00811CD3" w:rsidRPr="006C366D" w:rsidRDefault="00811CD3" w:rsidP="00805E7D">
            <w:pPr>
              <w:jc w:val="center"/>
              <w:rPr>
                <w:rFonts w:ascii="Arial" w:hAnsi="Arial" w:cs="Arial"/>
                <w:b/>
                <w:color w:val="FFFFFF"/>
                <w:sz w:val="18"/>
                <w:szCs w:val="18"/>
                <w:lang w:val="mk-MK"/>
              </w:rPr>
            </w:pPr>
            <w:r w:rsidRPr="006C366D">
              <w:rPr>
                <w:rFonts w:ascii="Arial" w:hAnsi="Arial" w:cs="Arial"/>
                <w:b/>
                <w:bCs/>
                <w:color w:val="FFFFFF"/>
                <w:sz w:val="18"/>
                <w:szCs w:val="18"/>
                <w:lang w:val="mk-MK"/>
              </w:rPr>
              <w:t>ВКУПНО</w:t>
            </w:r>
            <w:r w:rsidRPr="006C366D">
              <w:rPr>
                <w:rFonts w:ascii="Arial" w:hAnsi="Arial" w:cs="Arial"/>
                <w:b/>
                <w:bCs/>
                <w:color w:val="FFFFFF"/>
                <w:sz w:val="18"/>
                <w:szCs w:val="18"/>
                <w:lang w:val="en-GB"/>
              </w:rPr>
              <w:t xml:space="preserve"> 13-</w:t>
            </w:r>
            <w:r w:rsidRPr="006C366D">
              <w:rPr>
                <w:rFonts w:ascii="Arial" w:hAnsi="Arial" w:cs="Arial"/>
                <w:b/>
                <w:bCs/>
                <w:color w:val="FFFFFF"/>
                <w:sz w:val="18"/>
                <w:szCs w:val="18"/>
                <w:lang w:val="mk-MK"/>
              </w:rPr>
              <w:t>години</w:t>
            </w:r>
          </w:p>
        </w:tc>
        <w:tc>
          <w:tcPr>
            <w:tcW w:w="1231"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836</w:t>
            </w:r>
          </w:p>
        </w:tc>
        <w:tc>
          <w:tcPr>
            <w:tcW w:w="1361" w:type="dxa"/>
            <w:gridSpan w:val="3"/>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576</w:t>
            </w:r>
          </w:p>
        </w:tc>
        <w:tc>
          <w:tcPr>
            <w:tcW w:w="1188"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85</w:t>
            </w:r>
          </w:p>
        </w:tc>
        <w:tc>
          <w:tcPr>
            <w:tcW w:w="886"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12</w:t>
            </w:r>
          </w:p>
        </w:tc>
        <w:tc>
          <w:tcPr>
            <w:tcW w:w="699"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479</w:t>
            </w:r>
          </w:p>
        </w:tc>
        <w:tc>
          <w:tcPr>
            <w:tcW w:w="73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57,30</w:t>
            </w:r>
          </w:p>
        </w:tc>
      </w:tr>
      <w:tr w:rsidR="00811CD3" w:rsidRPr="006C366D" w:rsidTr="006C366D">
        <w:trPr>
          <w:gridAfter w:val="2"/>
          <w:wAfter w:w="1231" w:type="dxa"/>
        </w:trPr>
        <w:tc>
          <w:tcPr>
            <w:tcW w:w="1029" w:type="dxa"/>
            <w:vMerge w:val="restart"/>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en-GB"/>
              </w:rPr>
              <w:t xml:space="preserve">16- </w:t>
            </w:r>
            <w:r w:rsidRPr="006C366D">
              <w:rPr>
                <w:rFonts w:ascii="Arial" w:hAnsi="Arial" w:cs="Arial"/>
                <w:b/>
                <w:bCs/>
                <w:sz w:val="18"/>
                <w:szCs w:val="18"/>
                <w:lang w:val="mk-MK"/>
              </w:rPr>
              <w:t>Општо училиште</w:t>
            </w:r>
          </w:p>
        </w:tc>
        <w:tc>
          <w:tcPr>
            <w:tcW w:w="1238" w:type="dxa"/>
            <w:tcMar>
              <w:right w:w="57" w:type="dxa"/>
            </w:tcMar>
          </w:tcPr>
          <w:p w:rsidR="00811CD3" w:rsidRPr="006C366D" w:rsidRDefault="00811CD3" w:rsidP="00805E7D">
            <w:pPr>
              <w:jc w:val="center"/>
              <w:rPr>
                <w:rFonts w:ascii="Arial" w:hAnsi="Arial" w:cs="Arial"/>
                <w:sz w:val="18"/>
                <w:szCs w:val="18"/>
              </w:rPr>
            </w:pPr>
            <w:r w:rsidRPr="006C366D">
              <w:rPr>
                <w:rFonts w:ascii="Arial" w:hAnsi="Arial" w:cs="Arial"/>
                <w:sz w:val="18"/>
                <w:szCs w:val="18"/>
              </w:rPr>
              <w:t>Северо-исток</w:t>
            </w:r>
          </w:p>
        </w:tc>
        <w:tc>
          <w:tcPr>
            <w:tcW w:w="1361" w:type="dxa"/>
            <w:gridSpan w:val="2"/>
            <w:tcMar>
              <w:top w:w="0" w:type="dxa"/>
              <w:left w:w="28" w:type="dxa"/>
              <w:bottom w:w="0"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253</w:t>
            </w:r>
          </w:p>
        </w:tc>
        <w:tc>
          <w:tcPr>
            <w:tcW w:w="1188"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36</w:t>
            </w:r>
          </w:p>
        </w:tc>
        <w:tc>
          <w:tcPr>
            <w:tcW w:w="886"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Pr>
                <w:rFonts w:ascii="Arial" w:hAnsi="Arial" w:cs="Arial"/>
                <w:sz w:val="18"/>
                <w:szCs w:val="18"/>
              </w:rPr>
              <w:t xml:space="preserve">        </w:t>
            </w:r>
            <w:r w:rsidRPr="006C366D">
              <w:rPr>
                <w:rFonts w:ascii="Arial" w:hAnsi="Arial" w:cs="Arial"/>
                <w:sz w:val="18"/>
                <w:szCs w:val="18"/>
              </w:rPr>
              <w:t>21</w:t>
            </w:r>
          </w:p>
        </w:tc>
        <w:tc>
          <w:tcPr>
            <w:tcW w:w="699"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Pr>
                <w:rFonts w:ascii="Arial" w:hAnsi="Arial" w:cs="Arial"/>
                <w:sz w:val="18"/>
                <w:szCs w:val="18"/>
              </w:rPr>
              <w:t xml:space="preserve">      </w:t>
            </w:r>
            <w:r w:rsidRPr="006C366D">
              <w:rPr>
                <w:rFonts w:ascii="Arial" w:hAnsi="Arial" w:cs="Arial"/>
                <w:sz w:val="18"/>
                <w:szCs w:val="18"/>
              </w:rPr>
              <w:t>196</w:t>
            </w:r>
          </w:p>
        </w:tc>
        <w:tc>
          <w:tcPr>
            <w:tcW w:w="737"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54,29</w:t>
            </w:r>
          </w:p>
        </w:tc>
      </w:tr>
      <w:tr w:rsidR="00811CD3" w:rsidRPr="006C366D" w:rsidTr="006C366D">
        <w:trPr>
          <w:gridAfter w:val="2"/>
          <w:wAfter w:w="1231" w:type="dxa"/>
        </w:trPr>
        <w:tc>
          <w:tcPr>
            <w:tcW w:w="0" w:type="auto"/>
            <w:vMerge/>
            <w:vAlign w:val="center"/>
          </w:tcPr>
          <w:p w:rsidR="00811CD3" w:rsidRPr="006C366D" w:rsidRDefault="00811CD3" w:rsidP="006C366D">
            <w:pPr>
              <w:rPr>
                <w:rFonts w:ascii="Arial" w:hAnsi="Arial" w:cs="Arial"/>
                <w:b/>
                <w:bCs/>
                <w:sz w:val="18"/>
                <w:szCs w:val="18"/>
                <w:lang w:val="mk-MK"/>
              </w:rPr>
            </w:pPr>
          </w:p>
        </w:tc>
        <w:tc>
          <w:tcPr>
            <w:tcW w:w="1238" w:type="dxa"/>
          </w:tcPr>
          <w:p w:rsidR="00811CD3" w:rsidRPr="006C366D" w:rsidRDefault="00811CD3" w:rsidP="00805E7D">
            <w:pPr>
              <w:jc w:val="center"/>
              <w:rPr>
                <w:rFonts w:ascii="Arial" w:hAnsi="Arial" w:cs="Arial"/>
                <w:sz w:val="18"/>
                <w:szCs w:val="18"/>
              </w:rPr>
            </w:pPr>
            <w:r w:rsidRPr="006C366D">
              <w:rPr>
                <w:rFonts w:ascii="Arial" w:hAnsi="Arial" w:cs="Arial"/>
                <w:sz w:val="18"/>
                <w:szCs w:val="18"/>
              </w:rPr>
              <w:t>Југо-запад</w:t>
            </w:r>
          </w:p>
        </w:tc>
        <w:tc>
          <w:tcPr>
            <w:tcW w:w="1361" w:type="dxa"/>
            <w:gridSpan w:val="2"/>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240</w:t>
            </w:r>
          </w:p>
        </w:tc>
        <w:tc>
          <w:tcPr>
            <w:tcW w:w="1188" w:type="dxa"/>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17</w:t>
            </w:r>
          </w:p>
        </w:tc>
        <w:tc>
          <w:tcPr>
            <w:tcW w:w="886"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Pr>
                <w:rFonts w:ascii="Arial" w:hAnsi="Arial" w:cs="Arial"/>
                <w:sz w:val="18"/>
                <w:szCs w:val="18"/>
              </w:rPr>
              <w:t xml:space="preserve">          </w:t>
            </w:r>
            <w:r w:rsidRPr="006C366D">
              <w:rPr>
                <w:rFonts w:ascii="Arial" w:hAnsi="Arial" w:cs="Arial"/>
                <w:sz w:val="18"/>
                <w:szCs w:val="18"/>
              </w:rPr>
              <w:t>5</w:t>
            </w:r>
          </w:p>
        </w:tc>
        <w:tc>
          <w:tcPr>
            <w:tcW w:w="699"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Pr>
                <w:rFonts w:ascii="Arial" w:hAnsi="Arial" w:cs="Arial"/>
                <w:sz w:val="18"/>
                <w:szCs w:val="18"/>
              </w:rPr>
              <w:t xml:space="preserve">       </w:t>
            </w:r>
            <w:r w:rsidRPr="006C366D">
              <w:rPr>
                <w:rFonts w:ascii="Arial" w:hAnsi="Arial" w:cs="Arial"/>
                <w:sz w:val="18"/>
                <w:szCs w:val="18"/>
              </w:rPr>
              <w:t>218</w:t>
            </w:r>
          </w:p>
        </w:tc>
        <w:tc>
          <w:tcPr>
            <w:tcW w:w="737"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Pr>
                <w:rFonts w:ascii="Arial" w:hAnsi="Arial" w:cs="Arial"/>
                <w:sz w:val="18"/>
                <w:szCs w:val="18"/>
              </w:rPr>
              <w:t xml:space="preserve">          </w:t>
            </w:r>
            <w:r w:rsidRPr="006C366D">
              <w:rPr>
                <w:rFonts w:ascii="Arial" w:hAnsi="Arial" w:cs="Arial"/>
                <w:sz w:val="18"/>
                <w:szCs w:val="18"/>
              </w:rPr>
              <w:t>63,56</w:t>
            </w:r>
          </w:p>
        </w:tc>
      </w:tr>
      <w:tr w:rsidR="00811CD3" w:rsidRPr="006C366D" w:rsidTr="006C366D">
        <w:trPr>
          <w:gridAfter w:val="2"/>
          <w:wAfter w:w="1231" w:type="dxa"/>
          <w:trHeight w:val="810"/>
        </w:trPr>
        <w:tc>
          <w:tcPr>
            <w:tcW w:w="0" w:type="auto"/>
            <w:vMerge/>
            <w:vAlign w:val="center"/>
          </w:tcPr>
          <w:p w:rsidR="00811CD3" w:rsidRPr="006C366D" w:rsidRDefault="00811CD3" w:rsidP="006C366D">
            <w:pPr>
              <w:rPr>
                <w:rFonts w:ascii="Arial" w:hAnsi="Arial" w:cs="Arial"/>
                <w:b/>
                <w:bCs/>
                <w:sz w:val="18"/>
                <w:szCs w:val="18"/>
                <w:lang w:val="mk-MK"/>
              </w:rPr>
            </w:pPr>
          </w:p>
        </w:tc>
        <w:tc>
          <w:tcPr>
            <w:tcW w:w="1238" w:type="dxa"/>
          </w:tcPr>
          <w:p w:rsidR="00811CD3" w:rsidRPr="006C366D" w:rsidRDefault="00811CD3" w:rsidP="00805E7D">
            <w:pPr>
              <w:jc w:val="center"/>
              <w:rPr>
                <w:rFonts w:ascii="Arial" w:hAnsi="Arial" w:cs="Arial"/>
                <w:sz w:val="18"/>
                <w:szCs w:val="18"/>
              </w:rPr>
            </w:pPr>
            <w:r w:rsidRPr="006C366D">
              <w:rPr>
                <w:rFonts w:ascii="Arial" w:hAnsi="Arial" w:cs="Arial"/>
                <w:sz w:val="18"/>
                <w:szCs w:val="18"/>
              </w:rPr>
              <w:t>Централен-југо-источен</w:t>
            </w:r>
          </w:p>
        </w:tc>
        <w:tc>
          <w:tcPr>
            <w:tcW w:w="1361" w:type="dxa"/>
            <w:gridSpan w:val="2"/>
            <w:tcMar>
              <w:left w:w="28" w:type="dxa"/>
              <w:right w:w="28" w:type="dxa"/>
            </w:tcMar>
            <w:vAlign w:val="bottom"/>
          </w:tcPr>
          <w:p w:rsidR="00811CD3" w:rsidRPr="006C366D" w:rsidRDefault="00811CD3" w:rsidP="00805E7D">
            <w:pPr>
              <w:jc w:val="center"/>
              <w:rPr>
                <w:rFonts w:ascii="Arial" w:hAnsi="Arial" w:cs="Arial"/>
                <w:sz w:val="18"/>
                <w:szCs w:val="18"/>
              </w:rPr>
            </w:pPr>
          </w:p>
        </w:tc>
        <w:tc>
          <w:tcPr>
            <w:tcW w:w="1188" w:type="dxa"/>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p>
        </w:tc>
        <w:tc>
          <w:tcPr>
            <w:tcW w:w="886"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p>
        </w:tc>
        <w:tc>
          <w:tcPr>
            <w:tcW w:w="699"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p>
        </w:tc>
        <w:tc>
          <w:tcPr>
            <w:tcW w:w="737"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p>
        </w:tc>
      </w:tr>
      <w:tr w:rsidR="00811CD3" w:rsidRPr="006C366D" w:rsidTr="006C366D">
        <w:tc>
          <w:tcPr>
            <w:tcW w:w="2267" w:type="dxa"/>
            <w:gridSpan w:val="2"/>
            <w:shd w:val="clear" w:color="auto" w:fill="336699"/>
            <w:tcMar>
              <w:top w:w="0" w:type="dxa"/>
              <w:left w:w="28" w:type="dxa"/>
              <w:bottom w:w="0" w:type="dxa"/>
              <w:right w:w="28" w:type="dxa"/>
            </w:tcMar>
          </w:tcPr>
          <w:p w:rsidR="00811CD3" w:rsidRPr="006C366D" w:rsidRDefault="00811CD3" w:rsidP="00805E7D">
            <w:pPr>
              <w:jc w:val="center"/>
              <w:rPr>
                <w:rFonts w:ascii="Arial" w:hAnsi="Arial" w:cs="Arial"/>
                <w:b/>
                <w:color w:val="FFFFFF"/>
                <w:sz w:val="18"/>
                <w:szCs w:val="18"/>
                <w:lang w:val="mk-MK"/>
              </w:rPr>
            </w:pPr>
            <w:r w:rsidRPr="006C366D">
              <w:rPr>
                <w:rFonts w:ascii="Arial" w:hAnsi="Arial" w:cs="Arial"/>
                <w:b/>
                <w:bCs/>
                <w:color w:val="FFFFFF"/>
                <w:sz w:val="18"/>
                <w:szCs w:val="18"/>
                <w:lang w:val="mk-MK"/>
              </w:rPr>
              <w:t>ВКУПНО</w:t>
            </w:r>
            <w:r w:rsidRPr="006C366D">
              <w:rPr>
                <w:rFonts w:ascii="Arial" w:hAnsi="Arial" w:cs="Arial"/>
                <w:b/>
                <w:bCs/>
                <w:color w:val="FFFFFF"/>
                <w:sz w:val="18"/>
                <w:szCs w:val="18"/>
                <w:lang w:val="en-GB"/>
              </w:rPr>
              <w:t xml:space="preserve"> 16-</w:t>
            </w:r>
            <w:r w:rsidRPr="006C366D">
              <w:rPr>
                <w:rFonts w:ascii="Arial" w:hAnsi="Arial" w:cs="Arial"/>
                <w:b/>
                <w:bCs/>
                <w:color w:val="FFFFFF"/>
                <w:sz w:val="18"/>
                <w:szCs w:val="18"/>
                <w:lang w:val="mk-MK"/>
              </w:rPr>
              <w:t>ОПШТО</w:t>
            </w:r>
          </w:p>
        </w:tc>
        <w:tc>
          <w:tcPr>
            <w:tcW w:w="1231"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704</w:t>
            </w:r>
          </w:p>
        </w:tc>
        <w:tc>
          <w:tcPr>
            <w:tcW w:w="1361" w:type="dxa"/>
            <w:gridSpan w:val="3"/>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493</w:t>
            </w:r>
          </w:p>
        </w:tc>
        <w:tc>
          <w:tcPr>
            <w:tcW w:w="1188"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53</w:t>
            </w:r>
          </w:p>
        </w:tc>
        <w:tc>
          <w:tcPr>
            <w:tcW w:w="886"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26</w:t>
            </w:r>
          </w:p>
        </w:tc>
        <w:tc>
          <w:tcPr>
            <w:tcW w:w="699"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414</w:t>
            </w:r>
          </w:p>
        </w:tc>
        <w:tc>
          <w:tcPr>
            <w:tcW w:w="73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58,81</w:t>
            </w:r>
          </w:p>
        </w:tc>
      </w:tr>
      <w:tr w:rsidR="00811CD3" w:rsidRPr="006C366D" w:rsidTr="006C366D">
        <w:tc>
          <w:tcPr>
            <w:tcW w:w="1029" w:type="dxa"/>
            <w:vMerge w:val="restart"/>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en-GB"/>
              </w:rPr>
              <w:t xml:space="preserve">16- </w:t>
            </w:r>
            <w:r w:rsidRPr="006C366D">
              <w:rPr>
                <w:rFonts w:ascii="Arial" w:hAnsi="Arial" w:cs="Arial"/>
                <w:b/>
                <w:bCs/>
                <w:sz w:val="18"/>
                <w:szCs w:val="18"/>
                <w:lang w:val="mk-MK"/>
              </w:rPr>
              <w:t>Стручно училиште</w:t>
            </w:r>
          </w:p>
        </w:tc>
        <w:tc>
          <w:tcPr>
            <w:tcW w:w="1238" w:type="dxa"/>
            <w:tcMar>
              <w:right w:w="57" w:type="dxa"/>
            </w:tcMar>
          </w:tcPr>
          <w:p w:rsidR="00811CD3" w:rsidRPr="006C366D" w:rsidRDefault="00811CD3" w:rsidP="00805E7D">
            <w:pPr>
              <w:jc w:val="center"/>
              <w:rPr>
                <w:rFonts w:ascii="Arial" w:hAnsi="Arial" w:cs="Arial"/>
                <w:sz w:val="18"/>
                <w:szCs w:val="18"/>
              </w:rPr>
            </w:pPr>
            <w:r w:rsidRPr="006C366D">
              <w:rPr>
                <w:rFonts w:ascii="Arial" w:hAnsi="Arial" w:cs="Arial"/>
                <w:sz w:val="18"/>
                <w:szCs w:val="18"/>
              </w:rPr>
              <w:t>Северо-исток</w:t>
            </w:r>
          </w:p>
        </w:tc>
        <w:tc>
          <w:tcPr>
            <w:tcW w:w="1231" w:type="dxa"/>
            <w:tcMar>
              <w:top w:w="0" w:type="dxa"/>
              <w:left w:w="28" w:type="dxa"/>
              <w:bottom w:w="0"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64</w:t>
            </w:r>
          </w:p>
        </w:tc>
        <w:tc>
          <w:tcPr>
            <w:tcW w:w="1361" w:type="dxa"/>
            <w:gridSpan w:val="3"/>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51</w:t>
            </w:r>
          </w:p>
        </w:tc>
        <w:tc>
          <w:tcPr>
            <w:tcW w:w="1188"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14</w:t>
            </w:r>
          </w:p>
        </w:tc>
        <w:tc>
          <w:tcPr>
            <w:tcW w:w="886"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16</w:t>
            </w:r>
          </w:p>
        </w:tc>
        <w:tc>
          <w:tcPr>
            <w:tcW w:w="699" w:type="dxa"/>
            <w:gridSpan w:val="2"/>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21</w:t>
            </w:r>
          </w:p>
        </w:tc>
        <w:tc>
          <w:tcPr>
            <w:tcW w:w="737" w:type="dxa"/>
            <w:tcMar>
              <w:top w:w="0" w:type="dxa"/>
              <w:left w:w="28" w:type="dxa"/>
              <w:bottom w:w="0"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32,81</w:t>
            </w:r>
          </w:p>
        </w:tc>
      </w:tr>
      <w:tr w:rsidR="00811CD3" w:rsidRPr="006C366D" w:rsidTr="006C366D">
        <w:tc>
          <w:tcPr>
            <w:tcW w:w="0" w:type="auto"/>
            <w:vMerge/>
            <w:vAlign w:val="center"/>
          </w:tcPr>
          <w:p w:rsidR="00811CD3" w:rsidRPr="006C366D" w:rsidRDefault="00811CD3" w:rsidP="006C366D">
            <w:pPr>
              <w:rPr>
                <w:rFonts w:ascii="Arial" w:hAnsi="Arial" w:cs="Arial"/>
                <w:b/>
                <w:bCs/>
                <w:sz w:val="18"/>
                <w:szCs w:val="18"/>
                <w:lang w:val="mk-MK"/>
              </w:rPr>
            </w:pPr>
          </w:p>
        </w:tc>
        <w:tc>
          <w:tcPr>
            <w:tcW w:w="1238" w:type="dxa"/>
          </w:tcPr>
          <w:p w:rsidR="00811CD3" w:rsidRPr="006C366D" w:rsidRDefault="00811CD3" w:rsidP="00805E7D">
            <w:pPr>
              <w:jc w:val="center"/>
              <w:rPr>
                <w:rFonts w:ascii="Arial" w:hAnsi="Arial" w:cs="Arial"/>
                <w:sz w:val="18"/>
                <w:szCs w:val="18"/>
              </w:rPr>
            </w:pPr>
            <w:r w:rsidRPr="006C366D">
              <w:rPr>
                <w:rFonts w:ascii="Arial" w:hAnsi="Arial" w:cs="Arial"/>
                <w:sz w:val="18"/>
                <w:szCs w:val="18"/>
              </w:rPr>
              <w:t>Југо-запад</w:t>
            </w:r>
          </w:p>
        </w:tc>
        <w:tc>
          <w:tcPr>
            <w:tcW w:w="1231"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356</w:t>
            </w:r>
          </w:p>
        </w:tc>
        <w:tc>
          <w:tcPr>
            <w:tcW w:w="1361" w:type="dxa"/>
            <w:gridSpan w:val="3"/>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264</w:t>
            </w:r>
          </w:p>
        </w:tc>
        <w:tc>
          <w:tcPr>
            <w:tcW w:w="1188"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8</w:t>
            </w:r>
          </w:p>
        </w:tc>
        <w:tc>
          <w:tcPr>
            <w:tcW w:w="886"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0</w:t>
            </w:r>
          </w:p>
        </w:tc>
        <w:tc>
          <w:tcPr>
            <w:tcW w:w="699"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256</w:t>
            </w:r>
          </w:p>
        </w:tc>
        <w:tc>
          <w:tcPr>
            <w:tcW w:w="73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71,91</w:t>
            </w:r>
          </w:p>
        </w:tc>
      </w:tr>
      <w:tr w:rsidR="00811CD3" w:rsidRPr="006C366D" w:rsidTr="006C366D">
        <w:tc>
          <w:tcPr>
            <w:tcW w:w="0" w:type="auto"/>
            <w:vMerge/>
            <w:vAlign w:val="center"/>
          </w:tcPr>
          <w:p w:rsidR="00811CD3" w:rsidRPr="006C366D" w:rsidRDefault="00811CD3" w:rsidP="006C366D">
            <w:pPr>
              <w:rPr>
                <w:rFonts w:ascii="Arial" w:hAnsi="Arial" w:cs="Arial"/>
                <w:b/>
                <w:bCs/>
                <w:sz w:val="18"/>
                <w:szCs w:val="18"/>
                <w:lang w:val="mk-MK"/>
              </w:rPr>
            </w:pPr>
          </w:p>
        </w:tc>
        <w:tc>
          <w:tcPr>
            <w:tcW w:w="1238" w:type="dxa"/>
          </w:tcPr>
          <w:p w:rsidR="00811CD3" w:rsidRPr="006C366D" w:rsidRDefault="00811CD3" w:rsidP="00805E7D">
            <w:pPr>
              <w:jc w:val="center"/>
              <w:rPr>
                <w:rFonts w:ascii="Arial" w:hAnsi="Arial" w:cs="Arial"/>
                <w:sz w:val="18"/>
                <w:szCs w:val="18"/>
              </w:rPr>
            </w:pPr>
            <w:r w:rsidRPr="006C366D">
              <w:rPr>
                <w:rFonts w:ascii="Arial" w:hAnsi="Arial" w:cs="Arial"/>
                <w:sz w:val="18"/>
                <w:szCs w:val="18"/>
              </w:rPr>
              <w:t>Централен-југо-источен</w:t>
            </w:r>
          </w:p>
        </w:tc>
        <w:tc>
          <w:tcPr>
            <w:tcW w:w="1231" w:type="dxa"/>
            <w:tcMar>
              <w:left w:w="28" w:type="dxa"/>
              <w:right w:w="28"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88</w:t>
            </w:r>
          </w:p>
        </w:tc>
        <w:tc>
          <w:tcPr>
            <w:tcW w:w="1361" w:type="dxa"/>
            <w:gridSpan w:val="3"/>
            <w:tcMar>
              <w:top w:w="0" w:type="dxa"/>
              <w:left w:w="28"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72</w:t>
            </w:r>
          </w:p>
        </w:tc>
        <w:tc>
          <w:tcPr>
            <w:tcW w:w="1188"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6</w:t>
            </w:r>
          </w:p>
        </w:tc>
        <w:tc>
          <w:tcPr>
            <w:tcW w:w="886"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0</w:t>
            </w:r>
          </w:p>
        </w:tc>
        <w:tc>
          <w:tcPr>
            <w:tcW w:w="699" w:type="dxa"/>
            <w:gridSpan w:val="2"/>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66</w:t>
            </w:r>
          </w:p>
        </w:tc>
        <w:tc>
          <w:tcPr>
            <w:tcW w:w="737" w:type="dxa"/>
            <w:tcMar>
              <w:top w:w="0" w:type="dxa"/>
              <w:bottom w:w="0" w:type="dxa"/>
              <w:right w:w="57" w:type="dxa"/>
            </w:tcMar>
            <w:vAlign w:val="bottom"/>
          </w:tcPr>
          <w:p w:rsidR="00811CD3" w:rsidRPr="006C366D" w:rsidRDefault="00811CD3" w:rsidP="00805E7D">
            <w:pPr>
              <w:jc w:val="center"/>
              <w:rPr>
                <w:rFonts w:ascii="Arial" w:hAnsi="Arial" w:cs="Arial"/>
                <w:sz w:val="18"/>
                <w:szCs w:val="18"/>
              </w:rPr>
            </w:pPr>
            <w:r w:rsidRPr="006C366D">
              <w:rPr>
                <w:rFonts w:ascii="Arial" w:hAnsi="Arial" w:cs="Arial"/>
                <w:sz w:val="18"/>
                <w:szCs w:val="18"/>
              </w:rPr>
              <w:t>75,00</w:t>
            </w:r>
          </w:p>
        </w:tc>
      </w:tr>
      <w:tr w:rsidR="00811CD3" w:rsidRPr="006C366D" w:rsidTr="006C366D">
        <w:tc>
          <w:tcPr>
            <w:tcW w:w="2267" w:type="dxa"/>
            <w:gridSpan w:val="2"/>
            <w:shd w:val="clear" w:color="auto" w:fill="336699"/>
            <w:tcMar>
              <w:top w:w="0" w:type="dxa"/>
              <w:left w:w="28" w:type="dxa"/>
              <w:bottom w:w="0" w:type="dxa"/>
              <w:right w:w="28" w:type="dxa"/>
            </w:tcMar>
          </w:tcPr>
          <w:p w:rsidR="00811CD3" w:rsidRPr="006C366D" w:rsidRDefault="00811CD3" w:rsidP="00805E7D">
            <w:pPr>
              <w:jc w:val="center"/>
              <w:rPr>
                <w:rFonts w:ascii="Arial" w:hAnsi="Arial" w:cs="Arial"/>
                <w:b/>
                <w:color w:val="FFFFFF"/>
                <w:sz w:val="18"/>
                <w:szCs w:val="18"/>
                <w:lang w:val="mk-MK"/>
              </w:rPr>
            </w:pPr>
            <w:r w:rsidRPr="006C366D">
              <w:rPr>
                <w:rFonts w:ascii="Arial" w:hAnsi="Arial" w:cs="Arial"/>
                <w:b/>
                <w:bCs/>
                <w:color w:val="FFFFFF"/>
                <w:sz w:val="18"/>
                <w:szCs w:val="18"/>
                <w:lang w:val="mk-MK"/>
              </w:rPr>
              <w:t xml:space="preserve">ВКУПНО     </w:t>
            </w:r>
            <w:r w:rsidRPr="006C366D">
              <w:rPr>
                <w:rFonts w:ascii="Arial" w:hAnsi="Arial" w:cs="Arial"/>
                <w:b/>
                <w:bCs/>
                <w:color w:val="FFFFFF"/>
                <w:sz w:val="18"/>
                <w:szCs w:val="18"/>
                <w:lang w:val="en-GB"/>
              </w:rPr>
              <w:t>16-</w:t>
            </w:r>
            <w:r w:rsidRPr="006C366D">
              <w:rPr>
                <w:rFonts w:ascii="Arial" w:hAnsi="Arial" w:cs="Arial"/>
                <w:b/>
                <w:bCs/>
                <w:color w:val="FFFFFF"/>
                <w:sz w:val="18"/>
                <w:szCs w:val="18"/>
                <w:lang w:val="mk-MK"/>
              </w:rPr>
              <w:t xml:space="preserve"> СТРУЧНИ</w:t>
            </w:r>
          </w:p>
        </w:tc>
        <w:tc>
          <w:tcPr>
            <w:tcW w:w="1231"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508</w:t>
            </w:r>
          </w:p>
        </w:tc>
        <w:tc>
          <w:tcPr>
            <w:tcW w:w="1361" w:type="dxa"/>
            <w:gridSpan w:val="3"/>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387</w:t>
            </w:r>
          </w:p>
        </w:tc>
        <w:tc>
          <w:tcPr>
            <w:tcW w:w="1188"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28</w:t>
            </w:r>
          </w:p>
        </w:tc>
        <w:tc>
          <w:tcPr>
            <w:tcW w:w="886"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16</w:t>
            </w:r>
          </w:p>
        </w:tc>
        <w:tc>
          <w:tcPr>
            <w:tcW w:w="699" w:type="dxa"/>
            <w:gridSpan w:val="2"/>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343</w:t>
            </w:r>
          </w:p>
        </w:tc>
        <w:tc>
          <w:tcPr>
            <w:tcW w:w="737" w:type="dxa"/>
            <w:shd w:val="clear" w:color="auto" w:fill="336699"/>
            <w:tcMar>
              <w:top w:w="0" w:type="dxa"/>
              <w:left w:w="28" w:type="dxa"/>
              <w:bottom w:w="0" w:type="dxa"/>
              <w:right w:w="28" w:type="dxa"/>
            </w:tcMar>
            <w:vAlign w:val="bottom"/>
          </w:tcPr>
          <w:p w:rsidR="00811CD3" w:rsidRPr="006C366D" w:rsidRDefault="00811CD3" w:rsidP="00805E7D">
            <w:pPr>
              <w:jc w:val="center"/>
              <w:rPr>
                <w:rFonts w:ascii="Arial" w:hAnsi="Arial" w:cs="Arial"/>
                <w:b/>
                <w:bCs/>
                <w:color w:val="FFFFFF"/>
                <w:sz w:val="20"/>
                <w:szCs w:val="20"/>
              </w:rPr>
            </w:pPr>
            <w:r w:rsidRPr="006C366D">
              <w:rPr>
                <w:rFonts w:ascii="Arial" w:hAnsi="Arial" w:cs="Arial"/>
                <w:b/>
                <w:bCs/>
                <w:color w:val="FFFFFF"/>
                <w:sz w:val="20"/>
                <w:szCs w:val="20"/>
              </w:rPr>
              <w:t>67,51</w:t>
            </w:r>
          </w:p>
        </w:tc>
      </w:tr>
      <w:tr w:rsidR="00811CD3" w:rsidRPr="006C366D" w:rsidTr="006C366D">
        <w:tc>
          <w:tcPr>
            <w:tcW w:w="1029" w:type="dxa"/>
            <w:tcBorders>
              <w:top w:val="nil"/>
              <w:left w:val="nil"/>
              <w:bottom w:val="single" w:sz="4" w:space="0" w:color="auto"/>
              <w:right w:val="nil"/>
            </w:tcBorders>
          </w:tcPr>
          <w:p w:rsidR="00811CD3" w:rsidRPr="006C366D" w:rsidRDefault="00811CD3" w:rsidP="006C366D">
            <w:pPr>
              <w:jc w:val="both"/>
              <w:rPr>
                <w:rFonts w:ascii="Arial" w:hAnsi="Arial" w:cs="Arial"/>
                <w:b/>
                <w:sz w:val="18"/>
                <w:szCs w:val="18"/>
                <w:lang w:val="en-GB"/>
              </w:rPr>
            </w:pPr>
          </w:p>
        </w:tc>
        <w:tc>
          <w:tcPr>
            <w:tcW w:w="1238" w:type="dxa"/>
            <w:tcBorders>
              <w:top w:val="nil"/>
              <w:left w:val="nil"/>
              <w:bottom w:val="single" w:sz="4" w:space="0" w:color="auto"/>
              <w:right w:val="nil"/>
            </w:tcBorders>
            <w:tcMar>
              <w:right w:w="57" w:type="dxa"/>
            </w:tcMar>
            <w:vAlign w:val="center"/>
          </w:tcPr>
          <w:p w:rsidR="00811CD3" w:rsidRPr="006C366D" w:rsidRDefault="00811CD3" w:rsidP="00805E7D">
            <w:pPr>
              <w:jc w:val="center"/>
              <w:rPr>
                <w:rFonts w:ascii="Arial" w:hAnsi="Arial" w:cs="Arial"/>
                <w:b/>
                <w:sz w:val="18"/>
                <w:szCs w:val="18"/>
                <w:lang w:val="mk-MK"/>
              </w:rPr>
            </w:pPr>
            <w:r w:rsidRPr="006C366D">
              <w:rPr>
                <w:rFonts w:ascii="Arial" w:hAnsi="Arial" w:cs="Arial"/>
                <w:b/>
                <w:sz w:val="18"/>
                <w:szCs w:val="18"/>
                <w:lang w:val="mk-MK"/>
              </w:rPr>
              <w:t>ВКУПНО</w:t>
            </w:r>
          </w:p>
        </w:tc>
        <w:tc>
          <w:tcPr>
            <w:tcW w:w="1231" w:type="dxa"/>
            <w:tcBorders>
              <w:top w:val="nil"/>
              <w:left w:val="nil"/>
              <w:bottom w:val="single" w:sz="4" w:space="0" w:color="auto"/>
              <w:right w:val="nil"/>
            </w:tcBorders>
            <w:tcMar>
              <w:top w:w="0" w:type="dxa"/>
              <w:left w:w="28" w:type="dxa"/>
              <w:bottom w:w="0" w:type="dxa"/>
              <w:right w:w="28"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2906</w:t>
            </w:r>
          </w:p>
        </w:tc>
        <w:tc>
          <w:tcPr>
            <w:tcW w:w="1361" w:type="dxa"/>
            <w:gridSpan w:val="3"/>
            <w:tcBorders>
              <w:top w:val="nil"/>
              <w:left w:val="nil"/>
              <w:bottom w:val="single" w:sz="4" w:space="0" w:color="auto"/>
              <w:right w:val="nil"/>
            </w:tcBorders>
            <w:tcMar>
              <w:top w:w="0" w:type="dxa"/>
              <w:left w:w="28" w:type="dxa"/>
              <w:bottom w:w="0"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2072</w:t>
            </w:r>
          </w:p>
        </w:tc>
        <w:tc>
          <w:tcPr>
            <w:tcW w:w="1188" w:type="dxa"/>
            <w:gridSpan w:val="2"/>
            <w:tcBorders>
              <w:top w:val="nil"/>
              <w:left w:val="nil"/>
              <w:bottom w:val="single" w:sz="4" w:space="0" w:color="auto"/>
              <w:right w:val="nil"/>
            </w:tcBorders>
            <w:tcMar>
              <w:top w:w="0" w:type="dxa"/>
              <w:left w:w="28" w:type="dxa"/>
              <w:bottom w:w="0"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319</w:t>
            </w:r>
          </w:p>
        </w:tc>
        <w:tc>
          <w:tcPr>
            <w:tcW w:w="886" w:type="dxa"/>
            <w:gridSpan w:val="2"/>
            <w:tcBorders>
              <w:top w:val="nil"/>
              <w:left w:val="nil"/>
              <w:bottom w:val="single" w:sz="4" w:space="0" w:color="auto"/>
              <w:right w:val="nil"/>
            </w:tcBorders>
            <w:tcMar>
              <w:top w:w="0" w:type="dxa"/>
              <w:left w:w="28" w:type="dxa"/>
              <w:bottom w:w="0"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91</w:t>
            </w:r>
          </w:p>
        </w:tc>
        <w:tc>
          <w:tcPr>
            <w:tcW w:w="699" w:type="dxa"/>
            <w:gridSpan w:val="2"/>
            <w:tcBorders>
              <w:top w:val="nil"/>
              <w:left w:val="nil"/>
              <w:bottom w:val="single" w:sz="4" w:space="0" w:color="auto"/>
              <w:right w:val="nil"/>
            </w:tcBorders>
            <w:tcMar>
              <w:top w:w="0" w:type="dxa"/>
              <w:left w:w="28" w:type="dxa"/>
              <w:bottom w:w="0"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1662</w:t>
            </w:r>
          </w:p>
        </w:tc>
        <w:tc>
          <w:tcPr>
            <w:tcW w:w="737" w:type="dxa"/>
            <w:tcBorders>
              <w:top w:val="nil"/>
              <w:left w:val="nil"/>
              <w:bottom w:val="single" w:sz="4" w:space="0" w:color="auto"/>
              <w:right w:val="nil"/>
            </w:tcBorders>
            <w:tcMar>
              <w:top w:w="0" w:type="dxa"/>
              <w:left w:w="28" w:type="dxa"/>
              <w:bottom w:w="0" w:type="dxa"/>
            </w:tcMar>
            <w:vAlign w:val="bottom"/>
          </w:tcPr>
          <w:p w:rsidR="00811CD3" w:rsidRPr="006C366D" w:rsidRDefault="00811CD3" w:rsidP="00805E7D">
            <w:pPr>
              <w:jc w:val="center"/>
              <w:rPr>
                <w:rFonts w:ascii="Arial" w:hAnsi="Arial" w:cs="Arial"/>
                <w:b/>
                <w:bCs/>
                <w:sz w:val="20"/>
                <w:szCs w:val="20"/>
              </w:rPr>
            </w:pPr>
            <w:r w:rsidRPr="006C366D">
              <w:rPr>
                <w:rFonts w:ascii="Arial" w:hAnsi="Arial" w:cs="Arial"/>
                <w:b/>
                <w:bCs/>
                <w:sz w:val="20"/>
                <w:szCs w:val="20"/>
              </w:rPr>
              <w:t>57,19</w:t>
            </w:r>
          </w:p>
        </w:tc>
      </w:tr>
    </w:tbl>
    <w:p w:rsidR="00811CD3" w:rsidRPr="00143EDC" w:rsidRDefault="00811CD3" w:rsidP="006C366D">
      <w:pPr>
        <w:ind w:left="-540" w:hanging="180"/>
        <w:jc w:val="both"/>
        <w:rPr>
          <w:rFonts w:ascii="Arial" w:hAnsi="Arial" w:cs="Arial"/>
          <w:i/>
          <w:sz w:val="18"/>
          <w:szCs w:val="18"/>
          <w:lang w:val="mk-MK"/>
        </w:rPr>
      </w:pPr>
      <w:r w:rsidRPr="006C366D">
        <w:rPr>
          <w:rFonts w:ascii="Arial" w:hAnsi="Arial" w:cs="Arial"/>
          <w:color w:val="FF0000"/>
          <w:sz w:val="18"/>
          <w:szCs w:val="18"/>
        </w:rPr>
        <w:tab/>
      </w:r>
      <w:r w:rsidRPr="006C366D">
        <w:rPr>
          <w:rFonts w:ascii="Arial" w:hAnsi="Arial" w:cs="Arial"/>
          <w:color w:val="FF0000"/>
          <w:sz w:val="18"/>
          <w:szCs w:val="18"/>
        </w:rPr>
        <w:tab/>
      </w:r>
      <w:r w:rsidRPr="006C366D">
        <w:rPr>
          <w:rFonts w:ascii="Arial" w:hAnsi="Arial" w:cs="Arial"/>
          <w:color w:val="FF0000"/>
          <w:sz w:val="18"/>
          <w:szCs w:val="18"/>
          <w:vertAlign w:val="superscript"/>
        </w:rPr>
        <w:t>1</w:t>
      </w:r>
      <w:r w:rsidRPr="006C366D">
        <w:rPr>
          <w:rFonts w:ascii="Arial" w:hAnsi="Arial" w:cs="Arial"/>
          <w:sz w:val="18"/>
          <w:szCs w:val="18"/>
          <w:lang w:val="en-GB"/>
        </w:rPr>
        <w:t xml:space="preserve"> </w:t>
      </w:r>
      <w:r w:rsidRPr="00143EDC">
        <w:rPr>
          <w:rFonts w:ascii="Arial" w:hAnsi="Arial" w:cs="Arial"/>
          <w:i/>
          <w:sz w:val="18"/>
          <w:szCs w:val="18"/>
          <w:lang w:val="mk-MK"/>
        </w:rPr>
        <w:t xml:space="preserve">Прашалници кои беа вратени празни или речиси празни </w:t>
      </w:r>
      <w:r w:rsidRPr="00143EDC">
        <w:rPr>
          <w:rFonts w:ascii="Arial" w:hAnsi="Arial" w:cs="Arial"/>
          <w:i/>
          <w:sz w:val="18"/>
          <w:szCs w:val="18"/>
          <w:lang w:val="en-GB"/>
        </w:rPr>
        <w:t xml:space="preserve"> </w:t>
      </w:r>
    </w:p>
    <w:p w:rsidR="00811CD3" w:rsidRPr="00143EDC" w:rsidRDefault="00811CD3" w:rsidP="006C366D">
      <w:pPr>
        <w:ind w:left="-540" w:hanging="180"/>
        <w:jc w:val="both"/>
        <w:rPr>
          <w:rFonts w:ascii="Arial" w:hAnsi="Arial" w:cs="Arial"/>
          <w:i/>
          <w:sz w:val="18"/>
          <w:szCs w:val="18"/>
          <w:lang w:val="mk-MK"/>
        </w:rPr>
      </w:pPr>
    </w:p>
    <w:p w:rsidR="00811CD3" w:rsidRDefault="00811CD3" w:rsidP="006C366D">
      <w:pPr>
        <w:spacing w:line="360" w:lineRule="auto"/>
        <w:jc w:val="both"/>
        <w:rPr>
          <w:rFonts w:ascii="Arial" w:hAnsi="Arial" w:cs="Arial"/>
          <w:sz w:val="20"/>
          <w:szCs w:val="20"/>
          <w:lang w:val="mk-MK"/>
        </w:rPr>
      </w:pPr>
    </w:p>
    <w:p w:rsidR="00811CD3" w:rsidRDefault="00811CD3" w:rsidP="006C366D">
      <w:pPr>
        <w:spacing w:line="360" w:lineRule="auto"/>
        <w:jc w:val="both"/>
        <w:rPr>
          <w:rFonts w:ascii="Arial" w:hAnsi="Arial" w:cs="Arial"/>
          <w:sz w:val="20"/>
          <w:szCs w:val="20"/>
          <w:lang w:val="mk-MK"/>
        </w:rPr>
      </w:pPr>
      <w:r w:rsidRPr="00143EDC">
        <w:rPr>
          <w:rFonts w:ascii="Arial" w:hAnsi="Arial" w:cs="Arial"/>
          <w:i/>
          <w:sz w:val="20"/>
          <w:szCs w:val="20"/>
          <w:lang w:val="mk-MK"/>
        </w:rPr>
        <w:t xml:space="preserve">Бројот на паровите од </w:t>
      </w:r>
      <w:r w:rsidRPr="00143EDC">
        <w:rPr>
          <w:rFonts w:ascii="Arial" w:hAnsi="Arial" w:cs="Arial"/>
          <w:i/>
          <w:sz w:val="20"/>
          <w:szCs w:val="20"/>
          <w:lang w:val="en-GB"/>
        </w:rPr>
        <w:t xml:space="preserve"> примеро</w:t>
      </w:r>
      <w:r w:rsidRPr="00143EDC">
        <w:rPr>
          <w:rFonts w:ascii="Arial" w:hAnsi="Arial" w:cs="Arial"/>
          <w:i/>
          <w:sz w:val="20"/>
          <w:szCs w:val="20"/>
          <w:lang w:val="mk-MK"/>
        </w:rPr>
        <w:t>ци</w:t>
      </w:r>
      <w:r w:rsidRPr="00143EDC">
        <w:rPr>
          <w:rFonts w:ascii="Arial" w:hAnsi="Arial" w:cs="Arial"/>
          <w:i/>
          <w:sz w:val="20"/>
          <w:szCs w:val="20"/>
          <w:lang w:val="en-GB"/>
        </w:rPr>
        <w:t xml:space="preserve"> на деца и родители се состои од 1662 </w:t>
      </w:r>
      <w:r w:rsidRPr="00143EDC">
        <w:rPr>
          <w:rFonts w:ascii="Arial" w:hAnsi="Arial" w:cs="Arial"/>
          <w:i/>
          <w:sz w:val="20"/>
          <w:szCs w:val="20"/>
          <w:lang w:val="mk-MK"/>
        </w:rPr>
        <w:t>парови</w:t>
      </w:r>
      <w:r w:rsidRPr="00143EDC">
        <w:rPr>
          <w:rFonts w:ascii="Arial" w:hAnsi="Arial" w:cs="Arial"/>
          <w:i/>
          <w:sz w:val="20"/>
          <w:szCs w:val="20"/>
          <w:lang w:val="en-GB"/>
        </w:rPr>
        <w:t xml:space="preserve"> </w:t>
      </w:r>
      <w:r w:rsidRPr="00143EDC">
        <w:rPr>
          <w:rFonts w:ascii="Arial" w:hAnsi="Arial" w:cs="Arial"/>
          <w:i/>
          <w:sz w:val="20"/>
          <w:szCs w:val="20"/>
          <w:lang w:val="mk-MK"/>
        </w:rPr>
        <w:t xml:space="preserve">на </w:t>
      </w:r>
      <w:r w:rsidRPr="00143EDC">
        <w:rPr>
          <w:rFonts w:ascii="Arial" w:hAnsi="Arial" w:cs="Arial"/>
          <w:i/>
          <w:sz w:val="20"/>
          <w:szCs w:val="20"/>
          <w:lang w:val="en-GB"/>
        </w:rPr>
        <w:t>прашалници</w:t>
      </w:r>
      <w:r w:rsidRPr="006C366D">
        <w:rPr>
          <w:rFonts w:ascii="Arial" w:hAnsi="Arial" w:cs="Arial"/>
          <w:sz w:val="20"/>
          <w:szCs w:val="20"/>
          <w:lang w:val="en-GB"/>
        </w:rPr>
        <w:t xml:space="preserve">, а ист </w:t>
      </w:r>
      <w:r w:rsidRPr="006C366D">
        <w:rPr>
          <w:rFonts w:ascii="Arial" w:hAnsi="Arial" w:cs="Arial"/>
          <w:sz w:val="20"/>
          <w:szCs w:val="20"/>
          <w:lang w:val="mk-MK"/>
        </w:rPr>
        <w:t xml:space="preserve">е </w:t>
      </w:r>
      <w:r>
        <w:rPr>
          <w:rFonts w:ascii="Arial" w:hAnsi="Arial" w:cs="Arial"/>
          <w:sz w:val="20"/>
          <w:szCs w:val="20"/>
          <w:lang w:val="mk-MK"/>
        </w:rPr>
        <w:t xml:space="preserve">и </w:t>
      </w:r>
      <w:r w:rsidRPr="006C366D">
        <w:rPr>
          <w:rFonts w:ascii="Arial" w:hAnsi="Arial" w:cs="Arial"/>
          <w:sz w:val="20"/>
          <w:szCs w:val="20"/>
          <w:lang w:val="en-GB"/>
        </w:rPr>
        <w:t>број</w:t>
      </w:r>
      <w:r w:rsidRPr="006C366D">
        <w:rPr>
          <w:rFonts w:ascii="Arial" w:hAnsi="Arial" w:cs="Arial"/>
          <w:sz w:val="20"/>
          <w:szCs w:val="20"/>
          <w:lang w:val="mk-MK"/>
        </w:rPr>
        <w:t>от</w:t>
      </w:r>
      <w:r w:rsidRPr="006C366D">
        <w:rPr>
          <w:rFonts w:ascii="Arial" w:hAnsi="Arial" w:cs="Arial"/>
          <w:sz w:val="20"/>
          <w:szCs w:val="20"/>
          <w:lang w:val="en-GB"/>
        </w:rPr>
        <w:t xml:space="preserve"> на родите</w:t>
      </w:r>
      <w:r w:rsidRPr="006C366D">
        <w:rPr>
          <w:rFonts w:ascii="Arial" w:hAnsi="Arial" w:cs="Arial"/>
          <w:sz w:val="20"/>
          <w:szCs w:val="20"/>
          <w:lang w:val="mk-MK"/>
        </w:rPr>
        <w:t>лските</w:t>
      </w:r>
      <w:r w:rsidRPr="006C366D">
        <w:rPr>
          <w:rFonts w:ascii="Arial" w:hAnsi="Arial" w:cs="Arial"/>
          <w:sz w:val="20"/>
          <w:szCs w:val="20"/>
          <w:lang w:val="en-GB"/>
        </w:rPr>
        <w:t xml:space="preserve"> прашалници. Примерокот се состои од 426</w:t>
      </w:r>
      <w:r>
        <w:rPr>
          <w:rFonts w:ascii="Arial" w:hAnsi="Arial" w:cs="Arial"/>
          <w:sz w:val="20"/>
          <w:szCs w:val="20"/>
          <w:lang w:val="mk-MK"/>
        </w:rPr>
        <w:t xml:space="preserve"> </w:t>
      </w:r>
      <w:r w:rsidRPr="006C366D">
        <w:rPr>
          <w:rFonts w:ascii="Arial" w:hAnsi="Arial" w:cs="Arial"/>
          <w:sz w:val="20"/>
          <w:szCs w:val="20"/>
          <w:lang w:val="en-GB"/>
        </w:rPr>
        <w:t xml:space="preserve"> пара </w:t>
      </w:r>
      <w:r w:rsidRPr="006C366D">
        <w:rPr>
          <w:rFonts w:ascii="Arial" w:hAnsi="Arial" w:cs="Arial"/>
          <w:sz w:val="20"/>
          <w:szCs w:val="20"/>
          <w:lang w:val="mk-MK"/>
        </w:rPr>
        <w:t xml:space="preserve"> </w:t>
      </w:r>
      <w:r w:rsidRPr="006C366D">
        <w:rPr>
          <w:rFonts w:ascii="Arial" w:hAnsi="Arial" w:cs="Arial"/>
          <w:sz w:val="20"/>
          <w:szCs w:val="20"/>
          <w:lang w:val="en-GB"/>
        </w:rPr>
        <w:t>11 годи</w:t>
      </w:r>
      <w:r w:rsidRPr="006C366D">
        <w:rPr>
          <w:rFonts w:ascii="Arial" w:hAnsi="Arial" w:cs="Arial"/>
          <w:sz w:val="20"/>
          <w:szCs w:val="20"/>
          <w:lang w:val="mk-MK"/>
        </w:rPr>
        <w:t xml:space="preserve">шни деца </w:t>
      </w:r>
      <w:r w:rsidRPr="006C366D">
        <w:rPr>
          <w:rFonts w:ascii="Arial" w:hAnsi="Arial" w:cs="Arial"/>
          <w:sz w:val="20"/>
          <w:szCs w:val="20"/>
          <w:lang w:val="en-GB"/>
        </w:rPr>
        <w:t xml:space="preserve"> и нивните родители, 479 пара </w:t>
      </w:r>
      <w:r>
        <w:rPr>
          <w:rFonts w:ascii="Arial" w:hAnsi="Arial" w:cs="Arial"/>
          <w:sz w:val="20"/>
          <w:szCs w:val="20"/>
          <w:lang w:val="mk-MK"/>
        </w:rPr>
        <w:t>на</w:t>
      </w:r>
      <w:r w:rsidRPr="006C366D">
        <w:rPr>
          <w:rFonts w:ascii="Arial" w:hAnsi="Arial" w:cs="Arial"/>
          <w:sz w:val="20"/>
          <w:szCs w:val="20"/>
          <w:lang w:val="en-GB"/>
        </w:rPr>
        <w:t xml:space="preserve"> 13 годи</w:t>
      </w:r>
      <w:r w:rsidRPr="006C366D">
        <w:rPr>
          <w:rFonts w:ascii="Arial" w:hAnsi="Arial" w:cs="Arial"/>
          <w:sz w:val="20"/>
          <w:szCs w:val="20"/>
          <w:lang w:val="mk-MK"/>
        </w:rPr>
        <w:t>шни</w:t>
      </w:r>
      <w:r w:rsidRPr="006C366D">
        <w:rPr>
          <w:rFonts w:ascii="Arial" w:hAnsi="Arial" w:cs="Arial"/>
          <w:sz w:val="20"/>
          <w:szCs w:val="20"/>
          <w:lang w:val="en-GB"/>
        </w:rPr>
        <w:t xml:space="preserve"> </w:t>
      </w:r>
      <w:r>
        <w:rPr>
          <w:rFonts w:ascii="Arial" w:hAnsi="Arial" w:cs="Arial"/>
          <w:sz w:val="20"/>
          <w:szCs w:val="20"/>
          <w:lang w:val="mk-MK"/>
        </w:rPr>
        <w:t xml:space="preserve">деца </w:t>
      </w:r>
      <w:r w:rsidRPr="006C366D">
        <w:rPr>
          <w:rFonts w:ascii="Arial" w:hAnsi="Arial" w:cs="Arial"/>
          <w:sz w:val="20"/>
          <w:szCs w:val="20"/>
          <w:lang w:val="en-GB"/>
        </w:rPr>
        <w:t xml:space="preserve">и нивните родители, 414 пара </w:t>
      </w:r>
      <w:r w:rsidRPr="006C366D">
        <w:rPr>
          <w:rFonts w:ascii="Arial" w:hAnsi="Arial" w:cs="Arial"/>
          <w:sz w:val="20"/>
          <w:szCs w:val="20"/>
          <w:lang w:val="mk-MK"/>
        </w:rPr>
        <w:t xml:space="preserve">од </w:t>
      </w:r>
      <w:r w:rsidRPr="006C366D">
        <w:rPr>
          <w:rFonts w:ascii="Arial" w:hAnsi="Arial" w:cs="Arial"/>
          <w:sz w:val="20"/>
          <w:szCs w:val="20"/>
          <w:lang w:val="en-GB"/>
        </w:rPr>
        <w:t>16 годи</w:t>
      </w:r>
      <w:r w:rsidRPr="006C366D">
        <w:rPr>
          <w:rFonts w:ascii="Arial" w:hAnsi="Arial" w:cs="Arial"/>
          <w:sz w:val="20"/>
          <w:szCs w:val="20"/>
          <w:lang w:val="mk-MK"/>
        </w:rPr>
        <w:t xml:space="preserve">шни деца кои ги посетуваат </w:t>
      </w:r>
      <w:r w:rsidRPr="006C366D">
        <w:rPr>
          <w:rFonts w:ascii="Arial" w:hAnsi="Arial" w:cs="Arial"/>
          <w:sz w:val="20"/>
          <w:szCs w:val="20"/>
          <w:lang w:val="en-GB"/>
        </w:rPr>
        <w:t>општи</w:t>
      </w:r>
      <w:r w:rsidRPr="006C366D">
        <w:rPr>
          <w:rFonts w:ascii="Arial" w:hAnsi="Arial" w:cs="Arial"/>
          <w:sz w:val="20"/>
          <w:szCs w:val="20"/>
          <w:lang w:val="mk-MK"/>
        </w:rPr>
        <w:t>те</w:t>
      </w:r>
      <w:r w:rsidRPr="006C366D">
        <w:rPr>
          <w:rFonts w:ascii="Arial" w:hAnsi="Arial" w:cs="Arial"/>
          <w:sz w:val="20"/>
          <w:szCs w:val="20"/>
          <w:lang w:val="en-GB"/>
        </w:rPr>
        <w:t xml:space="preserve"> училишта и нивните родители и 343 </w:t>
      </w:r>
      <w:r w:rsidRPr="006C366D">
        <w:rPr>
          <w:rFonts w:ascii="Arial" w:hAnsi="Arial" w:cs="Arial"/>
          <w:sz w:val="20"/>
          <w:szCs w:val="20"/>
          <w:lang w:val="mk-MK"/>
        </w:rPr>
        <w:t xml:space="preserve">пара од </w:t>
      </w:r>
      <w:r w:rsidRPr="006C366D">
        <w:rPr>
          <w:rFonts w:ascii="Arial" w:hAnsi="Arial" w:cs="Arial"/>
          <w:sz w:val="20"/>
          <w:szCs w:val="20"/>
          <w:lang w:val="en-GB"/>
        </w:rPr>
        <w:t xml:space="preserve"> 16 годи</w:t>
      </w:r>
      <w:r w:rsidRPr="006C366D">
        <w:rPr>
          <w:rFonts w:ascii="Arial" w:hAnsi="Arial" w:cs="Arial"/>
          <w:sz w:val="20"/>
          <w:szCs w:val="20"/>
          <w:lang w:val="mk-MK"/>
        </w:rPr>
        <w:t xml:space="preserve">шни деца </w:t>
      </w:r>
      <w:r w:rsidRPr="006C366D">
        <w:rPr>
          <w:rFonts w:ascii="Arial" w:hAnsi="Arial" w:cs="Arial"/>
          <w:sz w:val="20"/>
          <w:szCs w:val="20"/>
          <w:lang w:val="en-GB"/>
        </w:rPr>
        <w:t xml:space="preserve"> и нивните родители (Табела Ц .2.4.). Според географскиот регион повеќето од децата се од Југозападниот регион, регионот каде се користи</w:t>
      </w:r>
      <w:r w:rsidRPr="006C366D">
        <w:rPr>
          <w:rFonts w:ascii="Arial" w:hAnsi="Arial" w:cs="Arial"/>
          <w:sz w:val="20"/>
          <w:szCs w:val="20"/>
          <w:lang w:val="mk-MK"/>
        </w:rPr>
        <w:t xml:space="preserve">ше </w:t>
      </w:r>
      <w:r w:rsidRPr="006C366D">
        <w:rPr>
          <w:rFonts w:ascii="Arial" w:hAnsi="Arial" w:cs="Arial"/>
          <w:sz w:val="20"/>
          <w:szCs w:val="20"/>
          <w:lang w:val="en-GB"/>
        </w:rPr>
        <w:t>пасивн</w:t>
      </w:r>
      <w:r w:rsidRPr="006C366D">
        <w:rPr>
          <w:rFonts w:ascii="Arial" w:hAnsi="Arial" w:cs="Arial"/>
          <w:sz w:val="20"/>
          <w:szCs w:val="20"/>
          <w:lang w:val="mk-MK"/>
        </w:rPr>
        <w:t>ата</w:t>
      </w:r>
      <w:r w:rsidRPr="006C366D">
        <w:rPr>
          <w:rFonts w:ascii="Arial" w:hAnsi="Arial" w:cs="Arial"/>
          <w:sz w:val="20"/>
          <w:szCs w:val="20"/>
          <w:lang w:val="en-GB"/>
        </w:rPr>
        <w:t xml:space="preserve"> согласност</w:t>
      </w:r>
      <w:r w:rsidRPr="006C366D">
        <w:rPr>
          <w:rFonts w:ascii="Arial" w:hAnsi="Arial" w:cs="Arial"/>
          <w:sz w:val="20"/>
          <w:szCs w:val="20"/>
          <w:lang w:val="mk-MK"/>
        </w:rPr>
        <w:t>.</w:t>
      </w:r>
    </w:p>
    <w:p w:rsidR="00811CD3" w:rsidRPr="006C366D" w:rsidRDefault="00811CD3" w:rsidP="006C366D">
      <w:pPr>
        <w:spacing w:line="360" w:lineRule="auto"/>
        <w:jc w:val="both"/>
        <w:rPr>
          <w:rFonts w:ascii="Arial" w:hAnsi="Arial" w:cs="Arial"/>
          <w:sz w:val="20"/>
          <w:szCs w:val="20"/>
          <w:lang w:val="mk-MK"/>
        </w:rPr>
      </w:pPr>
    </w:p>
    <w:p w:rsidR="00811CD3" w:rsidRPr="006C366D" w:rsidRDefault="00811CD3" w:rsidP="006C366D">
      <w:pPr>
        <w:spacing w:before="30" w:after="30"/>
        <w:ind w:left="900" w:hanging="1021"/>
        <w:jc w:val="both"/>
        <w:rPr>
          <w:rFonts w:ascii="Arial" w:hAnsi="Arial" w:cs="Arial"/>
          <w:b/>
          <w:sz w:val="20"/>
          <w:szCs w:val="20"/>
          <w:lang w:val="en-GB"/>
        </w:rPr>
      </w:pPr>
      <w:r w:rsidRPr="006C366D">
        <w:rPr>
          <w:rFonts w:ascii="Arial" w:hAnsi="Arial" w:cs="Arial"/>
          <w:b/>
          <w:sz w:val="20"/>
          <w:szCs w:val="20"/>
          <w:lang w:val="en-GB"/>
        </w:rPr>
        <w:t xml:space="preserve">Table C.2.4. </w:t>
      </w:r>
      <w:r w:rsidRPr="006C366D">
        <w:rPr>
          <w:rFonts w:ascii="Arial" w:hAnsi="Arial" w:cs="Arial"/>
          <w:b/>
          <w:sz w:val="20"/>
          <w:szCs w:val="20"/>
          <w:lang w:val="mk-MK"/>
        </w:rPr>
        <w:t>Парови од д</w:t>
      </w:r>
      <w:r w:rsidRPr="006C366D">
        <w:rPr>
          <w:rFonts w:ascii="Arial" w:hAnsi="Arial" w:cs="Arial"/>
          <w:b/>
          <w:sz w:val="20"/>
          <w:szCs w:val="20"/>
          <w:lang w:val="en-GB"/>
        </w:rPr>
        <w:t xml:space="preserve">еца и родители, </w:t>
      </w:r>
      <w:r>
        <w:rPr>
          <w:rFonts w:ascii="Arial" w:hAnsi="Arial" w:cs="Arial"/>
          <w:b/>
          <w:sz w:val="20"/>
          <w:szCs w:val="20"/>
          <w:lang w:val="mk-MK"/>
        </w:rPr>
        <w:t>по возраст</w:t>
      </w:r>
      <w:r w:rsidRPr="006C366D">
        <w:rPr>
          <w:rFonts w:ascii="Arial" w:hAnsi="Arial" w:cs="Arial"/>
          <w:b/>
          <w:sz w:val="20"/>
          <w:szCs w:val="20"/>
          <w:lang w:val="en-GB"/>
        </w:rPr>
        <w:t xml:space="preserve"> и географски регион </w:t>
      </w:r>
    </w:p>
    <w:tbl>
      <w:tblPr>
        <w:tblW w:w="0" w:type="auto"/>
        <w:jc w:val="center"/>
        <w:tblLook w:val="01E0"/>
      </w:tblPr>
      <w:tblGrid>
        <w:gridCol w:w="1239"/>
        <w:gridCol w:w="1701"/>
        <w:gridCol w:w="1193"/>
        <w:gridCol w:w="1010"/>
        <w:gridCol w:w="1351"/>
      </w:tblGrid>
      <w:tr w:rsidR="00811CD3" w:rsidRPr="006C366D" w:rsidTr="006C366D">
        <w:trPr>
          <w:jc w:val="center"/>
        </w:trPr>
        <w:tc>
          <w:tcPr>
            <w:tcW w:w="1079" w:type="dxa"/>
            <w:vMerge w:val="restart"/>
            <w:tcBorders>
              <w:top w:val="single" w:sz="4" w:space="0" w:color="auto"/>
              <w:left w:val="nil"/>
              <w:bottom w:val="single" w:sz="4" w:space="0" w:color="auto"/>
              <w:right w:val="nil"/>
            </w:tcBorders>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mk-MK"/>
              </w:rPr>
              <w:t xml:space="preserve"> Групи на одделенија</w:t>
            </w:r>
          </w:p>
        </w:tc>
        <w:tc>
          <w:tcPr>
            <w:tcW w:w="1701" w:type="dxa"/>
            <w:vMerge w:val="restart"/>
            <w:tcBorders>
              <w:top w:val="single" w:sz="4" w:space="0" w:color="auto"/>
              <w:left w:val="nil"/>
              <w:bottom w:val="single" w:sz="4" w:space="0" w:color="auto"/>
              <w:right w:val="nil"/>
            </w:tcBorders>
            <w:tcMar>
              <w:right w:w="57" w:type="dxa"/>
            </w:tcMar>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mk-MK"/>
              </w:rPr>
              <w:t>Географски регион</w:t>
            </w:r>
          </w:p>
        </w:tc>
        <w:tc>
          <w:tcPr>
            <w:tcW w:w="0" w:type="auto"/>
            <w:gridSpan w:val="2"/>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6C366D">
            <w:pPr>
              <w:jc w:val="both"/>
              <w:rPr>
                <w:rFonts w:ascii="Arial" w:hAnsi="Arial" w:cs="Arial"/>
                <w:b/>
                <w:sz w:val="18"/>
                <w:szCs w:val="18"/>
                <w:lang w:val="mk-MK"/>
              </w:rPr>
            </w:pPr>
            <w:r w:rsidRPr="006C366D">
              <w:rPr>
                <w:rFonts w:ascii="Arial" w:hAnsi="Arial" w:cs="Arial"/>
                <w:b/>
                <w:sz w:val="18"/>
                <w:szCs w:val="18"/>
                <w:lang w:val="mk-MK"/>
              </w:rPr>
              <w:t>Валидни прашалници</w:t>
            </w:r>
          </w:p>
        </w:tc>
        <w:tc>
          <w:tcPr>
            <w:tcW w:w="1351" w:type="dxa"/>
            <w:vMerge w:val="restart"/>
            <w:tcBorders>
              <w:top w:val="single" w:sz="4" w:space="0" w:color="auto"/>
              <w:left w:val="nil"/>
              <w:bottom w:val="single" w:sz="4" w:space="0" w:color="auto"/>
              <w:right w:val="nil"/>
            </w:tcBorders>
            <w:tcMar>
              <w:top w:w="0" w:type="dxa"/>
              <w:left w:w="28" w:type="dxa"/>
              <w:bottom w:w="0" w:type="dxa"/>
            </w:tcMar>
            <w:vAlign w:val="center"/>
          </w:tcPr>
          <w:p w:rsidR="00811CD3" w:rsidRPr="006C366D" w:rsidRDefault="00811CD3" w:rsidP="006C366D">
            <w:pPr>
              <w:jc w:val="both"/>
              <w:rPr>
                <w:rFonts w:ascii="Arial" w:hAnsi="Arial" w:cs="Arial"/>
                <w:b/>
                <w:sz w:val="18"/>
                <w:szCs w:val="18"/>
                <w:lang w:val="mk-MK"/>
              </w:rPr>
            </w:pPr>
            <w:r w:rsidRPr="006C366D">
              <w:rPr>
                <w:rFonts w:ascii="Arial" w:hAnsi="Arial" w:cs="Arial"/>
                <w:b/>
                <w:sz w:val="18"/>
                <w:szCs w:val="18"/>
                <w:lang w:val="mk-MK"/>
              </w:rPr>
              <w:t>Валидни</w:t>
            </w:r>
            <w:r w:rsidRPr="006C366D">
              <w:rPr>
                <w:rFonts w:ascii="Arial" w:hAnsi="Arial" w:cs="Arial"/>
                <w:b/>
                <w:sz w:val="18"/>
                <w:szCs w:val="18"/>
                <w:lang w:val="en-GB"/>
              </w:rPr>
              <w:t xml:space="preserve"> ICAST CH-P </w:t>
            </w:r>
            <w:r w:rsidRPr="006C366D">
              <w:rPr>
                <w:rFonts w:ascii="Arial" w:hAnsi="Arial" w:cs="Arial"/>
                <w:b/>
                <w:sz w:val="18"/>
                <w:szCs w:val="18"/>
                <w:lang w:val="mk-MK"/>
              </w:rPr>
              <w:t>парови</w:t>
            </w:r>
          </w:p>
        </w:tc>
      </w:tr>
      <w:tr w:rsidR="00811CD3" w:rsidRPr="006C366D" w:rsidTr="006C366D">
        <w:trPr>
          <w:jc w:val="center"/>
        </w:trPr>
        <w:tc>
          <w:tcPr>
            <w:tcW w:w="0" w:type="auto"/>
            <w:vMerge/>
            <w:tcBorders>
              <w:top w:val="single" w:sz="4" w:space="0" w:color="auto"/>
              <w:left w:val="nil"/>
              <w:bottom w:val="single" w:sz="4" w:space="0" w:color="auto"/>
              <w:right w:val="nil"/>
            </w:tcBorders>
            <w:vAlign w:val="center"/>
          </w:tcPr>
          <w:p w:rsidR="00811CD3" w:rsidRPr="006C366D" w:rsidRDefault="00811CD3" w:rsidP="006C366D">
            <w:pPr>
              <w:rPr>
                <w:rFonts w:ascii="Arial" w:hAnsi="Arial" w:cs="Arial"/>
                <w:b/>
                <w:bCs/>
                <w:sz w:val="18"/>
                <w:szCs w:val="18"/>
                <w:lang w:val="mk-MK"/>
              </w:rPr>
            </w:pPr>
          </w:p>
        </w:tc>
        <w:tc>
          <w:tcPr>
            <w:tcW w:w="0" w:type="auto"/>
            <w:vMerge/>
            <w:tcBorders>
              <w:top w:val="single" w:sz="4" w:space="0" w:color="auto"/>
              <w:left w:val="nil"/>
              <w:bottom w:val="single" w:sz="4" w:space="0" w:color="auto"/>
              <w:right w:val="nil"/>
            </w:tcBorders>
            <w:vAlign w:val="center"/>
          </w:tcPr>
          <w:p w:rsidR="00811CD3" w:rsidRPr="006C366D" w:rsidRDefault="00811CD3" w:rsidP="006C366D">
            <w:pPr>
              <w:rPr>
                <w:rFonts w:ascii="Arial" w:hAnsi="Arial" w:cs="Arial"/>
                <w:b/>
                <w:bCs/>
                <w:sz w:val="18"/>
                <w:szCs w:val="18"/>
                <w:lang w:val="mk-MK"/>
              </w:rPr>
            </w:pPr>
          </w:p>
        </w:tc>
        <w:tc>
          <w:tcPr>
            <w:tcW w:w="1009" w:type="dxa"/>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6C366D">
            <w:pPr>
              <w:jc w:val="both"/>
              <w:rPr>
                <w:rFonts w:ascii="Arial" w:hAnsi="Arial" w:cs="Arial"/>
                <w:bCs/>
                <w:sz w:val="18"/>
                <w:szCs w:val="18"/>
                <w:lang w:val="en-GB"/>
              </w:rPr>
            </w:pPr>
            <w:r>
              <w:rPr>
                <w:rFonts w:ascii="Arial" w:hAnsi="Arial" w:cs="Arial"/>
                <w:bCs/>
                <w:sz w:val="18"/>
                <w:szCs w:val="18"/>
                <w:lang w:val="en-GB"/>
              </w:rPr>
              <w:t>ДЕТСКИ ICAST ПРАШАЛНИК</w:t>
            </w:r>
          </w:p>
        </w:tc>
        <w:tc>
          <w:tcPr>
            <w:tcW w:w="1010" w:type="dxa"/>
            <w:tcBorders>
              <w:top w:val="single" w:sz="4" w:space="0" w:color="auto"/>
              <w:left w:val="nil"/>
              <w:bottom w:val="single" w:sz="4" w:space="0" w:color="auto"/>
              <w:right w:val="nil"/>
            </w:tcBorders>
            <w:tcMar>
              <w:top w:w="0" w:type="dxa"/>
              <w:left w:w="28" w:type="dxa"/>
              <w:bottom w:w="0" w:type="dxa"/>
              <w:right w:w="28" w:type="dxa"/>
            </w:tcMar>
            <w:vAlign w:val="center"/>
          </w:tcPr>
          <w:p w:rsidR="00811CD3" w:rsidRPr="006C366D" w:rsidRDefault="00811CD3" w:rsidP="006C366D">
            <w:pPr>
              <w:jc w:val="both"/>
              <w:rPr>
                <w:rFonts w:ascii="Arial" w:hAnsi="Arial" w:cs="Arial"/>
                <w:b/>
                <w:sz w:val="18"/>
                <w:szCs w:val="18"/>
                <w:lang w:val="en-GB"/>
              </w:rPr>
            </w:pPr>
            <w:r w:rsidRPr="006C366D">
              <w:rPr>
                <w:rFonts w:ascii="Arial" w:hAnsi="Arial" w:cs="Arial"/>
                <w:bCs/>
                <w:sz w:val="18"/>
                <w:szCs w:val="18"/>
                <w:lang w:val="en-GB"/>
              </w:rPr>
              <w:t>ICAST-P</w:t>
            </w:r>
          </w:p>
        </w:tc>
        <w:tc>
          <w:tcPr>
            <w:tcW w:w="0" w:type="auto"/>
            <w:vMerge/>
            <w:tcBorders>
              <w:top w:val="single" w:sz="4" w:space="0" w:color="auto"/>
              <w:left w:val="nil"/>
              <w:bottom w:val="single" w:sz="4" w:space="0" w:color="auto"/>
              <w:right w:val="nil"/>
            </w:tcBorders>
            <w:vAlign w:val="center"/>
          </w:tcPr>
          <w:p w:rsidR="00811CD3" w:rsidRPr="006C366D" w:rsidRDefault="00811CD3" w:rsidP="006C366D">
            <w:pPr>
              <w:rPr>
                <w:rFonts w:ascii="Arial" w:hAnsi="Arial" w:cs="Arial"/>
                <w:b/>
                <w:sz w:val="18"/>
                <w:szCs w:val="18"/>
                <w:lang w:val="mk-MK"/>
              </w:rPr>
            </w:pPr>
          </w:p>
        </w:tc>
      </w:tr>
      <w:tr w:rsidR="00811CD3" w:rsidRPr="006C366D" w:rsidTr="006C366D">
        <w:trPr>
          <w:jc w:val="center"/>
        </w:trPr>
        <w:tc>
          <w:tcPr>
            <w:tcW w:w="1079" w:type="dxa"/>
            <w:vMerge w:val="restart"/>
            <w:tcBorders>
              <w:top w:val="single" w:sz="4" w:space="0" w:color="auto"/>
              <w:left w:val="nil"/>
              <w:bottom w:val="nil"/>
              <w:right w:val="nil"/>
            </w:tcBorders>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en-GB"/>
              </w:rPr>
              <w:t>11-</w:t>
            </w:r>
            <w:r w:rsidRPr="006C366D">
              <w:rPr>
                <w:rFonts w:ascii="Arial" w:hAnsi="Arial" w:cs="Arial"/>
                <w:b/>
                <w:bCs/>
                <w:sz w:val="18"/>
                <w:szCs w:val="18"/>
                <w:lang w:val="mk-MK"/>
              </w:rPr>
              <w:t>годишни</w:t>
            </w:r>
          </w:p>
        </w:tc>
        <w:tc>
          <w:tcPr>
            <w:tcW w:w="1701" w:type="dxa"/>
            <w:tcBorders>
              <w:top w:val="single" w:sz="4" w:space="0" w:color="auto"/>
              <w:left w:val="nil"/>
              <w:bottom w:val="nil"/>
              <w:right w:val="nil"/>
            </w:tcBorders>
            <w:tcMar>
              <w:right w:w="57" w:type="dxa"/>
            </w:tcMar>
            <w:vAlign w:val="bottom"/>
          </w:tcPr>
          <w:p w:rsidR="00811CD3" w:rsidRPr="006C366D" w:rsidRDefault="00811CD3" w:rsidP="006C366D">
            <w:pPr>
              <w:jc w:val="both"/>
              <w:rPr>
                <w:rFonts w:ascii="Arial" w:hAnsi="Arial" w:cs="Arial"/>
                <w:bCs/>
                <w:sz w:val="16"/>
                <w:szCs w:val="16"/>
                <w:lang w:val="mk-MK"/>
              </w:rPr>
            </w:pPr>
            <w:r w:rsidRPr="006C366D">
              <w:rPr>
                <w:rFonts w:ascii="Arial" w:hAnsi="Arial" w:cs="Arial"/>
                <w:bCs/>
                <w:sz w:val="16"/>
                <w:szCs w:val="16"/>
                <w:lang w:val="mk-MK"/>
              </w:rPr>
              <w:t>Северо-исток</w:t>
            </w:r>
          </w:p>
        </w:tc>
        <w:tc>
          <w:tcPr>
            <w:tcW w:w="1009" w:type="dxa"/>
            <w:tcBorders>
              <w:top w:val="single" w:sz="4" w:space="0" w:color="auto"/>
              <w:left w:val="nil"/>
              <w:bottom w:val="nil"/>
              <w:right w:val="nil"/>
            </w:tcBorders>
            <w:tcMar>
              <w:top w:w="0" w:type="dxa"/>
              <w:left w:w="28" w:type="dxa"/>
              <w:bottom w:w="0" w:type="dxa"/>
              <w:right w:w="28"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308</w:t>
            </w:r>
          </w:p>
        </w:tc>
        <w:tc>
          <w:tcPr>
            <w:tcW w:w="1010" w:type="dxa"/>
            <w:tcBorders>
              <w:top w:val="single" w:sz="4" w:space="0" w:color="auto"/>
              <w:left w:val="nil"/>
              <w:bottom w:val="nil"/>
              <w:right w:val="nil"/>
            </w:tcBorders>
            <w:tcMar>
              <w:top w:w="0" w:type="dxa"/>
              <w:left w:w="28" w:type="dxa"/>
              <w:bottom w:w="0"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156</w:t>
            </w:r>
          </w:p>
        </w:tc>
        <w:tc>
          <w:tcPr>
            <w:tcW w:w="1351" w:type="dxa"/>
            <w:tcBorders>
              <w:top w:val="single" w:sz="4" w:space="0" w:color="auto"/>
              <w:left w:val="nil"/>
              <w:bottom w:val="nil"/>
              <w:right w:val="nil"/>
            </w:tcBorders>
            <w:tcMar>
              <w:top w:w="0" w:type="dxa"/>
              <w:left w:w="28" w:type="dxa"/>
              <w:bottom w:w="0"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156</w:t>
            </w:r>
          </w:p>
        </w:tc>
      </w:tr>
      <w:tr w:rsidR="00811CD3" w:rsidRPr="006C366D" w:rsidTr="006C366D">
        <w:trPr>
          <w:jc w:val="center"/>
        </w:trPr>
        <w:tc>
          <w:tcPr>
            <w:tcW w:w="0" w:type="auto"/>
            <w:vMerge/>
            <w:tcBorders>
              <w:top w:val="single" w:sz="4" w:space="0" w:color="auto"/>
              <w:left w:val="nil"/>
              <w:bottom w:val="nil"/>
              <w:right w:val="nil"/>
            </w:tcBorders>
            <w:vAlign w:val="center"/>
          </w:tcPr>
          <w:p w:rsidR="00811CD3" w:rsidRPr="006C366D" w:rsidRDefault="00811CD3" w:rsidP="006C366D">
            <w:pPr>
              <w:rPr>
                <w:rFonts w:ascii="Arial" w:hAnsi="Arial" w:cs="Arial"/>
                <w:b/>
                <w:bCs/>
                <w:sz w:val="18"/>
                <w:szCs w:val="18"/>
                <w:lang w:val="mk-MK"/>
              </w:rPr>
            </w:pPr>
          </w:p>
        </w:tc>
        <w:tc>
          <w:tcPr>
            <w:tcW w:w="1701" w:type="dxa"/>
            <w:vAlign w:val="bottom"/>
          </w:tcPr>
          <w:p w:rsidR="00811CD3" w:rsidRPr="006C366D" w:rsidRDefault="00811CD3" w:rsidP="006C366D">
            <w:pPr>
              <w:jc w:val="both"/>
              <w:rPr>
                <w:rFonts w:ascii="Arial" w:hAnsi="Arial" w:cs="Arial"/>
                <w:bCs/>
                <w:sz w:val="16"/>
                <w:szCs w:val="16"/>
              </w:rPr>
            </w:pPr>
            <w:r w:rsidRPr="006C366D">
              <w:rPr>
                <w:rFonts w:ascii="Arial" w:hAnsi="Arial" w:cs="Arial"/>
                <w:bCs/>
                <w:sz w:val="16"/>
                <w:szCs w:val="16"/>
                <w:lang w:val="mk-MK"/>
              </w:rPr>
              <w:t>Југо-запад</w:t>
            </w:r>
            <w:r w:rsidRPr="006C366D">
              <w:rPr>
                <w:rFonts w:ascii="Arial" w:hAnsi="Arial" w:cs="Arial"/>
                <w:bCs/>
                <w:sz w:val="16"/>
                <w:szCs w:val="16"/>
              </w:rPr>
              <w:t xml:space="preserve"> </w:t>
            </w:r>
          </w:p>
        </w:tc>
        <w:tc>
          <w:tcPr>
            <w:tcW w:w="1009" w:type="dxa"/>
            <w:tcMar>
              <w:left w:w="28" w:type="dxa"/>
              <w:right w:w="28"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304</w:t>
            </w:r>
          </w:p>
        </w:tc>
        <w:tc>
          <w:tcPr>
            <w:tcW w:w="1010" w:type="dxa"/>
            <w:tcMar>
              <w:top w:w="0" w:type="dxa"/>
              <w:left w:w="28"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221</w:t>
            </w:r>
          </w:p>
        </w:tc>
        <w:tc>
          <w:tcPr>
            <w:tcW w:w="1351" w:type="dxa"/>
            <w:tcMar>
              <w:top w:w="0"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221</w:t>
            </w:r>
          </w:p>
        </w:tc>
      </w:tr>
      <w:tr w:rsidR="00811CD3" w:rsidRPr="006C366D" w:rsidTr="006C366D">
        <w:trPr>
          <w:trHeight w:val="315"/>
          <w:jc w:val="center"/>
        </w:trPr>
        <w:tc>
          <w:tcPr>
            <w:tcW w:w="0" w:type="auto"/>
            <w:vMerge/>
            <w:tcBorders>
              <w:top w:val="single" w:sz="4" w:space="0" w:color="auto"/>
              <w:left w:val="nil"/>
              <w:bottom w:val="nil"/>
              <w:right w:val="nil"/>
            </w:tcBorders>
            <w:vAlign w:val="center"/>
          </w:tcPr>
          <w:p w:rsidR="00811CD3" w:rsidRPr="006C366D" w:rsidRDefault="00811CD3" w:rsidP="006C366D">
            <w:pPr>
              <w:rPr>
                <w:rFonts w:ascii="Arial" w:hAnsi="Arial" w:cs="Arial"/>
                <w:b/>
                <w:bCs/>
                <w:sz w:val="18"/>
                <w:szCs w:val="18"/>
                <w:lang w:val="mk-MK"/>
              </w:rPr>
            </w:pPr>
          </w:p>
        </w:tc>
        <w:tc>
          <w:tcPr>
            <w:tcW w:w="1701" w:type="dxa"/>
            <w:vAlign w:val="bottom"/>
          </w:tcPr>
          <w:p w:rsidR="00811CD3" w:rsidRPr="006C366D" w:rsidRDefault="00811CD3" w:rsidP="006C366D">
            <w:pPr>
              <w:jc w:val="both"/>
              <w:rPr>
                <w:rFonts w:ascii="Arial" w:hAnsi="Arial" w:cs="Arial"/>
                <w:bCs/>
                <w:sz w:val="16"/>
                <w:szCs w:val="16"/>
                <w:lang w:val="en-GB"/>
              </w:rPr>
            </w:pPr>
            <w:r w:rsidRPr="006C366D">
              <w:rPr>
                <w:rFonts w:ascii="Arial" w:hAnsi="Arial" w:cs="Arial"/>
                <w:bCs/>
                <w:sz w:val="16"/>
                <w:szCs w:val="16"/>
                <w:lang w:val="mk-MK"/>
              </w:rPr>
              <w:t>Централно-југо-источен</w:t>
            </w:r>
          </w:p>
        </w:tc>
        <w:tc>
          <w:tcPr>
            <w:tcW w:w="1009" w:type="dxa"/>
            <w:tcMar>
              <w:left w:w="28" w:type="dxa"/>
              <w:right w:w="28"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58</w:t>
            </w:r>
          </w:p>
        </w:tc>
        <w:tc>
          <w:tcPr>
            <w:tcW w:w="1010" w:type="dxa"/>
            <w:tcMar>
              <w:top w:w="0" w:type="dxa"/>
              <w:left w:w="28"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49</w:t>
            </w:r>
          </w:p>
        </w:tc>
        <w:tc>
          <w:tcPr>
            <w:tcW w:w="1351" w:type="dxa"/>
            <w:tcMar>
              <w:top w:w="0"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49</w:t>
            </w:r>
          </w:p>
        </w:tc>
      </w:tr>
      <w:tr w:rsidR="00811CD3" w:rsidRPr="006C366D" w:rsidTr="006C366D">
        <w:trPr>
          <w:jc w:val="center"/>
        </w:trPr>
        <w:tc>
          <w:tcPr>
            <w:tcW w:w="2780" w:type="dxa"/>
            <w:gridSpan w:val="2"/>
            <w:shd w:val="clear" w:color="auto" w:fill="336699"/>
            <w:tcMar>
              <w:top w:w="0" w:type="dxa"/>
              <w:left w:w="28" w:type="dxa"/>
              <w:bottom w:w="0" w:type="dxa"/>
              <w:right w:w="28" w:type="dxa"/>
            </w:tcMar>
          </w:tcPr>
          <w:p w:rsidR="00811CD3" w:rsidRPr="006C366D" w:rsidRDefault="00811CD3" w:rsidP="000B2FF0">
            <w:pPr>
              <w:jc w:val="both"/>
              <w:rPr>
                <w:rFonts w:ascii="Arial" w:hAnsi="Arial" w:cs="Arial"/>
                <w:b/>
                <w:sz w:val="18"/>
                <w:szCs w:val="18"/>
                <w:lang w:val="en-GB"/>
              </w:rPr>
            </w:pPr>
            <w:r>
              <w:rPr>
                <w:rFonts w:ascii="Arial" w:hAnsi="Arial" w:cs="Arial"/>
                <w:b/>
                <w:bCs/>
                <w:color w:val="FFFFFF"/>
                <w:sz w:val="18"/>
                <w:szCs w:val="18"/>
                <w:lang w:val="mk-MK"/>
              </w:rPr>
              <w:t>Вкупен бр.</w:t>
            </w:r>
            <w:r w:rsidRPr="006C366D">
              <w:rPr>
                <w:rFonts w:ascii="Arial" w:hAnsi="Arial" w:cs="Arial"/>
                <w:b/>
                <w:bCs/>
                <w:color w:val="FFFFFF"/>
                <w:sz w:val="18"/>
                <w:szCs w:val="18"/>
                <w:lang w:val="en-GB"/>
              </w:rPr>
              <w:t>11</w:t>
            </w:r>
            <w:r>
              <w:rPr>
                <w:rFonts w:ascii="Arial" w:hAnsi="Arial" w:cs="Arial"/>
                <w:b/>
                <w:bCs/>
                <w:color w:val="FFFFFF"/>
                <w:sz w:val="18"/>
                <w:szCs w:val="18"/>
                <w:lang w:val="mk-MK"/>
              </w:rPr>
              <w:t xml:space="preserve"> годишни</w:t>
            </w:r>
          </w:p>
        </w:tc>
        <w:tc>
          <w:tcPr>
            <w:tcW w:w="1009"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670</w:t>
            </w:r>
          </w:p>
        </w:tc>
        <w:tc>
          <w:tcPr>
            <w:tcW w:w="1010"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426</w:t>
            </w:r>
          </w:p>
        </w:tc>
        <w:tc>
          <w:tcPr>
            <w:tcW w:w="1351"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426</w:t>
            </w:r>
          </w:p>
        </w:tc>
      </w:tr>
      <w:tr w:rsidR="00811CD3" w:rsidRPr="006C366D" w:rsidTr="006C366D">
        <w:trPr>
          <w:jc w:val="center"/>
        </w:trPr>
        <w:tc>
          <w:tcPr>
            <w:tcW w:w="1079" w:type="dxa"/>
            <w:vMerge w:val="restart"/>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en-GB"/>
              </w:rPr>
              <w:t>13-</w:t>
            </w:r>
            <w:r w:rsidRPr="006C366D">
              <w:rPr>
                <w:rFonts w:ascii="Arial" w:hAnsi="Arial" w:cs="Arial"/>
                <w:b/>
                <w:bCs/>
                <w:sz w:val="18"/>
                <w:szCs w:val="18"/>
                <w:lang w:val="mk-MK"/>
              </w:rPr>
              <w:t>годишни</w:t>
            </w:r>
          </w:p>
        </w:tc>
        <w:tc>
          <w:tcPr>
            <w:tcW w:w="1701" w:type="dxa"/>
            <w:tcMar>
              <w:right w:w="57" w:type="dxa"/>
            </w:tcMar>
          </w:tcPr>
          <w:p w:rsidR="00811CD3" w:rsidRPr="006C366D" w:rsidRDefault="00811CD3" w:rsidP="006C366D">
            <w:pPr>
              <w:jc w:val="both"/>
              <w:rPr>
                <w:rFonts w:ascii="Arial" w:hAnsi="Arial" w:cs="Arial"/>
                <w:sz w:val="18"/>
                <w:szCs w:val="18"/>
              </w:rPr>
            </w:pPr>
            <w:r w:rsidRPr="006C366D">
              <w:rPr>
                <w:rFonts w:ascii="Arial" w:hAnsi="Arial" w:cs="Arial"/>
                <w:sz w:val="18"/>
                <w:szCs w:val="18"/>
              </w:rPr>
              <w:t>Северо-исток</w:t>
            </w:r>
          </w:p>
        </w:tc>
        <w:tc>
          <w:tcPr>
            <w:tcW w:w="1009" w:type="dxa"/>
            <w:tcMar>
              <w:top w:w="0" w:type="dxa"/>
              <w:left w:w="28" w:type="dxa"/>
              <w:bottom w:w="0" w:type="dxa"/>
              <w:right w:w="28"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370</w:t>
            </w:r>
          </w:p>
        </w:tc>
        <w:tc>
          <w:tcPr>
            <w:tcW w:w="1010" w:type="dxa"/>
            <w:tcMar>
              <w:top w:w="0" w:type="dxa"/>
              <w:left w:w="28" w:type="dxa"/>
              <w:bottom w:w="0"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220</w:t>
            </w:r>
          </w:p>
        </w:tc>
        <w:tc>
          <w:tcPr>
            <w:tcW w:w="1351" w:type="dxa"/>
            <w:tcMar>
              <w:top w:w="0" w:type="dxa"/>
              <w:left w:w="28" w:type="dxa"/>
              <w:bottom w:w="0"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220</w:t>
            </w:r>
          </w:p>
        </w:tc>
      </w:tr>
      <w:tr w:rsidR="00811CD3" w:rsidRPr="006C366D" w:rsidTr="006C366D">
        <w:trPr>
          <w:jc w:val="center"/>
        </w:trPr>
        <w:tc>
          <w:tcPr>
            <w:tcW w:w="0" w:type="auto"/>
            <w:vMerge/>
            <w:vAlign w:val="center"/>
          </w:tcPr>
          <w:p w:rsidR="00811CD3" w:rsidRPr="006C366D" w:rsidRDefault="00811CD3" w:rsidP="006C366D">
            <w:pPr>
              <w:rPr>
                <w:rFonts w:ascii="Arial" w:hAnsi="Arial" w:cs="Arial"/>
                <w:b/>
                <w:bCs/>
                <w:sz w:val="18"/>
                <w:szCs w:val="18"/>
                <w:lang w:val="mk-MK"/>
              </w:rPr>
            </w:pPr>
          </w:p>
        </w:tc>
        <w:tc>
          <w:tcPr>
            <w:tcW w:w="1701" w:type="dxa"/>
          </w:tcPr>
          <w:p w:rsidR="00811CD3" w:rsidRPr="006C366D" w:rsidRDefault="00811CD3" w:rsidP="006C366D">
            <w:pPr>
              <w:jc w:val="both"/>
              <w:rPr>
                <w:rFonts w:ascii="Arial" w:hAnsi="Arial" w:cs="Arial"/>
                <w:sz w:val="18"/>
                <w:szCs w:val="18"/>
              </w:rPr>
            </w:pPr>
            <w:r w:rsidRPr="006C366D">
              <w:rPr>
                <w:rFonts w:ascii="Arial" w:hAnsi="Arial" w:cs="Arial"/>
                <w:sz w:val="18"/>
                <w:szCs w:val="18"/>
              </w:rPr>
              <w:t xml:space="preserve">Југо-запад </w:t>
            </w:r>
          </w:p>
        </w:tc>
        <w:tc>
          <w:tcPr>
            <w:tcW w:w="1009" w:type="dxa"/>
            <w:tcMar>
              <w:left w:w="28" w:type="dxa"/>
              <w:right w:w="28"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352</w:t>
            </w:r>
          </w:p>
        </w:tc>
        <w:tc>
          <w:tcPr>
            <w:tcW w:w="1010" w:type="dxa"/>
            <w:tcMar>
              <w:top w:w="0" w:type="dxa"/>
              <w:left w:w="28"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210</w:t>
            </w:r>
          </w:p>
        </w:tc>
        <w:tc>
          <w:tcPr>
            <w:tcW w:w="1351" w:type="dxa"/>
            <w:tcMar>
              <w:top w:w="0"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210</w:t>
            </w:r>
          </w:p>
        </w:tc>
      </w:tr>
      <w:tr w:rsidR="00811CD3" w:rsidRPr="006C366D" w:rsidTr="006C366D">
        <w:trPr>
          <w:trHeight w:val="396"/>
          <w:jc w:val="center"/>
        </w:trPr>
        <w:tc>
          <w:tcPr>
            <w:tcW w:w="0" w:type="auto"/>
            <w:vMerge/>
            <w:vAlign w:val="center"/>
          </w:tcPr>
          <w:p w:rsidR="00811CD3" w:rsidRPr="006C366D" w:rsidRDefault="00811CD3" w:rsidP="006C366D">
            <w:pPr>
              <w:rPr>
                <w:rFonts w:ascii="Arial" w:hAnsi="Arial" w:cs="Arial"/>
                <w:b/>
                <w:bCs/>
                <w:sz w:val="18"/>
                <w:szCs w:val="18"/>
                <w:lang w:val="mk-MK"/>
              </w:rPr>
            </w:pPr>
          </w:p>
        </w:tc>
        <w:tc>
          <w:tcPr>
            <w:tcW w:w="1701" w:type="dxa"/>
          </w:tcPr>
          <w:p w:rsidR="00811CD3" w:rsidRPr="006C366D" w:rsidRDefault="00811CD3" w:rsidP="006C366D">
            <w:pPr>
              <w:jc w:val="both"/>
              <w:rPr>
                <w:rFonts w:ascii="Arial" w:hAnsi="Arial" w:cs="Arial"/>
                <w:sz w:val="18"/>
                <w:szCs w:val="18"/>
              </w:rPr>
            </w:pPr>
            <w:r w:rsidRPr="006C366D">
              <w:rPr>
                <w:rFonts w:ascii="Arial" w:hAnsi="Arial" w:cs="Arial"/>
                <w:sz w:val="18"/>
                <w:szCs w:val="18"/>
              </w:rPr>
              <w:t>Централно-југо-источен</w:t>
            </w:r>
          </w:p>
        </w:tc>
        <w:tc>
          <w:tcPr>
            <w:tcW w:w="1009" w:type="dxa"/>
            <w:tcMar>
              <w:left w:w="28" w:type="dxa"/>
              <w:right w:w="28"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69</w:t>
            </w:r>
          </w:p>
        </w:tc>
        <w:tc>
          <w:tcPr>
            <w:tcW w:w="1010" w:type="dxa"/>
            <w:tcMar>
              <w:top w:w="0" w:type="dxa"/>
              <w:left w:w="28"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49</w:t>
            </w:r>
          </w:p>
        </w:tc>
        <w:tc>
          <w:tcPr>
            <w:tcW w:w="1351" w:type="dxa"/>
            <w:tcMar>
              <w:top w:w="0"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49</w:t>
            </w:r>
          </w:p>
        </w:tc>
      </w:tr>
      <w:tr w:rsidR="00811CD3" w:rsidRPr="006C366D" w:rsidTr="006C366D">
        <w:trPr>
          <w:jc w:val="center"/>
        </w:trPr>
        <w:tc>
          <w:tcPr>
            <w:tcW w:w="2780" w:type="dxa"/>
            <w:gridSpan w:val="2"/>
            <w:shd w:val="clear" w:color="auto" w:fill="336699"/>
            <w:tcMar>
              <w:top w:w="0" w:type="dxa"/>
              <w:left w:w="28" w:type="dxa"/>
              <w:bottom w:w="0" w:type="dxa"/>
              <w:right w:w="28" w:type="dxa"/>
            </w:tcMar>
          </w:tcPr>
          <w:p w:rsidR="00811CD3" w:rsidRPr="006C366D" w:rsidRDefault="00811CD3" w:rsidP="006C366D">
            <w:pPr>
              <w:jc w:val="both"/>
              <w:rPr>
                <w:rFonts w:ascii="Arial" w:hAnsi="Arial" w:cs="Arial"/>
                <w:b/>
                <w:sz w:val="18"/>
                <w:szCs w:val="18"/>
                <w:lang w:val="en-GB"/>
              </w:rPr>
            </w:pPr>
            <w:r>
              <w:rPr>
                <w:rFonts w:ascii="Arial" w:hAnsi="Arial" w:cs="Arial"/>
                <w:b/>
                <w:bCs/>
                <w:color w:val="FFFFFF"/>
                <w:sz w:val="18"/>
                <w:szCs w:val="18"/>
                <w:lang w:val="mk-MK"/>
              </w:rPr>
              <w:t>Вкупен бр.</w:t>
            </w:r>
            <w:r>
              <w:rPr>
                <w:rFonts w:ascii="Arial" w:hAnsi="Arial" w:cs="Arial"/>
                <w:b/>
                <w:bCs/>
                <w:color w:val="FFFFFF"/>
                <w:sz w:val="18"/>
                <w:szCs w:val="18"/>
                <w:lang w:val="en-GB"/>
              </w:rPr>
              <w:t>1</w:t>
            </w:r>
            <w:r>
              <w:rPr>
                <w:rFonts w:ascii="Arial" w:hAnsi="Arial" w:cs="Arial"/>
                <w:b/>
                <w:bCs/>
                <w:color w:val="FFFFFF"/>
                <w:sz w:val="18"/>
                <w:szCs w:val="18"/>
                <w:lang w:val="mk-MK"/>
              </w:rPr>
              <w:t>3 годишни</w:t>
            </w:r>
          </w:p>
        </w:tc>
        <w:tc>
          <w:tcPr>
            <w:tcW w:w="1009"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791</w:t>
            </w:r>
          </w:p>
        </w:tc>
        <w:tc>
          <w:tcPr>
            <w:tcW w:w="1010"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479</w:t>
            </w:r>
          </w:p>
        </w:tc>
        <w:tc>
          <w:tcPr>
            <w:tcW w:w="1351"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479</w:t>
            </w:r>
          </w:p>
        </w:tc>
      </w:tr>
      <w:tr w:rsidR="00811CD3" w:rsidRPr="006C366D" w:rsidTr="006C366D">
        <w:trPr>
          <w:jc w:val="center"/>
        </w:trPr>
        <w:tc>
          <w:tcPr>
            <w:tcW w:w="1079" w:type="dxa"/>
            <w:vMerge w:val="restart"/>
            <w:vAlign w:val="center"/>
          </w:tcPr>
          <w:p w:rsidR="00811CD3" w:rsidRPr="006C366D" w:rsidRDefault="00811CD3" w:rsidP="006C366D">
            <w:pPr>
              <w:jc w:val="both"/>
              <w:rPr>
                <w:rFonts w:ascii="Arial" w:hAnsi="Arial" w:cs="Arial"/>
                <w:b/>
                <w:bCs/>
                <w:sz w:val="18"/>
                <w:szCs w:val="18"/>
                <w:lang w:val="en-GB"/>
              </w:rPr>
            </w:pPr>
            <w:r w:rsidRPr="006C366D">
              <w:rPr>
                <w:rFonts w:ascii="Arial" w:hAnsi="Arial" w:cs="Arial"/>
                <w:b/>
                <w:bCs/>
                <w:sz w:val="18"/>
                <w:szCs w:val="18"/>
                <w:lang w:val="en-GB"/>
              </w:rPr>
              <w:t>16-</w:t>
            </w:r>
            <w:r w:rsidRPr="006C366D">
              <w:rPr>
                <w:rFonts w:ascii="Arial" w:hAnsi="Arial" w:cs="Arial"/>
                <w:b/>
                <w:bCs/>
                <w:sz w:val="18"/>
                <w:szCs w:val="18"/>
                <w:lang w:val="mk-MK"/>
              </w:rPr>
              <w:t>годишни</w:t>
            </w:r>
            <w:r w:rsidRPr="006C366D">
              <w:rPr>
                <w:rFonts w:ascii="Arial" w:hAnsi="Arial" w:cs="Arial"/>
                <w:b/>
                <w:bCs/>
                <w:sz w:val="18"/>
                <w:szCs w:val="18"/>
                <w:lang w:val="en-GB"/>
              </w:rPr>
              <w:t xml:space="preserve"> </w:t>
            </w:r>
          </w:p>
        </w:tc>
        <w:tc>
          <w:tcPr>
            <w:tcW w:w="1701" w:type="dxa"/>
            <w:tcMar>
              <w:right w:w="57" w:type="dxa"/>
            </w:tcMar>
          </w:tcPr>
          <w:p w:rsidR="00811CD3" w:rsidRPr="006C366D" w:rsidRDefault="00811CD3" w:rsidP="006C366D">
            <w:pPr>
              <w:jc w:val="both"/>
              <w:rPr>
                <w:rFonts w:ascii="Arial" w:hAnsi="Arial" w:cs="Arial"/>
                <w:sz w:val="16"/>
                <w:szCs w:val="16"/>
              </w:rPr>
            </w:pPr>
            <w:r w:rsidRPr="006C366D">
              <w:rPr>
                <w:rFonts w:ascii="Arial" w:hAnsi="Arial" w:cs="Arial"/>
                <w:sz w:val="16"/>
                <w:szCs w:val="16"/>
              </w:rPr>
              <w:t>Северо-исток</w:t>
            </w:r>
          </w:p>
        </w:tc>
        <w:tc>
          <w:tcPr>
            <w:tcW w:w="1009" w:type="dxa"/>
            <w:tcMar>
              <w:top w:w="0" w:type="dxa"/>
              <w:left w:w="28" w:type="dxa"/>
              <w:bottom w:w="0" w:type="dxa"/>
              <w:right w:w="28"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327</w:t>
            </w:r>
          </w:p>
        </w:tc>
        <w:tc>
          <w:tcPr>
            <w:tcW w:w="1010" w:type="dxa"/>
            <w:tcMar>
              <w:top w:w="0" w:type="dxa"/>
              <w:left w:w="28" w:type="dxa"/>
              <w:bottom w:w="0"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196</w:t>
            </w:r>
          </w:p>
        </w:tc>
        <w:tc>
          <w:tcPr>
            <w:tcW w:w="1351" w:type="dxa"/>
            <w:tcMar>
              <w:top w:w="0" w:type="dxa"/>
              <w:left w:w="28" w:type="dxa"/>
              <w:bottom w:w="0"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196</w:t>
            </w:r>
          </w:p>
        </w:tc>
      </w:tr>
      <w:tr w:rsidR="00811CD3" w:rsidRPr="006C366D" w:rsidTr="006C366D">
        <w:trPr>
          <w:jc w:val="center"/>
        </w:trPr>
        <w:tc>
          <w:tcPr>
            <w:tcW w:w="0" w:type="auto"/>
            <w:vMerge/>
            <w:vAlign w:val="center"/>
          </w:tcPr>
          <w:p w:rsidR="00811CD3" w:rsidRPr="006C366D" w:rsidRDefault="00811CD3" w:rsidP="006C366D">
            <w:pPr>
              <w:rPr>
                <w:rFonts w:ascii="Arial" w:hAnsi="Arial" w:cs="Arial"/>
                <w:b/>
                <w:bCs/>
                <w:sz w:val="18"/>
                <w:szCs w:val="18"/>
                <w:lang w:val="en-GB"/>
              </w:rPr>
            </w:pPr>
          </w:p>
        </w:tc>
        <w:tc>
          <w:tcPr>
            <w:tcW w:w="1701" w:type="dxa"/>
          </w:tcPr>
          <w:p w:rsidR="00811CD3" w:rsidRPr="006C366D" w:rsidRDefault="00811CD3" w:rsidP="006C366D">
            <w:pPr>
              <w:jc w:val="both"/>
              <w:rPr>
                <w:rFonts w:ascii="Arial" w:hAnsi="Arial" w:cs="Arial"/>
                <w:sz w:val="16"/>
                <w:szCs w:val="16"/>
              </w:rPr>
            </w:pPr>
            <w:r w:rsidRPr="006C366D">
              <w:rPr>
                <w:rFonts w:ascii="Arial" w:hAnsi="Arial" w:cs="Arial"/>
                <w:sz w:val="16"/>
                <w:szCs w:val="16"/>
              </w:rPr>
              <w:t xml:space="preserve">Југо-запад </w:t>
            </w:r>
          </w:p>
        </w:tc>
        <w:tc>
          <w:tcPr>
            <w:tcW w:w="1009" w:type="dxa"/>
            <w:tcMar>
              <w:left w:w="28" w:type="dxa"/>
              <w:right w:w="28"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362</w:t>
            </w:r>
          </w:p>
        </w:tc>
        <w:tc>
          <w:tcPr>
            <w:tcW w:w="1010" w:type="dxa"/>
            <w:tcMar>
              <w:top w:w="0" w:type="dxa"/>
              <w:left w:w="28"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218</w:t>
            </w:r>
          </w:p>
        </w:tc>
        <w:tc>
          <w:tcPr>
            <w:tcW w:w="1351" w:type="dxa"/>
            <w:tcMar>
              <w:top w:w="0"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218</w:t>
            </w:r>
          </w:p>
        </w:tc>
      </w:tr>
      <w:tr w:rsidR="00811CD3" w:rsidRPr="006C366D" w:rsidTr="006C366D">
        <w:trPr>
          <w:trHeight w:val="297"/>
          <w:jc w:val="center"/>
        </w:trPr>
        <w:tc>
          <w:tcPr>
            <w:tcW w:w="0" w:type="auto"/>
            <w:vMerge/>
            <w:vAlign w:val="center"/>
          </w:tcPr>
          <w:p w:rsidR="00811CD3" w:rsidRPr="006C366D" w:rsidRDefault="00811CD3" w:rsidP="006C366D">
            <w:pPr>
              <w:rPr>
                <w:rFonts w:ascii="Arial" w:hAnsi="Arial" w:cs="Arial"/>
                <w:b/>
                <w:bCs/>
                <w:sz w:val="18"/>
                <w:szCs w:val="18"/>
                <w:lang w:val="en-GB"/>
              </w:rPr>
            </w:pPr>
          </w:p>
        </w:tc>
        <w:tc>
          <w:tcPr>
            <w:tcW w:w="1701" w:type="dxa"/>
          </w:tcPr>
          <w:p w:rsidR="00811CD3" w:rsidRPr="006C366D" w:rsidRDefault="00811CD3" w:rsidP="006C366D">
            <w:pPr>
              <w:jc w:val="both"/>
              <w:rPr>
                <w:rFonts w:ascii="Arial" w:hAnsi="Arial" w:cs="Arial"/>
                <w:sz w:val="16"/>
                <w:szCs w:val="16"/>
              </w:rPr>
            </w:pPr>
            <w:r w:rsidRPr="006C366D">
              <w:rPr>
                <w:rFonts w:ascii="Arial" w:hAnsi="Arial" w:cs="Arial"/>
                <w:sz w:val="16"/>
                <w:szCs w:val="16"/>
              </w:rPr>
              <w:t>Централно-југо-источен</w:t>
            </w:r>
          </w:p>
        </w:tc>
        <w:tc>
          <w:tcPr>
            <w:tcW w:w="1009" w:type="dxa"/>
            <w:tcMar>
              <w:left w:w="28" w:type="dxa"/>
              <w:right w:w="28" w:type="dxa"/>
            </w:tcMar>
            <w:vAlign w:val="bottom"/>
          </w:tcPr>
          <w:p w:rsidR="00811CD3" w:rsidRPr="006C366D" w:rsidRDefault="00811CD3" w:rsidP="006C366D">
            <w:pPr>
              <w:jc w:val="both"/>
              <w:rPr>
                <w:rFonts w:ascii="Arial" w:hAnsi="Arial" w:cs="Arial"/>
                <w:sz w:val="20"/>
                <w:szCs w:val="20"/>
              </w:rPr>
            </w:pPr>
          </w:p>
        </w:tc>
        <w:tc>
          <w:tcPr>
            <w:tcW w:w="1010" w:type="dxa"/>
            <w:tcMar>
              <w:top w:w="0" w:type="dxa"/>
              <w:left w:w="28" w:type="dxa"/>
              <w:bottom w:w="0" w:type="dxa"/>
              <w:right w:w="57" w:type="dxa"/>
            </w:tcMar>
            <w:vAlign w:val="bottom"/>
          </w:tcPr>
          <w:p w:rsidR="00811CD3" w:rsidRPr="006C366D" w:rsidRDefault="00811CD3" w:rsidP="006C366D">
            <w:pPr>
              <w:jc w:val="both"/>
              <w:rPr>
                <w:rFonts w:ascii="Arial" w:hAnsi="Arial" w:cs="Arial"/>
                <w:sz w:val="20"/>
                <w:szCs w:val="20"/>
              </w:rPr>
            </w:pPr>
          </w:p>
        </w:tc>
        <w:tc>
          <w:tcPr>
            <w:tcW w:w="1351" w:type="dxa"/>
            <w:tcMar>
              <w:top w:w="0" w:type="dxa"/>
              <w:bottom w:w="0" w:type="dxa"/>
              <w:right w:w="57" w:type="dxa"/>
            </w:tcMar>
            <w:vAlign w:val="bottom"/>
          </w:tcPr>
          <w:p w:rsidR="00811CD3" w:rsidRPr="006C366D" w:rsidRDefault="00811CD3" w:rsidP="006C366D">
            <w:pPr>
              <w:jc w:val="both"/>
              <w:rPr>
                <w:rFonts w:ascii="Arial" w:hAnsi="Arial" w:cs="Arial"/>
                <w:sz w:val="20"/>
                <w:szCs w:val="20"/>
              </w:rPr>
            </w:pPr>
          </w:p>
        </w:tc>
      </w:tr>
      <w:tr w:rsidR="00811CD3" w:rsidRPr="006C366D" w:rsidTr="006C366D">
        <w:trPr>
          <w:jc w:val="center"/>
        </w:trPr>
        <w:tc>
          <w:tcPr>
            <w:tcW w:w="2780" w:type="dxa"/>
            <w:gridSpan w:val="2"/>
            <w:shd w:val="clear" w:color="auto" w:fill="336699"/>
            <w:tcMar>
              <w:top w:w="0" w:type="dxa"/>
              <w:left w:w="28" w:type="dxa"/>
              <w:bottom w:w="0" w:type="dxa"/>
              <w:right w:w="28" w:type="dxa"/>
            </w:tcMar>
          </w:tcPr>
          <w:p w:rsidR="00811CD3" w:rsidRPr="006C366D" w:rsidRDefault="00811CD3" w:rsidP="000B2FF0">
            <w:pPr>
              <w:jc w:val="both"/>
              <w:rPr>
                <w:rFonts w:ascii="Arial" w:hAnsi="Arial" w:cs="Arial"/>
                <w:b/>
                <w:sz w:val="18"/>
                <w:szCs w:val="18"/>
                <w:lang w:val="en-GB"/>
              </w:rPr>
            </w:pPr>
            <w:r>
              <w:rPr>
                <w:rFonts w:ascii="Arial" w:hAnsi="Arial" w:cs="Arial"/>
                <w:b/>
                <w:bCs/>
                <w:color w:val="FFFFFF"/>
                <w:sz w:val="18"/>
                <w:szCs w:val="18"/>
                <w:lang w:val="mk-MK"/>
              </w:rPr>
              <w:t>Вк. бр.</w:t>
            </w:r>
            <w:r w:rsidRPr="006C366D">
              <w:rPr>
                <w:rFonts w:ascii="Arial" w:hAnsi="Arial" w:cs="Arial"/>
                <w:b/>
                <w:bCs/>
                <w:color w:val="FFFFFF"/>
                <w:sz w:val="18"/>
                <w:szCs w:val="18"/>
                <w:lang w:val="en-GB"/>
              </w:rPr>
              <w:t>1</w:t>
            </w:r>
            <w:r>
              <w:rPr>
                <w:rFonts w:ascii="Arial" w:hAnsi="Arial" w:cs="Arial"/>
                <w:b/>
                <w:bCs/>
                <w:color w:val="FFFFFF"/>
                <w:sz w:val="18"/>
                <w:szCs w:val="18"/>
                <w:lang w:val="mk-MK"/>
              </w:rPr>
              <w:t>6 год. Општо</w:t>
            </w:r>
          </w:p>
        </w:tc>
        <w:tc>
          <w:tcPr>
            <w:tcW w:w="1009"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689</w:t>
            </w:r>
          </w:p>
        </w:tc>
        <w:tc>
          <w:tcPr>
            <w:tcW w:w="1010"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414</w:t>
            </w:r>
          </w:p>
        </w:tc>
        <w:tc>
          <w:tcPr>
            <w:tcW w:w="1351"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414</w:t>
            </w:r>
          </w:p>
        </w:tc>
      </w:tr>
      <w:tr w:rsidR="00811CD3" w:rsidRPr="006C366D" w:rsidTr="006C366D">
        <w:trPr>
          <w:jc w:val="center"/>
        </w:trPr>
        <w:tc>
          <w:tcPr>
            <w:tcW w:w="1079" w:type="dxa"/>
            <w:vMerge w:val="restart"/>
            <w:vAlign w:val="center"/>
          </w:tcPr>
          <w:p w:rsidR="00811CD3" w:rsidRPr="006C366D" w:rsidRDefault="00811CD3" w:rsidP="006C366D">
            <w:pPr>
              <w:jc w:val="both"/>
              <w:rPr>
                <w:rFonts w:ascii="Arial" w:hAnsi="Arial" w:cs="Arial"/>
                <w:b/>
                <w:bCs/>
                <w:sz w:val="18"/>
                <w:szCs w:val="18"/>
                <w:lang w:val="mk-MK"/>
              </w:rPr>
            </w:pPr>
            <w:r w:rsidRPr="006C366D">
              <w:rPr>
                <w:rFonts w:ascii="Arial" w:hAnsi="Arial" w:cs="Arial"/>
                <w:b/>
                <w:bCs/>
                <w:sz w:val="18"/>
                <w:szCs w:val="18"/>
                <w:lang w:val="en-GB"/>
              </w:rPr>
              <w:t>16-</w:t>
            </w:r>
            <w:r w:rsidRPr="006C366D">
              <w:rPr>
                <w:rFonts w:ascii="Arial" w:hAnsi="Arial" w:cs="Arial"/>
                <w:b/>
                <w:bCs/>
                <w:sz w:val="18"/>
                <w:szCs w:val="18"/>
                <w:lang w:val="mk-MK"/>
              </w:rPr>
              <w:t>годишни</w:t>
            </w:r>
          </w:p>
        </w:tc>
        <w:tc>
          <w:tcPr>
            <w:tcW w:w="1701" w:type="dxa"/>
            <w:tcMar>
              <w:right w:w="57" w:type="dxa"/>
            </w:tcMar>
          </w:tcPr>
          <w:p w:rsidR="00811CD3" w:rsidRPr="006C366D" w:rsidRDefault="00811CD3" w:rsidP="006C366D">
            <w:pPr>
              <w:jc w:val="both"/>
              <w:rPr>
                <w:rFonts w:ascii="Arial" w:hAnsi="Arial" w:cs="Arial"/>
                <w:sz w:val="18"/>
                <w:szCs w:val="18"/>
              </w:rPr>
            </w:pPr>
            <w:r w:rsidRPr="006C366D">
              <w:rPr>
                <w:rFonts w:ascii="Arial" w:hAnsi="Arial" w:cs="Arial"/>
                <w:sz w:val="18"/>
                <w:szCs w:val="18"/>
              </w:rPr>
              <w:t>Северо-исток</w:t>
            </w:r>
          </w:p>
        </w:tc>
        <w:tc>
          <w:tcPr>
            <w:tcW w:w="1009" w:type="dxa"/>
            <w:tcMar>
              <w:top w:w="0" w:type="dxa"/>
              <w:left w:w="28" w:type="dxa"/>
              <w:bottom w:w="0" w:type="dxa"/>
              <w:right w:w="28"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22</w:t>
            </w:r>
          </w:p>
        </w:tc>
        <w:tc>
          <w:tcPr>
            <w:tcW w:w="1010" w:type="dxa"/>
            <w:tcMar>
              <w:top w:w="0" w:type="dxa"/>
              <w:left w:w="28" w:type="dxa"/>
              <w:bottom w:w="0"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21</w:t>
            </w:r>
          </w:p>
        </w:tc>
        <w:tc>
          <w:tcPr>
            <w:tcW w:w="1351" w:type="dxa"/>
            <w:tcMar>
              <w:top w:w="0" w:type="dxa"/>
              <w:left w:w="28" w:type="dxa"/>
              <w:bottom w:w="0"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21</w:t>
            </w:r>
          </w:p>
        </w:tc>
      </w:tr>
      <w:tr w:rsidR="00811CD3" w:rsidRPr="006C366D" w:rsidTr="006C366D">
        <w:trPr>
          <w:jc w:val="center"/>
        </w:trPr>
        <w:tc>
          <w:tcPr>
            <w:tcW w:w="0" w:type="auto"/>
            <w:vMerge/>
            <w:vAlign w:val="center"/>
          </w:tcPr>
          <w:p w:rsidR="00811CD3" w:rsidRPr="006C366D" w:rsidRDefault="00811CD3" w:rsidP="006C366D">
            <w:pPr>
              <w:rPr>
                <w:rFonts w:ascii="Arial" w:hAnsi="Arial" w:cs="Arial"/>
                <w:b/>
                <w:bCs/>
                <w:sz w:val="18"/>
                <w:szCs w:val="18"/>
                <w:lang w:val="mk-MK"/>
              </w:rPr>
            </w:pPr>
          </w:p>
        </w:tc>
        <w:tc>
          <w:tcPr>
            <w:tcW w:w="1701" w:type="dxa"/>
          </w:tcPr>
          <w:p w:rsidR="00811CD3" w:rsidRPr="006C366D" w:rsidRDefault="00811CD3" w:rsidP="006C366D">
            <w:pPr>
              <w:jc w:val="both"/>
              <w:rPr>
                <w:rFonts w:ascii="Arial" w:hAnsi="Arial" w:cs="Arial"/>
                <w:sz w:val="18"/>
                <w:szCs w:val="18"/>
              </w:rPr>
            </w:pPr>
            <w:r w:rsidRPr="006C366D">
              <w:rPr>
                <w:rFonts w:ascii="Arial" w:hAnsi="Arial" w:cs="Arial"/>
                <w:sz w:val="18"/>
                <w:szCs w:val="18"/>
              </w:rPr>
              <w:t xml:space="preserve">Југо-запад </w:t>
            </w:r>
          </w:p>
        </w:tc>
        <w:tc>
          <w:tcPr>
            <w:tcW w:w="1009" w:type="dxa"/>
            <w:tcMar>
              <w:left w:w="28" w:type="dxa"/>
              <w:right w:w="28"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323</w:t>
            </w:r>
          </w:p>
        </w:tc>
        <w:tc>
          <w:tcPr>
            <w:tcW w:w="1010" w:type="dxa"/>
            <w:tcMar>
              <w:top w:w="0" w:type="dxa"/>
              <w:left w:w="28"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256</w:t>
            </w:r>
          </w:p>
        </w:tc>
        <w:tc>
          <w:tcPr>
            <w:tcW w:w="1351" w:type="dxa"/>
            <w:tcMar>
              <w:top w:w="0"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256</w:t>
            </w:r>
          </w:p>
        </w:tc>
      </w:tr>
      <w:tr w:rsidR="00811CD3" w:rsidRPr="006C366D" w:rsidTr="006C366D">
        <w:trPr>
          <w:trHeight w:val="306"/>
          <w:jc w:val="center"/>
        </w:trPr>
        <w:tc>
          <w:tcPr>
            <w:tcW w:w="0" w:type="auto"/>
            <w:vMerge/>
            <w:vAlign w:val="center"/>
          </w:tcPr>
          <w:p w:rsidR="00811CD3" w:rsidRPr="006C366D" w:rsidRDefault="00811CD3" w:rsidP="006C366D">
            <w:pPr>
              <w:rPr>
                <w:rFonts w:ascii="Arial" w:hAnsi="Arial" w:cs="Arial"/>
                <w:b/>
                <w:bCs/>
                <w:sz w:val="18"/>
                <w:szCs w:val="18"/>
                <w:lang w:val="mk-MK"/>
              </w:rPr>
            </w:pPr>
          </w:p>
        </w:tc>
        <w:tc>
          <w:tcPr>
            <w:tcW w:w="1701" w:type="dxa"/>
          </w:tcPr>
          <w:p w:rsidR="00811CD3" w:rsidRPr="006C366D" w:rsidRDefault="00811CD3" w:rsidP="006C366D">
            <w:pPr>
              <w:jc w:val="both"/>
              <w:rPr>
                <w:rFonts w:ascii="Arial" w:hAnsi="Arial" w:cs="Arial"/>
                <w:sz w:val="18"/>
                <w:szCs w:val="18"/>
              </w:rPr>
            </w:pPr>
            <w:r w:rsidRPr="006C366D">
              <w:rPr>
                <w:rFonts w:ascii="Arial" w:hAnsi="Arial" w:cs="Arial"/>
                <w:sz w:val="18"/>
                <w:szCs w:val="18"/>
              </w:rPr>
              <w:t>Централно-југо-источен</w:t>
            </w:r>
          </w:p>
        </w:tc>
        <w:tc>
          <w:tcPr>
            <w:tcW w:w="1009" w:type="dxa"/>
            <w:tcMar>
              <w:left w:w="28" w:type="dxa"/>
              <w:right w:w="28"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87</w:t>
            </w:r>
          </w:p>
        </w:tc>
        <w:tc>
          <w:tcPr>
            <w:tcW w:w="1010" w:type="dxa"/>
            <w:tcMar>
              <w:top w:w="0" w:type="dxa"/>
              <w:left w:w="28"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69</w:t>
            </w:r>
          </w:p>
        </w:tc>
        <w:tc>
          <w:tcPr>
            <w:tcW w:w="1351" w:type="dxa"/>
            <w:tcMar>
              <w:top w:w="0" w:type="dxa"/>
              <w:bottom w:w="0" w:type="dxa"/>
              <w:right w:w="57" w:type="dxa"/>
            </w:tcMar>
            <w:vAlign w:val="bottom"/>
          </w:tcPr>
          <w:p w:rsidR="00811CD3" w:rsidRPr="006C366D" w:rsidRDefault="00811CD3" w:rsidP="006C366D">
            <w:pPr>
              <w:jc w:val="both"/>
              <w:rPr>
                <w:rFonts w:ascii="Arial" w:hAnsi="Arial" w:cs="Arial"/>
                <w:sz w:val="20"/>
                <w:szCs w:val="20"/>
              </w:rPr>
            </w:pPr>
            <w:r w:rsidRPr="006C366D">
              <w:rPr>
                <w:rFonts w:ascii="Arial" w:hAnsi="Arial" w:cs="Arial"/>
                <w:sz w:val="20"/>
                <w:szCs w:val="20"/>
              </w:rPr>
              <w:t>66</w:t>
            </w:r>
          </w:p>
        </w:tc>
      </w:tr>
      <w:tr w:rsidR="00811CD3" w:rsidRPr="006C366D" w:rsidTr="006C366D">
        <w:trPr>
          <w:jc w:val="center"/>
        </w:trPr>
        <w:tc>
          <w:tcPr>
            <w:tcW w:w="2780" w:type="dxa"/>
            <w:gridSpan w:val="2"/>
            <w:shd w:val="clear" w:color="auto" w:fill="336699"/>
            <w:tcMar>
              <w:top w:w="0" w:type="dxa"/>
              <w:left w:w="28" w:type="dxa"/>
              <w:bottom w:w="0" w:type="dxa"/>
              <w:right w:w="28" w:type="dxa"/>
            </w:tcMar>
          </w:tcPr>
          <w:p w:rsidR="00811CD3" w:rsidRPr="006C366D" w:rsidRDefault="00811CD3" w:rsidP="000B2FF0">
            <w:pPr>
              <w:jc w:val="both"/>
              <w:rPr>
                <w:rFonts w:ascii="Arial" w:hAnsi="Arial" w:cs="Arial"/>
                <w:b/>
                <w:sz w:val="18"/>
                <w:szCs w:val="18"/>
                <w:lang w:val="mk-MK"/>
              </w:rPr>
            </w:pPr>
            <w:r w:rsidRPr="006C366D">
              <w:rPr>
                <w:rFonts w:ascii="Arial" w:hAnsi="Arial" w:cs="Arial"/>
                <w:b/>
                <w:bCs/>
                <w:color w:val="FFFFFF"/>
                <w:sz w:val="18"/>
                <w:szCs w:val="18"/>
                <w:lang w:val="mk-MK"/>
              </w:rPr>
              <w:t>ВК</w:t>
            </w:r>
            <w:r>
              <w:rPr>
                <w:rFonts w:ascii="Arial" w:hAnsi="Arial" w:cs="Arial"/>
                <w:b/>
                <w:bCs/>
                <w:color w:val="FFFFFF"/>
                <w:sz w:val="18"/>
                <w:szCs w:val="18"/>
                <w:lang w:val="mk-MK"/>
              </w:rPr>
              <w:t>.бр.</w:t>
            </w:r>
            <w:r w:rsidRPr="006C366D">
              <w:rPr>
                <w:rFonts w:ascii="Arial" w:hAnsi="Arial" w:cs="Arial"/>
                <w:b/>
                <w:bCs/>
                <w:color w:val="FFFFFF"/>
                <w:sz w:val="18"/>
                <w:szCs w:val="18"/>
                <w:lang w:val="en-GB"/>
              </w:rPr>
              <w:t xml:space="preserve"> 16-</w:t>
            </w:r>
            <w:r w:rsidRPr="006C366D">
              <w:rPr>
                <w:rFonts w:ascii="Arial" w:hAnsi="Arial" w:cs="Arial"/>
                <w:b/>
                <w:bCs/>
                <w:color w:val="FFFFFF"/>
                <w:sz w:val="18"/>
                <w:szCs w:val="18"/>
                <w:lang w:val="mk-MK"/>
              </w:rPr>
              <w:t>С</w:t>
            </w:r>
            <w:r>
              <w:rPr>
                <w:rFonts w:ascii="Arial" w:hAnsi="Arial" w:cs="Arial"/>
                <w:b/>
                <w:bCs/>
                <w:color w:val="FFFFFF"/>
                <w:sz w:val="18"/>
                <w:szCs w:val="18"/>
                <w:lang w:val="mk-MK"/>
              </w:rPr>
              <w:t>тручно</w:t>
            </w:r>
          </w:p>
        </w:tc>
        <w:tc>
          <w:tcPr>
            <w:tcW w:w="1009"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689</w:t>
            </w:r>
          </w:p>
        </w:tc>
        <w:tc>
          <w:tcPr>
            <w:tcW w:w="1010"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343</w:t>
            </w:r>
          </w:p>
        </w:tc>
        <w:tc>
          <w:tcPr>
            <w:tcW w:w="1351" w:type="dxa"/>
            <w:shd w:val="clear" w:color="auto" w:fill="336699"/>
            <w:tcMar>
              <w:top w:w="0" w:type="dxa"/>
              <w:left w:w="28" w:type="dxa"/>
              <w:bottom w:w="0" w:type="dxa"/>
              <w:right w:w="28" w:type="dxa"/>
            </w:tcMar>
            <w:vAlign w:val="bottom"/>
          </w:tcPr>
          <w:p w:rsidR="00811CD3" w:rsidRPr="006C366D" w:rsidRDefault="00811CD3" w:rsidP="006C366D">
            <w:pPr>
              <w:jc w:val="both"/>
              <w:rPr>
                <w:rFonts w:ascii="Arial" w:hAnsi="Arial" w:cs="Arial"/>
                <w:b/>
                <w:bCs/>
                <w:color w:val="FFFFFF"/>
                <w:sz w:val="20"/>
                <w:szCs w:val="20"/>
              </w:rPr>
            </w:pPr>
            <w:r w:rsidRPr="006C366D">
              <w:rPr>
                <w:rFonts w:ascii="Arial" w:hAnsi="Arial" w:cs="Arial"/>
                <w:b/>
                <w:bCs/>
                <w:color w:val="FFFFFF"/>
                <w:sz w:val="20"/>
                <w:szCs w:val="20"/>
              </w:rPr>
              <w:t>343</w:t>
            </w:r>
          </w:p>
        </w:tc>
      </w:tr>
      <w:tr w:rsidR="00811CD3" w:rsidRPr="006C366D" w:rsidTr="006C366D">
        <w:trPr>
          <w:jc w:val="center"/>
        </w:trPr>
        <w:tc>
          <w:tcPr>
            <w:tcW w:w="1079" w:type="dxa"/>
            <w:tcBorders>
              <w:top w:val="nil"/>
              <w:left w:val="nil"/>
              <w:bottom w:val="single" w:sz="4" w:space="0" w:color="auto"/>
              <w:right w:val="nil"/>
            </w:tcBorders>
          </w:tcPr>
          <w:p w:rsidR="00811CD3" w:rsidRPr="006C366D" w:rsidRDefault="00811CD3" w:rsidP="006C366D">
            <w:pPr>
              <w:jc w:val="both"/>
              <w:rPr>
                <w:rFonts w:ascii="Arial" w:hAnsi="Arial" w:cs="Arial"/>
                <w:b/>
                <w:sz w:val="18"/>
                <w:szCs w:val="18"/>
                <w:lang w:val="en-GB"/>
              </w:rPr>
            </w:pPr>
          </w:p>
        </w:tc>
        <w:tc>
          <w:tcPr>
            <w:tcW w:w="1701" w:type="dxa"/>
            <w:tcBorders>
              <w:top w:val="nil"/>
              <w:left w:val="nil"/>
              <w:bottom w:val="single" w:sz="4" w:space="0" w:color="auto"/>
              <w:right w:val="nil"/>
            </w:tcBorders>
            <w:tcMar>
              <w:right w:w="57" w:type="dxa"/>
            </w:tcMar>
            <w:vAlign w:val="center"/>
          </w:tcPr>
          <w:p w:rsidR="00811CD3" w:rsidRPr="006C366D" w:rsidRDefault="00811CD3" w:rsidP="006C366D">
            <w:pPr>
              <w:jc w:val="both"/>
              <w:rPr>
                <w:rFonts w:ascii="Arial" w:hAnsi="Arial" w:cs="Arial"/>
                <w:b/>
                <w:sz w:val="18"/>
                <w:szCs w:val="18"/>
                <w:lang w:val="mk-MK"/>
              </w:rPr>
            </w:pPr>
            <w:r w:rsidRPr="006C366D">
              <w:rPr>
                <w:rFonts w:ascii="Arial" w:hAnsi="Arial" w:cs="Arial"/>
                <w:b/>
                <w:sz w:val="18"/>
                <w:szCs w:val="18"/>
                <w:lang w:val="mk-MK"/>
              </w:rPr>
              <w:t>ВКУПНО</w:t>
            </w:r>
          </w:p>
        </w:tc>
        <w:tc>
          <w:tcPr>
            <w:tcW w:w="1009" w:type="dxa"/>
            <w:tcBorders>
              <w:top w:val="nil"/>
              <w:left w:val="nil"/>
              <w:bottom w:val="single" w:sz="4" w:space="0" w:color="auto"/>
              <w:right w:val="nil"/>
            </w:tcBorders>
            <w:tcMar>
              <w:top w:w="0" w:type="dxa"/>
              <w:left w:w="28" w:type="dxa"/>
              <w:bottom w:w="0" w:type="dxa"/>
              <w:right w:w="28" w:type="dxa"/>
            </w:tcMar>
            <w:vAlign w:val="bottom"/>
          </w:tcPr>
          <w:p w:rsidR="00811CD3" w:rsidRPr="006C366D" w:rsidRDefault="00811CD3" w:rsidP="006C366D">
            <w:pPr>
              <w:jc w:val="both"/>
              <w:rPr>
                <w:rFonts w:ascii="Arial" w:hAnsi="Arial" w:cs="Arial"/>
                <w:b/>
                <w:bCs/>
                <w:sz w:val="20"/>
                <w:szCs w:val="20"/>
              </w:rPr>
            </w:pPr>
            <w:r w:rsidRPr="006C366D">
              <w:rPr>
                <w:rFonts w:ascii="Arial" w:hAnsi="Arial" w:cs="Arial"/>
                <w:b/>
                <w:bCs/>
                <w:sz w:val="20"/>
                <w:szCs w:val="20"/>
              </w:rPr>
              <w:t>2582</w:t>
            </w:r>
          </w:p>
        </w:tc>
        <w:tc>
          <w:tcPr>
            <w:tcW w:w="1010" w:type="dxa"/>
            <w:tcBorders>
              <w:top w:val="nil"/>
              <w:left w:val="nil"/>
              <w:bottom w:val="single" w:sz="4" w:space="0" w:color="auto"/>
              <w:right w:val="nil"/>
            </w:tcBorders>
            <w:tcMar>
              <w:top w:w="0" w:type="dxa"/>
              <w:left w:w="28" w:type="dxa"/>
              <w:bottom w:w="0" w:type="dxa"/>
            </w:tcMar>
            <w:vAlign w:val="bottom"/>
          </w:tcPr>
          <w:p w:rsidR="00811CD3" w:rsidRPr="006C366D" w:rsidRDefault="00811CD3" w:rsidP="006C366D">
            <w:pPr>
              <w:jc w:val="both"/>
              <w:rPr>
                <w:rFonts w:ascii="Arial" w:hAnsi="Arial" w:cs="Arial"/>
                <w:b/>
                <w:bCs/>
                <w:sz w:val="20"/>
                <w:szCs w:val="20"/>
              </w:rPr>
            </w:pPr>
            <w:r w:rsidRPr="006C366D">
              <w:rPr>
                <w:rFonts w:ascii="Arial" w:hAnsi="Arial" w:cs="Arial"/>
                <w:b/>
                <w:bCs/>
                <w:sz w:val="20"/>
                <w:szCs w:val="20"/>
              </w:rPr>
              <w:t>1662</w:t>
            </w:r>
          </w:p>
        </w:tc>
        <w:tc>
          <w:tcPr>
            <w:tcW w:w="1351" w:type="dxa"/>
            <w:tcBorders>
              <w:top w:val="nil"/>
              <w:left w:val="nil"/>
              <w:bottom w:val="single" w:sz="4" w:space="0" w:color="auto"/>
              <w:right w:val="nil"/>
            </w:tcBorders>
            <w:tcMar>
              <w:top w:w="0" w:type="dxa"/>
              <w:left w:w="28" w:type="dxa"/>
              <w:bottom w:w="0" w:type="dxa"/>
            </w:tcMar>
            <w:vAlign w:val="bottom"/>
          </w:tcPr>
          <w:p w:rsidR="00811CD3" w:rsidRPr="006C366D" w:rsidRDefault="00811CD3" w:rsidP="006C366D">
            <w:pPr>
              <w:jc w:val="both"/>
              <w:rPr>
                <w:rFonts w:ascii="Arial" w:hAnsi="Arial" w:cs="Arial"/>
                <w:b/>
                <w:bCs/>
                <w:sz w:val="20"/>
                <w:szCs w:val="20"/>
              </w:rPr>
            </w:pPr>
            <w:r w:rsidRPr="006C366D">
              <w:rPr>
                <w:rFonts w:ascii="Arial" w:hAnsi="Arial" w:cs="Arial"/>
                <w:b/>
                <w:bCs/>
                <w:sz w:val="20"/>
                <w:szCs w:val="20"/>
              </w:rPr>
              <w:t>1662</w:t>
            </w:r>
          </w:p>
        </w:tc>
      </w:tr>
    </w:tbl>
    <w:p w:rsidR="00811CD3" w:rsidRPr="006C366D" w:rsidRDefault="00811CD3" w:rsidP="006C366D">
      <w:pPr>
        <w:spacing w:before="30" w:after="30"/>
        <w:ind w:left="482" w:hanging="1021"/>
        <w:jc w:val="both"/>
        <w:rPr>
          <w:rFonts w:ascii="Arial" w:hAnsi="Arial" w:cs="Arial"/>
          <w:b/>
          <w:sz w:val="20"/>
          <w:szCs w:val="20"/>
          <w:lang w:val="en-GB"/>
        </w:rPr>
      </w:pPr>
    </w:p>
    <w:p w:rsidR="00811CD3" w:rsidRDefault="00811CD3" w:rsidP="00143EDC">
      <w:pPr>
        <w:spacing w:before="30" w:after="30" w:line="360" w:lineRule="auto"/>
        <w:jc w:val="both"/>
        <w:rPr>
          <w:rFonts w:ascii="Arial" w:hAnsi="Arial" w:cs="Arial"/>
          <w:sz w:val="20"/>
          <w:szCs w:val="20"/>
          <w:lang w:val="mk-MK"/>
        </w:rPr>
      </w:pPr>
    </w:p>
    <w:p w:rsidR="00811CD3" w:rsidRDefault="00811CD3" w:rsidP="00143EDC">
      <w:pPr>
        <w:spacing w:before="30" w:after="30" w:line="360" w:lineRule="auto"/>
        <w:jc w:val="both"/>
        <w:rPr>
          <w:rFonts w:ascii="Arial" w:hAnsi="Arial" w:cs="Arial"/>
          <w:sz w:val="20"/>
          <w:szCs w:val="20"/>
          <w:lang w:val="mk-MK"/>
        </w:rPr>
      </w:pPr>
      <w:r>
        <w:rPr>
          <w:rFonts w:ascii="Arial" w:hAnsi="Arial" w:cs="Arial"/>
          <w:sz w:val="20"/>
          <w:szCs w:val="20"/>
          <w:lang w:val="mk-MK"/>
        </w:rPr>
        <w:t>Согледано низ</w:t>
      </w:r>
      <w:r w:rsidRPr="006C366D">
        <w:rPr>
          <w:rFonts w:ascii="Arial" w:hAnsi="Arial" w:cs="Arial"/>
          <w:sz w:val="20"/>
          <w:szCs w:val="20"/>
          <w:lang w:val="mk-MK"/>
        </w:rPr>
        <w:t xml:space="preserve"> нашето искуство </w:t>
      </w:r>
      <w:r w:rsidRPr="00143EDC">
        <w:rPr>
          <w:rFonts w:ascii="Arial" w:hAnsi="Arial" w:cs="Arial"/>
          <w:b/>
          <w:sz w:val="20"/>
          <w:szCs w:val="20"/>
          <w:lang w:val="mk-MK"/>
        </w:rPr>
        <w:t>општите фактори за ниската стапка</w:t>
      </w:r>
      <w:r w:rsidRPr="006C366D">
        <w:rPr>
          <w:rFonts w:ascii="Arial" w:hAnsi="Arial" w:cs="Arial"/>
          <w:sz w:val="20"/>
          <w:szCs w:val="20"/>
          <w:lang w:val="mk-MK"/>
        </w:rPr>
        <w:t xml:space="preserve"> на одговор </w:t>
      </w:r>
      <w:r>
        <w:rPr>
          <w:rFonts w:ascii="Arial" w:hAnsi="Arial" w:cs="Arial"/>
          <w:sz w:val="20"/>
          <w:szCs w:val="20"/>
          <w:lang w:val="mk-MK"/>
        </w:rPr>
        <w:t>беа:</w:t>
      </w:r>
    </w:p>
    <w:p w:rsidR="00811CD3" w:rsidRPr="0020747E" w:rsidRDefault="00811CD3" w:rsidP="008E1B15">
      <w:pPr>
        <w:pStyle w:val="ListParagraph"/>
        <w:numPr>
          <w:ilvl w:val="0"/>
          <w:numId w:val="7"/>
        </w:numPr>
        <w:spacing w:before="30" w:after="30" w:line="360" w:lineRule="auto"/>
        <w:jc w:val="both"/>
        <w:rPr>
          <w:rFonts w:ascii="Arial" w:hAnsi="Arial" w:cs="Arial"/>
          <w:sz w:val="20"/>
          <w:szCs w:val="20"/>
          <w:lang w:val="mk-MK"/>
        </w:rPr>
      </w:pPr>
      <w:r w:rsidRPr="0020747E">
        <w:rPr>
          <w:rFonts w:ascii="Arial" w:hAnsi="Arial" w:cs="Arial"/>
          <w:sz w:val="20"/>
          <w:szCs w:val="20"/>
          <w:lang w:val="mk-MK"/>
        </w:rPr>
        <w:t xml:space="preserve">Општа недоверба во надлежните </w:t>
      </w:r>
      <w:r>
        <w:rPr>
          <w:rFonts w:ascii="Arial" w:hAnsi="Arial" w:cs="Arial"/>
          <w:sz w:val="20"/>
          <w:szCs w:val="20"/>
          <w:lang w:val="mk-MK"/>
        </w:rPr>
        <w:t xml:space="preserve">органи </w:t>
      </w:r>
      <w:r w:rsidRPr="0020747E">
        <w:rPr>
          <w:rFonts w:ascii="Arial" w:hAnsi="Arial" w:cs="Arial"/>
          <w:sz w:val="20"/>
          <w:szCs w:val="20"/>
          <w:lang w:val="mk-MK"/>
        </w:rPr>
        <w:t>во училиштето, отпор како кон институција која го претставува општеството, и отпор кон постојаното менување на правилата;</w:t>
      </w:r>
    </w:p>
    <w:p w:rsidR="00811CD3" w:rsidRPr="00143EDC" w:rsidRDefault="00811CD3" w:rsidP="008E1B15">
      <w:pPr>
        <w:pStyle w:val="ListParagraph"/>
        <w:numPr>
          <w:ilvl w:val="0"/>
          <w:numId w:val="7"/>
        </w:numPr>
        <w:spacing w:before="30" w:after="30" w:line="360" w:lineRule="auto"/>
        <w:jc w:val="both"/>
        <w:rPr>
          <w:rFonts w:ascii="Arial" w:hAnsi="Arial" w:cs="Arial"/>
          <w:sz w:val="20"/>
          <w:szCs w:val="20"/>
          <w:lang w:val="mk-MK"/>
        </w:rPr>
      </w:pPr>
      <w:r w:rsidRPr="00143EDC">
        <w:rPr>
          <w:rFonts w:ascii="Arial" w:hAnsi="Arial" w:cs="Arial"/>
          <w:sz w:val="20"/>
          <w:szCs w:val="20"/>
          <w:lang w:val="mk-MK"/>
        </w:rPr>
        <w:t>Отпор кон нови практики и нови начини на комуникација (пишана комуникација) и неписменост на родител</w:t>
      </w:r>
    </w:p>
    <w:p w:rsidR="00811CD3" w:rsidRPr="00143EDC" w:rsidRDefault="00811CD3" w:rsidP="008E1B15">
      <w:pPr>
        <w:pStyle w:val="ListParagraph"/>
        <w:numPr>
          <w:ilvl w:val="0"/>
          <w:numId w:val="7"/>
        </w:numPr>
        <w:spacing w:before="30" w:after="30" w:line="360" w:lineRule="auto"/>
        <w:jc w:val="both"/>
        <w:rPr>
          <w:rFonts w:ascii="Arial" w:hAnsi="Arial" w:cs="Arial"/>
          <w:b/>
          <w:sz w:val="20"/>
          <w:szCs w:val="20"/>
          <w:lang w:val="mk-MK"/>
        </w:rPr>
      </w:pPr>
      <w:r w:rsidRPr="00143EDC">
        <w:rPr>
          <w:rFonts w:ascii="Arial" w:hAnsi="Arial" w:cs="Arial"/>
          <w:sz w:val="20"/>
          <w:szCs w:val="20"/>
          <w:lang w:val="mk-MK"/>
        </w:rPr>
        <w:t>Култура на тишина кога станува збор за семејни прашања</w:t>
      </w:r>
    </w:p>
    <w:p w:rsidR="00811CD3" w:rsidRPr="00143EDC" w:rsidRDefault="00811CD3" w:rsidP="008E1B15">
      <w:pPr>
        <w:pStyle w:val="ListParagraph"/>
        <w:numPr>
          <w:ilvl w:val="0"/>
          <w:numId w:val="7"/>
        </w:numPr>
        <w:spacing w:before="30" w:after="30" w:line="360" w:lineRule="auto"/>
        <w:jc w:val="both"/>
        <w:rPr>
          <w:rFonts w:ascii="Arial" w:hAnsi="Arial" w:cs="Arial"/>
          <w:sz w:val="20"/>
          <w:szCs w:val="20"/>
          <w:lang w:val="mk-MK"/>
        </w:rPr>
      </w:pPr>
      <w:r w:rsidRPr="00143EDC">
        <w:rPr>
          <w:rFonts w:ascii="Arial" w:hAnsi="Arial" w:cs="Arial"/>
          <w:sz w:val="20"/>
          <w:szCs w:val="20"/>
          <w:lang w:val="mk-MK"/>
        </w:rPr>
        <w:t>Недоверба во декларираната анонимност и доверливост на информативното писмо</w:t>
      </w:r>
    </w:p>
    <w:p w:rsidR="00811CD3" w:rsidRPr="00143EDC" w:rsidRDefault="00811CD3" w:rsidP="008E1B15">
      <w:pPr>
        <w:pStyle w:val="ListParagraph"/>
        <w:numPr>
          <w:ilvl w:val="0"/>
          <w:numId w:val="7"/>
        </w:numPr>
        <w:spacing w:before="30" w:after="30" w:line="360" w:lineRule="auto"/>
        <w:jc w:val="both"/>
        <w:rPr>
          <w:rFonts w:ascii="Arial" w:hAnsi="Arial" w:cs="Arial"/>
          <w:sz w:val="20"/>
          <w:szCs w:val="20"/>
          <w:lang w:val="mk-MK"/>
        </w:rPr>
      </w:pPr>
      <w:r w:rsidRPr="00143EDC">
        <w:rPr>
          <w:rFonts w:ascii="Arial" w:hAnsi="Arial" w:cs="Arial"/>
          <w:sz w:val="20"/>
          <w:szCs w:val="20"/>
          <w:lang w:val="mk-MK"/>
        </w:rPr>
        <w:t>Професионална зафатеност  и неможност да се одговори на прашалникот</w:t>
      </w:r>
    </w:p>
    <w:p w:rsidR="00811CD3" w:rsidRPr="00143EDC" w:rsidRDefault="00811CD3" w:rsidP="008E1B15">
      <w:pPr>
        <w:pStyle w:val="ListParagraph"/>
        <w:numPr>
          <w:ilvl w:val="0"/>
          <w:numId w:val="7"/>
        </w:numPr>
        <w:spacing w:before="30" w:after="30" w:line="360" w:lineRule="auto"/>
        <w:jc w:val="both"/>
        <w:rPr>
          <w:rFonts w:ascii="Arial" w:hAnsi="Arial" w:cs="Arial"/>
          <w:sz w:val="20"/>
          <w:szCs w:val="20"/>
          <w:lang w:val="mk-MK"/>
        </w:rPr>
      </w:pPr>
      <w:r w:rsidRPr="00143EDC">
        <w:rPr>
          <w:rFonts w:ascii="Arial" w:hAnsi="Arial" w:cs="Arial"/>
          <w:sz w:val="20"/>
          <w:szCs w:val="20"/>
          <w:lang w:val="mk-MK"/>
        </w:rPr>
        <w:t>Обид од страна на родителите да се избегне откривање на злоупотребата на децата</w:t>
      </w:r>
    </w:p>
    <w:p w:rsidR="00811CD3" w:rsidRPr="006C366D" w:rsidRDefault="00811CD3" w:rsidP="00143EDC">
      <w:pPr>
        <w:spacing w:before="30" w:after="30" w:line="360" w:lineRule="auto"/>
        <w:jc w:val="both"/>
        <w:rPr>
          <w:rFonts w:ascii="Arial" w:hAnsi="Arial" w:cs="Arial"/>
          <w:sz w:val="20"/>
          <w:szCs w:val="20"/>
          <w:lang w:val="mk-MK"/>
        </w:rPr>
      </w:pPr>
      <w:r w:rsidRPr="00143EDC">
        <w:rPr>
          <w:rFonts w:ascii="Arial" w:hAnsi="Arial" w:cs="Arial"/>
          <w:b/>
          <w:sz w:val="20"/>
          <w:szCs w:val="20"/>
          <w:lang w:val="mk-MK"/>
        </w:rPr>
        <w:t>Специфични фактори</w:t>
      </w:r>
      <w:r w:rsidRPr="006C366D">
        <w:rPr>
          <w:rFonts w:ascii="Arial" w:hAnsi="Arial" w:cs="Arial"/>
          <w:sz w:val="20"/>
          <w:szCs w:val="20"/>
          <w:lang w:val="mk-MK"/>
        </w:rPr>
        <w:t>:</w:t>
      </w:r>
    </w:p>
    <w:p w:rsidR="00811CD3" w:rsidRPr="00143EDC" w:rsidRDefault="00811CD3" w:rsidP="008E1B15">
      <w:pPr>
        <w:pStyle w:val="ListParagraph"/>
        <w:numPr>
          <w:ilvl w:val="0"/>
          <w:numId w:val="16"/>
        </w:numPr>
        <w:spacing w:before="30" w:after="30" w:line="360" w:lineRule="auto"/>
        <w:jc w:val="both"/>
        <w:rPr>
          <w:rFonts w:ascii="Arial" w:hAnsi="Arial" w:cs="Arial"/>
          <w:sz w:val="20"/>
          <w:szCs w:val="20"/>
          <w:lang w:val="mk-MK"/>
        </w:rPr>
      </w:pPr>
      <w:r w:rsidRPr="00143EDC">
        <w:rPr>
          <w:rFonts w:ascii="Arial" w:hAnsi="Arial" w:cs="Arial"/>
          <w:sz w:val="20"/>
          <w:szCs w:val="20"/>
          <w:lang w:val="mk-MK"/>
        </w:rPr>
        <w:t>Регион; Северо-источниот регион имаше најниска стапка на одговор</w:t>
      </w:r>
    </w:p>
    <w:p w:rsidR="00811CD3" w:rsidRPr="00143EDC" w:rsidRDefault="00811CD3" w:rsidP="008E1B15">
      <w:pPr>
        <w:pStyle w:val="ListParagraph"/>
        <w:numPr>
          <w:ilvl w:val="0"/>
          <w:numId w:val="16"/>
        </w:numPr>
        <w:spacing w:before="30" w:after="30" w:line="360" w:lineRule="auto"/>
        <w:jc w:val="both"/>
        <w:rPr>
          <w:rFonts w:ascii="Arial" w:hAnsi="Arial" w:cs="Arial"/>
          <w:sz w:val="20"/>
          <w:szCs w:val="20"/>
          <w:lang w:val="mk-MK"/>
        </w:rPr>
      </w:pPr>
      <w:r w:rsidRPr="00143EDC">
        <w:rPr>
          <w:rFonts w:ascii="Arial" w:hAnsi="Arial" w:cs="Arial"/>
          <w:sz w:val="20"/>
          <w:szCs w:val="20"/>
          <w:lang w:val="mk-MK"/>
        </w:rPr>
        <w:t>Рурално-урбаната дистрибуција; главно руралните заедници и големите градови покажаа најголем отпор, и најниска стапка на одговор</w:t>
      </w:r>
    </w:p>
    <w:p w:rsidR="00811CD3" w:rsidRPr="00143EDC" w:rsidRDefault="00811CD3" w:rsidP="008E1B15">
      <w:pPr>
        <w:pStyle w:val="ListParagraph"/>
        <w:numPr>
          <w:ilvl w:val="0"/>
          <w:numId w:val="16"/>
        </w:numPr>
        <w:spacing w:before="30" w:after="30" w:line="360" w:lineRule="auto"/>
        <w:jc w:val="both"/>
        <w:rPr>
          <w:rFonts w:ascii="Arial" w:hAnsi="Arial" w:cs="Arial"/>
          <w:sz w:val="20"/>
          <w:szCs w:val="20"/>
          <w:lang w:val="mk-MK"/>
        </w:rPr>
      </w:pPr>
      <w:r w:rsidRPr="00143EDC">
        <w:rPr>
          <w:rFonts w:ascii="Arial" w:hAnsi="Arial" w:cs="Arial"/>
          <w:sz w:val="20"/>
          <w:szCs w:val="20"/>
          <w:lang w:val="mk-MK"/>
        </w:rPr>
        <w:t>Организациските капацитети на координаторите на терен и вклучување на истражувачите на терен</w:t>
      </w:r>
    </w:p>
    <w:p w:rsidR="00811CD3" w:rsidRPr="00143EDC" w:rsidRDefault="00811CD3" w:rsidP="008E1B15">
      <w:pPr>
        <w:pStyle w:val="ListParagraph"/>
        <w:numPr>
          <w:ilvl w:val="0"/>
          <w:numId w:val="16"/>
        </w:numPr>
        <w:spacing w:before="30" w:after="30" w:line="360" w:lineRule="auto"/>
        <w:jc w:val="both"/>
        <w:rPr>
          <w:rFonts w:ascii="Arial" w:hAnsi="Arial" w:cs="Arial"/>
          <w:sz w:val="20"/>
          <w:szCs w:val="20"/>
          <w:lang w:val="mk-MK"/>
        </w:rPr>
      </w:pPr>
      <w:r w:rsidRPr="00143EDC">
        <w:rPr>
          <w:rFonts w:ascii="Arial" w:hAnsi="Arial" w:cs="Arial"/>
          <w:sz w:val="20"/>
          <w:szCs w:val="20"/>
          <w:lang w:val="mk-MK"/>
        </w:rPr>
        <w:t>Клучна улога на училиштето (директорот, наставниците, психолозите)   и нивно ангажирање</w:t>
      </w:r>
    </w:p>
    <w:p w:rsidR="00811CD3" w:rsidRPr="00BE5509" w:rsidRDefault="00811CD3" w:rsidP="006C366D">
      <w:pPr>
        <w:ind w:left="-720"/>
        <w:jc w:val="both"/>
        <w:rPr>
          <w:color w:val="632423"/>
        </w:rPr>
      </w:pPr>
    </w:p>
    <w:p w:rsidR="00811CD3" w:rsidRPr="00805E7D" w:rsidRDefault="00811CD3" w:rsidP="006C366D">
      <w:pPr>
        <w:spacing w:line="360" w:lineRule="auto"/>
        <w:jc w:val="both"/>
        <w:rPr>
          <w:rFonts w:ascii="Arial" w:hAnsi="Arial" w:cs="Arial"/>
          <w:color w:val="548DD4"/>
          <w:sz w:val="20"/>
          <w:szCs w:val="20"/>
        </w:rPr>
      </w:pPr>
      <w:r w:rsidRPr="00805E7D">
        <w:rPr>
          <w:rFonts w:ascii="Arial" w:hAnsi="Arial" w:cs="Arial"/>
          <w:b/>
          <w:color w:val="548DD4"/>
          <w:sz w:val="20"/>
          <w:szCs w:val="20"/>
        </w:rPr>
        <w:t xml:space="preserve">3. </w:t>
      </w:r>
      <w:r w:rsidRPr="00805E7D">
        <w:rPr>
          <w:rFonts w:ascii="Arial" w:hAnsi="Arial" w:cs="Arial"/>
          <w:b/>
          <w:color w:val="548DD4"/>
          <w:sz w:val="20"/>
          <w:szCs w:val="20"/>
          <w:lang w:val="mk-MK"/>
        </w:rPr>
        <w:t>Истражувачки инструменти</w:t>
      </w:r>
    </w:p>
    <w:p w:rsidR="00811CD3" w:rsidRPr="006C366D" w:rsidRDefault="00811CD3" w:rsidP="00143EDC">
      <w:pPr>
        <w:spacing w:line="360" w:lineRule="auto"/>
        <w:jc w:val="both"/>
        <w:rPr>
          <w:rFonts w:ascii="Arial" w:hAnsi="Arial" w:cs="Arial"/>
          <w:sz w:val="20"/>
          <w:szCs w:val="20"/>
        </w:rPr>
      </w:pPr>
      <w:r w:rsidRPr="006C366D">
        <w:rPr>
          <w:rFonts w:ascii="Arial" w:hAnsi="Arial" w:cs="Arial"/>
          <w:sz w:val="20"/>
          <w:szCs w:val="20"/>
          <w:lang w:val="mk-MK"/>
        </w:rPr>
        <w:t>И</w:t>
      </w:r>
      <w:r w:rsidRPr="006C366D">
        <w:rPr>
          <w:rFonts w:ascii="Arial" w:hAnsi="Arial" w:cs="Arial"/>
          <w:sz w:val="20"/>
          <w:szCs w:val="20"/>
        </w:rPr>
        <w:t>стражувачки</w:t>
      </w:r>
      <w:r w:rsidRPr="006C366D">
        <w:rPr>
          <w:rFonts w:ascii="Arial" w:hAnsi="Arial" w:cs="Arial"/>
          <w:sz w:val="20"/>
          <w:szCs w:val="20"/>
          <w:lang w:val="mk-MK"/>
        </w:rPr>
        <w:t>те инструменти што се користеа в</w:t>
      </w:r>
      <w:r w:rsidRPr="006C366D">
        <w:rPr>
          <w:rFonts w:ascii="Arial" w:hAnsi="Arial" w:cs="Arial"/>
          <w:sz w:val="20"/>
          <w:szCs w:val="20"/>
        </w:rPr>
        <w:t>о истражување</w:t>
      </w:r>
      <w:r w:rsidRPr="006C366D">
        <w:rPr>
          <w:rFonts w:ascii="Arial" w:hAnsi="Arial" w:cs="Arial"/>
          <w:sz w:val="20"/>
          <w:szCs w:val="20"/>
          <w:lang w:val="mk-MK"/>
        </w:rPr>
        <w:t>то се</w:t>
      </w:r>
      <w:r w:rsidRPr="006C366D">
        <w:rPr>
          <w:rFonts w:ascii="Arial" w:hAnsi="Arial" w:cs="Arial"/>
          <w:sz w:val="20"/>
          <w:szCs w:val="20"/>
        </w:rPr>
        <w:t xml:space="preserve"> </w:t>
      </w:r>
      <w:r>
        <w:rPr>
          <w:rFonts w:ascii="Arial" w:hAnsi="Arial" w:cs="Arial"/>
          <w:sz w:val="20"/>
          <w:szCs w:val="20"/>
          <w:lang w:val="mk-MK"/>
        </w:rPr>
        <w:t xml:space="preserve">родителски </w:t>
      </w:r>
      <w:r>
        <w:rPr>
          <w:rFonts w:ascii="Arial" w:hAnsi="Arial" w:cs="Arial"/>
          <w:sz w:val="20"/>
          <w:szCs w:val="20"/>
        </w:rPr>
        <w:t>ICAST</w:t>
      </w:r>
      <w:r>
        <w:rPr>
          <w:rFonts w:ascii="Arial" w:hAnsi="Arial" w:cs="Arial"/>
          <w:sz w:val="20"/>
          <w:szCs w:val="20"/>
          <w:lang w:val="mk-MK"/>
        </w:rPr>
        <w:t xml:space="preserve"> прашалник</w:t>
      </w:r>
      <w:r w:rsidRPr="006C366D">
        <w:rPr>
          <w:rFonts w:ascii="Arial" w:hAnsi="Arial" w:cs="Arial"/>
          <w:sz w:val="20"/>
          <w:szCs w:val="20"/>
        </w:rPr>
        <w:t xml:space="preserve"> и </w:t>
      </w:r>
      <w:r>
        <w:rPr>
          <w:rFonts w:ascii="Arial" w:hAnsi="Arial" w:cs="Arial"/>
          <w:sz w:val="20"/>
          <w:szCs w:val="20"/>
          <w:lang w:val="mk-MK"/>
        </w:rPr>
        <w:t xml:space="preserve">детски </w:t>
      </w:r>
      <w:r>
        <w:rPr>
          <w:rFonts w:ascii="Arial" w:hAnsi="Arial" w:cs="Arial"/>
          <w:sz w:val="20"/>
          <w:szCs w:val="20"/>
        </w:rPr>
        <w:t xml:space="preserve">ICAST </w:t>
      </w:r>
      <w:r>
        <w:rPr>
          <w:rFonts w:ascii="Arial" w:hAnsi="Arial" w:cs="Arial"/>
          <w:sz w:val="20"/>
          <w:szCs w:val="20"/>
          <w:lang w:val="mk-MK"/>
        </w:rPr>
        <w:t>прашалник</w:t>
      </w:r>
      <w:r w:rsidRPr="006C366D">
        <w:rPr>
          <w:rFonts w:ascii="Arial" w:hAnsi="Arial" w:cs="Arial"/>
          <w:sz w:val="20"/>
          <w:szCs w:val="20"/>
        </w:rPr>
        <w:t xml:space="preserve"> развиена од страна на ISPCAN и адаптиран</w:t>
      </w:r>
      <w:r w:rsidRPr="006C366D">
        <w:rPr>
          <w:rFonts w:ascii="Arial" w:hAnsi="Arial" w:cs="Arial"/>
          <w:sz w:val="20"/>
          <w:szCs w:val="20"/>
          <w:lang w:val="mk-MK"/>
        </w:rPr>
        <w:t>и</w:t>
      </w:r>
      <w:r w:rsidRPr="006C366D">
        <w:rPr>
          <w:rFonts w:ascii="Arial" w:hAnsi="Arial" w:cs="Arial"/>
          <w:sz w:val="20"/>
          <w:szCs w:val="20"/>
        </w:rPr>
        <w:t xml:space="preserve"> од страна на BECAN конзорциум</w:t>
      </w:r>
      <w:r w:rsidRPr="006C366D">
        <w:rPr>
          <w:rFonts w:ascii="Arial" w:hAnsi="Arial" w:cs="Arial"/>
          <w:sz w:val="20"/>
          <w:szCs w:val="20"/>
          <w:lang w:val="mk-MK"/>
        </w:rPr>
        <w:t>от</w:t>
      </w:r>
      <w:r w:rsidRPr="006C366D">
        <w:rPr>
          <w:rFonts w:ascii="Arial" w:hAnsi="Arial" w:cs="Arial"/>
          <w:sz w:val="20"/>
          <w:szCs w:val="20"/>
        </w:rPr>
        <w:t xml:space="preserve"> со консензус дискусии и конечни одлуки. </w:t>
      </w:r>
      <w:r w:rsidRPr="006C366D">
        <w:rPr>
          <w:rFonts w:ascii="Arial" w:hAnsi="Arial" w:cs="Arial"/>
          <w:sz w:val="20"/>
          <w:szCs w:val="20"/>
          <w:lang w:val="mk-MK"/>
        </w:rPr>
        <w:t>Од наша страна</w:t>
      </w:r>
      <w:r w:rsidRPr="006C366D">
        <w:rPr>
          <w:rFonts w:ascii="Arial" w:hAnsi="Arial" w:cs="Arial"/>
          <w:sz w:val="20"/>
          <w:szCs w:val="20"/>
        </w:rPr>
        <w:t xml:space="preserve"> нема</w:t>
      </w:r>
      <w:r w:rsidRPr="006C366D">
        <w:rPr>
          <w:rFonts w:ascii="Arial" w:hAnsi="Arial" w:cs="Arial"/>
          <w:sz w:val="20"/>
          <w:szCs w:val="20"/>
          <w:lang w:val="mk-MK"/>
        </w:rPr>
        <w:t xml:space="preserve">ше </w:t>
      </w:r>
      <w:r w:rsidRPr="006C366D">
        <w:rPr>
          <w:rFonts w:ascii="Arial" w:hAnsi="Arial" w:cs="Arial"/>
          <w:sz w:val="20"/>
          <w:szCs w:val="20"/>
        </w:rPr>
        <w:t xml:space="preserve">додадено  прашање </w:t>
      </w:r>
      <w:r w:rsidRPr="006C366D">
        <w:rPr>
          <w:rFonts w:ascii="Arial" w:hAnsi="Arial" w:cs="Arial"/>
          <w:sz w:val="20"/>
          <w:szCs w:val="20"/>
          <w:lang w:val="mk-MK"/>
        </w:rPr>
        <w:t xml:space="preserve">за </w:t>
      </w:r>
      <w:r w:rsidRPr="006C366D">
        <w:rPr>
          <w:rFonts w:ascii="Arial" w:hAnsi="Arial" w:cs="Arial"/>
          <w:sz w:val="20"/>
          <w:szCs w:val="20"/>
        </w:rPr>
        <w:t>кое не б</w:t>
      </w:r>
      <w:r>
        <w:rPr>
          <w:rFonts w:ascii="Arial" w:hAnsi="Arial" w:cs="Arial"/>
          <w:sz w:val="20"/>
          <w:szCs w:val="20"/>
          <w:lang w:val="mk-MK"/>
        </w:rPr>
        <w:t>еше</w:t>
      </w:r>
      <w:r w:rsidRPr="006C366D">
        <w:rPr>
          <w:rFonts w:ascii="Arial" w:hAnsi="Arial" w:cs="Arial"/>
          <w:sz w:val="20"/>
          <w:szCs w:val="20"/>
        </w:rPr>
        <w:t xml:space="preserve"> разговарано и прифатен</w:t>
      </w:r>
      <w:r w:rsidRPr="006C366D">
        <w:rPr>
          <w:rFonts w:ascii="Arial" w:hAnsi="Arial" w:cs="Arial"/>
          <w:sz w:val="20"/>
          <w:szCs w:val="20"/>
          <w:lang w:val="mk-MK"/>
        </w:rPr>
        <w:t xml:space="preserve">о </w:t>
      </w:r>
      <w:r w:rsidRPr="006C366D">
        <w:rPr>
          <w:rFonts w:ascii="Arial" w:hAnsi="Arial" w:cs="Arial"/>
          <w:sz w:val="20"/>
          <w:szCs w:val="20"/>
        </w:rPr>
        <w:t xml:space="preserve">од страна на целиот конзорциум. Во </w:t>
      </w:r>
      <w:r>
        <w:rPr>
          <w:rFonts w:ascii="Arial" w:hAnsi="Arial" w:cs="Arial"/>
          <w:sz w:val="20"/>
          <w:szCs w:val="20"/>
          <w:lang w:val="mk-MK"/>
        </w:rPr>
        <w:t xml:space="preserve">родителски </w:t>
      </w:r>
      <w:r>
        <w:rPr>
          <w:rFonts w:ascii="Arial" w:hAnsi="Arial" w:cs="Arial"/>
          <w:sz w:val="20"/>
          <w:szCs w:val="20"/>
        </w:rPr>
        <w:t>ICAST</w:t>
      </w:r>
      <w:r>
        <w:rPr>
          <w:rFonts w:ascii="Arial" w:hAnsi="Arial" w:cs="Arial"/>
          <w:sz w:val="20"/>
          <w:szCs w:val="20"/>
          <w:lang w:val="mk-MK"/>
        </w:rPr>
        <w:t xml:space="preserve"> прашалник</w:t>
      </w:r>
      <w:r w:rsidRPr="006C366D">
        <w:rPr>
          <w:rFonts w:ascii="Arial" w:hAnsi="Arial" w:cs="Arial"/>
          <w:sz w:val="20"/>
          <w:szCs w:val="20"/>
        </w:rPr>
        <w:t xml:space="preserve"> додадовме дел </w:t>
      </w:r>
      <w:r>
        <w:rPr>
          <w:rFonts w:ascii="Arial" w:hAnsi="Arial" w:cs="Arial"/>
          <w:sz w:val="20"/>
          <w:szCs w:val="20"/>
          <w:lang w:val="mk-MK"/>
        </w:rPr>
        <w:t>кој</w:t>
      </w:r>
      <w:r w:rsidRPr="006C366D">
        <w:rPr>
          <w:rFonts w:ascii="Arial" w:hAnsi="Arial" w:cs="Arial"/>
          <w:sz w:val="20"/>
          <w:szCs w:val="20"/>
          <w:lang w:val="mk-MK"/>
        </w:rPr>
        <w:t xml:space="preserve"> се однесуваше на </w:t>
      </w:r>
      <w:r w:rsidRPr="006C366D">
        <w:rPr>
          <w:rFonts w:ascii="Arial" w:hAnsi="Arial" w:cs="Arial"/>
          <w:sz w:val="20"/>
          <w:szCs w:val="20"/>
        </w:rPr>
        <w:t xml:space="preserve">решавање на негативните родителска искуства и нивните ставови кон </w:t>
      </w:r>
      <w:r w:rsidRPr="006C366D">
        <w:rPr>
          <w:rFonts w:ascii="Arial" w:hAnsi="Arial" w:cs="Arial"/>
          <w:sz w:val="20"/>
          <w:szCs w:val="20"/>
          <w:lang w:val="mk-MK"/>
        </w:rPr>
        <w:t>ЗЗ</w:t>
      </w:r>
      <w:r>
        <w:rPr>
          <w:rFonts w:ascii="Arial" w:hAnsi="Arial" w:cs="Arial"/>
          <w:sz w:val="20"/>
          <w:szCs w:val="20"/>
          <w:lang w:val="mk-MK"/>
        </w:rPr>
        <w:t>Д</w:t>
      </w:r>
      <w:r w:rsidRPr="006C366D">
        <w:rPr>
          <w:rFonts w:ascii="Arial" w:hAnsi="Arial" w:cs="Arial"/>
          <w:sz w:val="20"/>
          <w:szCs w:val="20"/>
        </w:rPr>
        <w:t xml:space="preserve">, како и демографски дел (сите предложени од страна на грчкиот тим). Во </w:t>
      </w:r>
      <w:r>
        <w:rPr>
          <w:rFonts w:ascii="Arial" w:hAnsi="Arial" w:cs="Arial"/>
          <w:sz w:val="20"/>
          <w:szCs w:val="20"/>
          <w:lang w:val="mk-MK"/>
        </w:rPr>
        <w:t xml:space="preserve">детскиот </w:t>
      </w:r>
      <w:r>
        <w:rPr>
          <w:rFonts w:ascii="Arial" w:hAnsi="Arial" w:cs="Arial"/>
          <w:sz w:val="20"/>
          <w:szCs w:val="20"/>
        </w:rPr>
        <w:t xml:space="preserve">ICAST </w:t>
      </w:r>
      <w:r>
        <w:rPr>
          <w:rFonts w:ascii="Arial" w:hAnsi="Arial" w:cs="Arial"/>
          <w:sz w:val="20"/>
          <w:szCs w:val="20"/>
          <w:lang w:val="mk-MK"/>
        </w:rPr>
        <w:t>прашалник</w:t>
      </w:r>
      <w:r w:rsidRPr="006C366D">
        <w:rPr>
          <w:rFonts w:ascii="Arial" w:hAnsi="Arial" w:cs="Arial"/>
          <w:sz w:val="20"/>
          <w:szCs w:val="20"/>
        </w:rPr>
        <w:t xml:space="preserve"> </w:t>
      </w:r>
      <w:r>
        <w:rPr>
          <w:rFonts w:ascii="Arial" w:hAnsi="Arial" w:cs="Arial"/>
          <w:sz w:val="20"/>
          <w:szCs w:val="20"/>
          <w:lang w:val="mk-MK"/>
        </w:rPr>
        <w:t>го</w:t>
      </w:r>
      <w:r w:rsidRPr="006C366D">
        <w:rPr>
          <w:rFonts w:ascii="Arial" w:hAnsi="Arial" w:cs="Arial"/>
          <w:sz w:val="20"/>
          <w:szCs w:val="20"/>
          <w:lang w:val="mk-MK"/>
        </w:rPr>
        <w:t xml:space="preserve"> отстрани</w:t>
      </w:r>
      <w:r>
        <w:rPr>
          <w:rFonts w:ascii="Arial" w:hAnsi="Arial" w:cs="Arial"/>
          <w:sz w:val="20"/>
          <w:szCs w:val="20"/>
          <w:lang w:val="mk-MK"/>
        </w:rPr>
        <w:t>вме 43</w:t>
      </w:r>
      <w:r w:rsidRPr="006C366D">
        <w:rPr>
          <w:rFonts w:ascii="Arial" w:hAnsi="Arial" w:cs="Arial"/>
          <w:sz w:val="20"/>
          <w:szCs w:val="20"/>
        </w:rPr>
        <w:t xml:space="preserve"> прашање</w:t>
      </w:r>
      <w:r w:rsidRPr="006C366D">
        <w:rPr>
          <w:rFonts w:ascii="Arial" w:hAnsi="Arial" w:cs="Arial"/>
          <w:sz w:val="20"/>
          <w:szCs w:val="20"/>
          <w:lang w:val="mk-MK"/>
        </w:rPr>
        <w:t>то</w:t>
      </w:r>
      <w:r w:rsidRPr="006C366D">
        <w:rPr>
          <w:rFonts w:ascii="Arial" w:hAnsi="Arial" w:cs="Arial"/>
          <w:sz w:val="20"/>
          <w:szCs w:val="20"/>
        </w:rPr>
        <w:t>.</w:t>
      </w:r>
    </w:p>
    <w:p w:rsidR="00811CD3" w:rsidRPr="006C366D" w:rsidRDefault="00811CD3" w:rsidP="00143EDC">
      <w:pPr>
        <w:spacing w:line="360" w:lineRule="auto"/>
        <w:jc w:val="both"/>
        <w:rPr>
          <w:rFonts w:ascii="Arial" w:hAnsi="Arial" w:cs="Arial"/>
          <w:sz w:val="20"/>
          <w:szCs w:val="20"/>
          <w:lang w:val="mk-MK"/>
        </w:rPr>
      </w:pPr>
      <w:r>
        <w:rPr>
          <w:rFonts w:ascii="Arial" w:hAnsi="Arial" w:cs="Arial"/>
          <w:sz w:val="20"/>
          <w:szCs w:val="20"/>
          <w:lang w:val="mk-MK"/>
        </w:rPr>
        <w:t>П</w:t>
      </w:r>
      <w:r w:rsidRPr="006C366D">
        <w:rPr>
          <w:rFonts w:ascii="Arial" w:hAnsi="Arial" w:cs="Arial"/>
          <w:sz w:val="20"/>
          <w:szCs w:val="20"/>
        </w:rPr>
        <w:t>роцес</w:t>
      </w:r>
      <w:r>
        <w:rPr>
          <w:rFonts w:ascii="Arial" w:hAnsi="Arial" w:cs="Arial"/>
          <w:sz w:val="20"/>
          <w:szCs w:val="20"/>
          <w:lang w:val="mk-MK"/>
        </w:rPr>
        <w:t xml:space="preserve">от на </w:t>
      </w:r>
      <w:r w:rsidRPr="006C366D">
        <w:rPr>
          <w:rFonts w:ascii="Arial" w:hAnsi="Arial" w:cs="Arial"/>
          <w:sz w:val="20"/>
          <w:szCs w:val="20"/>
          <w:u w:val="single"/>
        </w:rPr>
        <w:t xml:space="preserve"> Култур</w:t>
      </w:r>
      <w:r w:rsidRPr="006C366D">
        <w:rPr>
          <w:rFonts w:ascii="Arial" w:hAnsi="Arial" w:cs="Arial"/>
          <w:sz w:val="20"/>
          <w:szCs w:val="20"/>
          <w:u w:val="single"/>
          <w:lang w:val="mk-MK"/>
        </w:rPr>
        <w:t>ната</w:t>
      </w:r>
      <w:r w:rsidRPr="006C366D">
        <w:rPr>
          <w:rFonts w:ascii="Arial" w:hAnsi="Arial" w:cs="Arial"/>
          <w:sz w:val="20"/>
          <w:szCs w:val="20"/>
          <w:u w:val="single"/>
        </w:rPr>
        <w:t xml:space="preserve"> валидација</w:t>
      </w:r>
      <w:r w:rsidRPr="006C366D">
        <w:rPr>
          <w:rFonts w:ascii="Arial" w:hAnsi="Arial" w:cs="Arial"/>
          <w:sz w:val="20"/>
          <w:szCs w:val="20"/>
        </w:rPr>
        <w:t xml:space="preserve"> на </w:t>
      </w:r>
      <w:r>
        <w:rPr>
          <w:rFonts w:ascii="Arial" w:hAnsi="Arial" w:cs="Arial"/>
          <w:sz w:val="20"/>
          <w:szCs w:val="20"/>
          <w:lang w:val="mk-MK"/>
        </w:rPr>
        <w:t xml:space="preserve">детскиот </w:t>
      </w:r>
      <w:r>
        <w:rPr>
          <w:rFonts w:ascii="Arial" w:hAnsi="Arial" w:cs="Arial"/>
          <w:sz w:val="20"/>
          <w:szCs w:val="20"/>
        </w:rPr>
        <w:t xml:space="preserve">ICAST </w:t>
      </w:r>
      <w:r>
        <w:rPr>
          <w:rFonts w:ascii="Arial" w:hAnsi="Arial" w:cs="Arial"/>
          <w:sz w:val="20"/>
          <w:szCs w:val="20"/>
          <w:lang w:val="mk-MK"/>
        </w:rPr>
        <w:t>прашалник</w:t>
      </w:r>
      <w:r w:rsidRPr="006C366D">
        <w:rPr>
          <w:rFonts w:ascii="Arial" w:hAnsi="Arial" w:cs="Arial"/>
          <w:sz w:val="20"/>
          <w:szCs w:val="20"/>
        </w:rPr>
        <w:t xml:space="preserve"> &amp; </w:t>
      </w:r>
      <w:r>
        <w:rPr>
          <w:rFonts w:ascii="Arial" w:hAnsi="Arial" w:cs="Arial"/>
          <w:sz w:val="20"/>
          <w:szCs w:val="20"/>
          <w:lang w:val="mk-MK"/>
        </w:rPr>
        <w:t>родителскиот</w:t>
      </w:r>
      <w:r w:rsidRPr="006C366D">
        <w:rPr>
          <w:rFonts w:ascii="Arial" w:hAnsi="Arial" w:cs="Arial"/>
          <w:sz w:val="20"/>
          <w:szCs w:val="20"/>
        </w:rPr>
        <w:t xml:space="preserve">  прашални</w:t>
      </w:r>
      <w:r>
        <w:rPr>
          <w:rFonts w:ascii="Arial" w:hAnsi="Arial" w:cs="Arial"/>
          <w:sz w:val="20"/>
          <w:szCs w:val="20"/>
          <w:lang w:val="mk-MK"/>
        </w:rPr>
        <w:t>к</w:t>
      </w:r>
      <w:r w:rsidRPr="006C366D">
        <w:rPr>
          <w:rFonts w:ascii="Arial" w:hAnsi="Arial" w:cs="Arial"/>
          <w:sz w:val="20"/>
          <w:szCs w:val="20"/>
        </w:rPr>
        <w:t xml:space="preserve"> помина низ </w:t>
      </w:r>
      <w:r w:rsidRPr="006C366D">
        <w:rPr>
          <w:rFonts w:ascii="Arial" w:hAnsi="Arial" w:cs="Arial"/>
          <w:sz w:val="20"/>
          <w:szCs w:val="20"/>
          <w:u w:val="single"/>
        </w:rPr>
        <w:t>когнитивни тестирање</w:t>
      </w:r>
      <w:r w:rsidRPr="006C366D">
        <w:rPr>
          <w:rFonts w:ascii="Arial" w:hAnsi="Arial" w:cs="Arial"/>
          <w:sz w:val="20"/>
          <w:szCs w:val="20"/>
        </w:rPr>
        <w:t xml:space="preserve"> на инструменти со врсниците од слични професии</w:t>
      </w:r>
      <w:r w:rsidRPr="006C366D">
        <w:rPr>
          <w:rFonts w:ascii="Arial" w:hAnsi="Arial" w:cs="Arial"/>
          <w:sz w:val="20"/>
          <w:szCs w:val="20"/>
          <w:lang w:val="mk-MK"/>
        </w:rPr>
        <w:t xml:space="preserve">, </w:t>
      </w:r>
      <w:r>
        <w:rPr>
          <w:rFonts w:ascii="Arial" w:hAnsi="Arial" w:cs="Arial"/>
          <w:sz w:val="20"/>
          <w:szCs w:val="20"/>
          <w:lang w:val="mk-MK"/>
        </w:rPr>
        <w:t>ф</w:t>
      </w:r>
      <w:r w:rsidRPr="006C366D">
        <w:rPr>
          <w:rFonts w:ascii="Arial" w:hAnsi="Arial" w:cs="Arial"/>
          <w:sz w:val="20"/>
          <w:szCs w:val="20"/>
        </w:rPr>
        <w:t>инализира</w:t>
      </w:r>
      <w:r>
        <w:rPr>
          <w:rFonts w:ascii="Arial" w:hAnsi="Arial" w:cs="Arial"/>
          <w:sz w:val="20"/>
          <w:szCs w:val="20"/>
          <w:lang w:val="mk-MK"/>
        </w:rPr>
        <w:t xml:space="preserve">ње на </w:t>
      </w:r>
      <w:r w:rsidRPr="006C366D">
        <w:rPr>
          <w:rFonts w:ascii="Arial" w:hAnsi="Arial" w:cs="Arial"/>
          <w:sz w:val="20"/>
          <w:szCs w:val="20"/>
        </w:rPr>
        <w:t>прашања</w:t>
      </w:r>
      <w:r>
        <w:rPr>
          <w:rFonts w:ascii="Arial" w:hAnsi="Arial" w:cs="Arial"/>
          <w:sz w:val="20"/>
          <w:szCs w:val="20"/>
          <w:lang w:val="mk-MK"/>
        </w:rPr>
        <w:t>та</w:t>
      </w:r>
      <w:r w:rsidRPr="006C366D">
        <w:rPr>
          <w:rFonts w:ascii="Arial" w:hAnsi="Arial" w:cs="Arial"/>
          <w:sz w:val="20"/>
          <w:szCs w:val="20"/>
        </w:rPr>
        <w:t xml:space="preserve"> во однос на </w:t>
      </w:r>
      <w:r w:rsidRPr="00801651">
        <w:rPr>
          <w:rFonts w:ascii="Arial" w:hAnsi="Arial" w:cs="Arial"/>
          <w:sz w:val="20"/>
          <w:szCs w:val="20"/>
          <w:lang w:val="mk-MK"/>
        </w:rPr>
        <w:t>разбирливоста</w:t>
      </w:r>
      <w:r w:rsidRPr="006C366D">
        <w:rPr>
          <w:rFonts w:ascii="Arial" w:hAnsi="Arial" w:cs="Arial"/>
          <w:sz w:val="20"/>
          <w:szCs w:val="20"/>
        </w:rPr>
        <w:t>, едноставност</w:t>
      </w:r>
      <w:r w:rsidRPr="006C366D">
        <w:rPr>
          <w:rFonts w:ascii="Arial" w:hAnsi="Arial" w:cs="Arial"/>
          <w:sz w:val="20"/>
          <w:szCs w:val="20"/>
          <w:lang w:val="mk-MK"/>
        </w:rPr>
        <w:t>а</w:t>
      </w:r>
      <w:r w:rsidRPr="006C366D">
        <w:rPr>
          <w:rFonts w:ascii="Arial" w:hAnsi="Arial" w:cs="Arial"/>
          <w:sz w:val="20"/>
          <w:szCs w:val="20"/>
        </w:rPr>
        <w:t>, соодветно</w:t>
      </w:r>
      <w:r w:rsidRPr="006C366D">
        <w:rPr>
          <w:rFonts w:ascii="Arial" w:hAnsi="Arial" w:cs="Arial"/>
          <w:sz w:val="20"/>
          <w:szCs w:val="20"/>
          <w:lang w:val="mk-MK"/>
        </w:rPr>
        <w:t xml:space="preserve">ста на </w:t>
      </w:r>
      <w:r w:rsidRPr="006C366D">
        <w:rPr>
          <w:rFonts w:ascii="Arial" w:hAnsi="Arial" w:cs="Arial"/>
          <w:sz w:val="20"/>
          <w:szCs w:val="20"/>
        </w:rPr>
        <w:t>зборовите</w:t>
      </w:r>
      <w:r w:rsidRPr="006C366D">
        <w:rPr>
          <w:rFonts w:ascii="Arial" w:hAnsi="Arial" w:cs="Arial"/>
          <w:sz w:val="20"/>
          <w:szCs w:val="20"/>
          <w:lang w:val="mk-MK"/>
        </w:rPr>
        <w:t xml:space="preserve"> според  </w:t>
      </w:r>
      <w:r w:rsidRPr="006C366D">
        <w:rPr>
          <w:rFonts w:ascii="Arial" w:hAnsi="Arial" w:cs="Arial"/>
          <w:sz w:val="20"/>
          <w:szCs w:val="20"/>
        </w:rPr>
        <w:t>возраст</w:t>
      </w:r>
      <w:r w:rsidRPr="006C366D">
        <w:rPr>
          <w:rFonts w:ascii="Arial" w:hAnsi="Arial" w:cs="Arial"/>
          <w:sz w:val="20"/>
          <w:szCs w:val="20"/>
          <w:lang w:val="mk-MK"/>
        </w:rPr>
        <w:t>а</w:t>
      </w:r>
      <w:r w:rsidRPr="006C366D">
        <w:rPr>
          <w:rFonts w:ascii="Arial" w:hAnsi="Arial" w:cs="Arial"/>
          <w:sz w:val="20"/>
          <w:szCs w:val="20"/>
        </w:rPr>
        <w:t xml:space="preserve">, </w:t>
      </w:r>
      <w:r w:rsidRPr="006C366D">
        <w:rPr>
          <w:rFonts w:ascii="Arial" w:hAnsi="Arial" w:cs="Arial"/>
          <w:sz w:val="20"/>
          <w:szCs w:val="20"/>
          <w:lang w:val="mk-MK"/>
        </w:rPr>
        <w:t xml:space="preserve">како </w:t>
      </w:r>
      <w:r w:rsidRPr="006C366D">
        <w:rPr>
          <w:rFonts w:ascii="Arial" w:hAnsi="Arial" w:cs="Arial"/>
          <w:sz w:val="20"/>
          <w:szCs w:val="20"/>
        </w:rPr>
        <w:t>и избегнување на двојн</w:t>
      </w:r>
      <w:r w:rsidRPr="006C366D">
        <w:rPr>
          <w:rFonts w:ascii="Arial" w:hAnsi="Arial" w:cs="Arial"/>
          <w:sz w:val="20"/>
          <w:szCs w:val="20"/>
          <w:lang w:val="mk-MK"/>
        </w:rPr>
        <w:t>и</w:t>
      </w:r>
      <w:r w:rsidRPr="006C366D">
        <w:rPr>
          <w:rFonts w:ascii="Arial" w:hAnsi="Arial" w:cs="Arial"/>
          <w:sz w:val="20"/>
          <w:szCs w:val="20"/>
        </w:rPr>
        <w:t xml:space="preserve"> негации и двосмисленост на превод на македонски и албански јазик. По</w:t>
      </w:r>
      <w:r w:rsidRPr="006C366D">
        <w:rPr>
          <w:rFonts w:ascii="Arial" w:hAnsi="Arial" w:cs="Arial"/>
          <w:sz w:val="20"/>
          <w:szCs w:val="20"/>
          <w:lang w:val="mk-MK"/>
        </w:rPr>
        <w:t>сле</w:t>
      </w:r>
      <w:r w:rsidRPr="006C366D">
        <w:rPr>
          <w:rFonts w:ascii="Arial" w:hAnsi="Arial" w:cs="Arial"/>
          <w:sz w:val="20"/>
          <w:szCs w:val="20"/>
        </w:rPr>
        <w:t xml:space="preserve"> когнитивни</w:t>
      </w:r>
      <w:r w:rsidRPr="006C366D">
        <w:rPr>
          <w:rFonts w:ascii="Arial" w:hAnsi="Arial" w:cs="Arial"/>
          <w:sz w:val="20"/>
          <w:szCs w:val="20"/>
          <w:lang w:val="mk-MK"/>
        </w:rPr>
        <w:t>те</w:t>
      </w:r>
      <w:r w:rsidRPr="006C366D">
        <w:rPr>
          <w:rFonts w:ascii="Arial" w:hAnsi="Arial" w:cs="Arial"/>
          <w:sz w:val="20"/>
          <w:szCs w:val="20"/>
        </w:rPr>
        <w:t xml:space="preserve"> тестирање  следниот чекор беше </w:t>
      </w:r>
      <w:r w:rsidRPr="006C366D">
        <w:rPr>
          <w:rFonts w:ascii="Arial" w:hAnsi="Arial" w:cs="Arial"/>
          <w:sz w:val="20"/>
          <w:szCs w:val="20"/>
          <w:u w:val="single"/>
        </w:rPr>
        <w:t>дискусија</w:t>
      </w:r>
      <w:r w:rsidRPr="006C366D">
        <w:rPr>
          <w:rFonts w:ascii="Arial" w:hAnsi="Arial" w:cs="Arial"/>
          <w:sz w:val="20"/>
          <w:szCs w:val="20"/>
        </w:rPr>
        <w:t xml:space="preserve"> </w:t>
      </w:r>
      <w:r>
        <w:rPr>
          <w:rFonts w:ascii="Arial" w:hAnsi="Arial" w:cs="Arial"/>
          <w:sz w:val="20"/>
          <w:szCs w:val="20"/>
          <w:lang w:val="mk-MK"/>
        </w:rPr>
        <w:t xml:space="preserve">со </w:t>
      </w:r>
      <w:r w:rsidRPr="006C366D">
        <w:rPr>
          <w:rFonts w:ascii="Arial" w:hAnsi="Arial" w:cs="Arial"/>
          <w:sz w:val="20"/>
          <w:szCs w:val="20"/>
          <w:u w:val="single"/>
        </w:rPr>
        <w:t>фокус груп</w:t>
      </w:r>
      <w:r>
        <w:rPr>
          <w:rFonts w:ascii="Arial" w:hAnsi="Arial" w:cs="Arial"/>
          <w:sz w:val="20"/>
          <w:szCs w:val="20"/>
          <w:u w:val="single"/>
          <w:lang w:val="mk-MK"/>
        </w:rPr>
        <w:t>а</w:t>
      </w:r>
      <w:r w:rsidRPr="006C366D">
        <w:rPr>
          <w:rFonts w:ascii="Arial" w:hAnsi="Arial" w:cs="Arial"/>
          <w:sz w:val="20"/>
          <w:szCs w:val="20"/>
          <w:u w:val="single"/>
        </w:rPr>
        <w:t xml:space="preserve"> </w:t>
      </w:r>
      <w:r w:rsidRPr="006C366D">
        <w:rPr>
          <w:rFonts w:ascii="Arial" w:hAnsi="Arial" w:cs="Arial"/>
          <w:sz w:val="20"/>
          <w:szCs w:val="20"/>
        </w:rPr>
        <w:t xml:space="preserve">и пилот тестирање. </w:t>
      </w:r>
    </w:p>
    <w:p w:rsidR="00811CD3" w:rsidRPr="006C366D" w:rsidRDefault="00811CD3" w:rsidP="00143EDC">
      <w:pPr>
        <w:spacing w:line="360" w:lineRule="auto"/>
        <w:jc w:val="both"/>
        <w:rPr>
          <w:rFonts w:ascii="Arial" w:hAnsi="Arial" w:cs="Arial"/>
          <w:sz w:val="20"/>
          <w:szCs w:val="20"/>
          <w:lang w:val="mk-MK"/>
        </w:rPr>
      </w:pPr>
      <w:r w:rsidRPr="006C366D">
        <w:rPr>
          <w:rFonts w:ascii="Arial" w:hAnsi="Arial" w:cs="Arial"/>
          <w:sz w:val="20"/>
          <w:szCs w:val="20"/>
          <w:lang w:val="mk-MK"/>
        </w:rPr>
        <w:t>Детските ф</w:t>
      </w:r>
      <w:r w:rsidRPr="006C366D">
        <w:rPr>
          <w:rFonts w:ascii="Arial" w:hAnsi="Arial" w:cs="Arial"/>
          <w:sz w:val="20"/>
          <w:szCs w:val="20"/>
        </w:rPr>
        <w:t>окус групи</w:t>
      </w:r>
      <w:r w:rsidRPr="006C366D">
        <w:rPr>
          <w:rFonts w:ascii="Arial" w:hAnsi="Arial" w:cs="Arial"/>
          <w:sz w:val="20"/>
          <w:szCs w:val="20"/>
          <w:lang w:val="mk-MK"/>
        </w:rPr>
        <w:t xml:space="preserve"> </w:t>
      </w:r>
      <w:r w:rsidRPr="006C366D">
        <w:rPr>
          <w:rFonts w:ascii="Arial" w:hAnsi="Arial" w:cs="Arial"/>
          <w:sz w:val="20"/>
          <w:szCs w:val="20"/>
        </w:rPr>
        <w:t xml:space="preserve"> беа организирани </w:t>
      </w:r>
      <w:r>
        <w:rPr>
          <w:rFonts w:ascii="Arial" w:hAnsi="Arial" w:cs="Arial"/>
          <w:sz w:val="20"/>
          <w:szCs w:val="20"/>
          <w:lang w:val="mk-MK"/>
        </w:rPr>
        <w:t>според возрасни групи,</w:t>
      </w:r>
      <w:r w:rsidRPr="006C366D">
        <w:rPr>
          <w:rFonts w:ascii="Arial" w:hAnsi="Arial" w:cs="Arial"/>
          <w:sz w:val="20"/>
          <w:szCs w:val="20"/>
        </w:rPr>
        <w:t xml:space="preserve"> </w:t>
      </w:r>
      <w:r w:rsidRPr="006C366D">
        <w:rPr>
          <w:rFonts w:ascii="Arial" w:hAnsi="Arial" w:cs="Arial"/>
          <w:sz w:val="20"/>
          <w:szCs w:val="20"/>
          <w:lang w:val="mk-MK"/>
        </w:rPr>
        <w:t xml:space="preserve">по </w:t>
      </w:r>
      <w:r w:rsidRPr="006C366D">
        <w:rPr>
          <w:rFonts w:ascii="Arial" w:hAnsi="Arial" w:cs="Arial"/>
          <w:sz w:val="20"/>
          <w:szCs w:val="20"/>
        </w:rPr>
        <w:t xml:space="preserve">една група на деца </w:t>
      </w:r>
      <w:r w:rsidRPr="006C366D">
        <w:rPr>
          <w:rFonts w:ascii="Arial" w:hAnsi="Arial" w:cs="Arial"/>
          <w:sz w:val="20"/>
          <w:szCs w:val="20"/>
          <w:lang w:val="mk-MK"/>
        </w:rPr>
        <w:t>од</w:t>
      </w:r>
      <w:r w:rsidRPr="006C366D">
        <w:rPr>
          <w:rFonts w:ascii="Arial" w:hAnsi="Arial" w:cs="Arial"/>
          <w:sz w:val="20"/>
          <w:szCs w:val="20"/>
        </w:rPr>
        <w:t xml:space="preserve"> секоја соодветната возраст (11, 13 и 16)</w:t>
      </w:r>
      <w:r w:rsidRPr="006C366D">
        <w:rPr>
          <w:rFonts w:ascii="Arial" w:hAnsi="Arial" w:cs="Arial"/>
          <w:sz w:val="20"/>
          <w:szCs w:val="20"/>
          <w:lang w:val="mk-MK"/>
        </w:rPr>
        <w:t xml:space="preserve">; </w:t>
      </w:r>
      <w:r w:rsidRPr="006C366D">
        <w:rPr>
          <w:rFonts w:ascii="Arial" w:hAnsi="Arial" w:cs="Arial"/>
          <w:sz w:val="20"/>
          <w:szCs w:val="20"/>
        </w:rPr>
        <w:t xml:space="preserve"> родител</w:t>
      </w:r>
      <w:r w:rsidRPr="006C366D">
        <w:rPr>
          <w:rFonts w:ascii="Arial" w:hAnsi="Arial" w:cs="Arial"/>
          <w:sz w:val="20"/>
          <w:szCs w:val="20"/>
          <w:lang w:val="mk-MK"/>
        </w:rPr>
        <w:t>ската</w:t>
      </w:r>
      <w:r w:rsidRPr="006C366D">
        <w:rPr>
          <w:rFonts w:ascii="Arial" w:hAnsi="Arial" w:cs="Arial"/>
          <w:sz w:val="20"/>
          <w:szCs w:val="20"/>
        </w:rPr>
        <w:t xml:space="preserve"> фокус груп</w:t>
      </w:r>
      <w:r w:rsidRPr="006C366D">
        <w:rPr>
          <w:rFonts w:ascii="Arial" w:hAnsi="Arial" w:cs="Arial"/>
          <w:sz w:val="20"/>
          <w:szCs w:val="20"/>
          <w:lang w:val="mk-MK"/>
        </w:rPr>
        <w:t>и</w:t>
      </w:r>
      <w:r w:rsidRPr="006C366D">
        <w:rPr>
          <w:rFonts w:ascii="Arial" w:hAnsi="Arial" w:cs="Arial"/>
          <w:sz w:val="20"/>
          <w:szCs w:val="20"/>
        </w:rPr>
        <w:t xml:space="preserve"> беше организирана со родителите на </w:t>
      </w:r>
      <w:r w:rsidRPr="006C366D">
        <w:rPr>
          <w:rFonts w:ascii="Arial" w:hAnsi="Arial" w:cs="Arial"/>
          <w:sz w:val="20"/>
          <w:szCs w:val="20"/>
          <w:lang w:val="mk-MK"/>
        </w:rPr>
        <w:t>деца од</w:t>
      </w:r>
      <w:r w:rsidRPr="006C366D">
        <w:rPr>
          <w:rFonts w:ascii="Arial" w:hAnsi="Arial" w:cs="Arial"/>
          <w:sz w:val="20"/>
          <w:szCs w:val="20"/>
        </w:rPr>
        <w:t xml:space="preserve"> 16 години. </w:t>
      </w:r>
      <w:r>
        <w:rPr>
          <w:rFonts w:ascii="Arial" w:hAnsi="Arial" w:cs="Arial"/>
          <w:sz w:val="20"/>
          <w:szCs w:val="20"/>
          <w:lang w:val="mk-MK"/>
        </w:rPr>
        <w:t>Организиравме</w:t>
      </w:r>
      <w:r w:rsidRPr="006C366D">
        <w:rPr>
          <w:rFonts w:ascii="Arial" w:hAnsi="Arial" w:cs="Arial"/>
          <w:sz w:val="20"/>
          <w:szCs w:val="20"/>
        </w:rPr>
        <w:t xml:space="preserve"> една фокус група со деца</w:t>
      </w:r>
      <w:r w:rsidRPr="006C366D">
        <w:rPr>
          <w:rFonts w:ascii="Arial" w:hAnsi="Arial" w:cs="Arial"/>
          <w:sz w:val="20"/>
          <w:szCs w:val="20"/>
          <w:lang w:val="mk-MK"/>
        </w:rPr>
        <w:t xml:space="preserve"> кои се надвор од училишниот систем.</w:t>
      </w:r>
      <w:r>
        <w:rPr>
          <w:rFonts w:ascii="Arial" w:hAnsi="Arial" w:cs="Arial"/>
          <w:sz w:val="20"/>
          <w:szCs w:val="20"/>
          <w:lang w:val="mk-MK"/>
        </w:rPr>
        <w:t xml:space="preserve"> </w:t>
      </w:r>
      <w:r w:rsidRPr="006C366D">
        <w:rPr>
          <w:rFonts w:ascii="Arial" w:hAnsi="Arial" w:cs="Arial"/>
          <w:sz w:val="20"/>
          <w:szCs w:val="20"/>
        </w:rPr>
        <w:t>Фокус групи</w:t>
      </w:r>
      <w:r w:rsidRPr="006C366D">
        <w:rPr>
          <w:rFonts w:ascii="Arial" w:hAnsi="Arial" w:cs="Arial"/>
          <w:sz w:val="20"/>
          <w:szCs w:val="20"/>
          <w:lang w:val="mk-MK"/>
        </w:rPr>
        <w:t>те</w:t>
      </w:r>
      <w:r w:rsidRPr="006C366D">
        <w:rPr>
          <w:rFonts w:ascii="Arial" w:hAnsi="Arial" w:cs="Arial"/>
          <w:sz w:val="20"/>
          <w:szCs w:val="20"/>
        </w:rPr>
        <w:t xml:space="preserve"> придонес</w:t>
      </w:r>
      <w:r w:rsidRPr="006C366D">
        <w:rPr>
          <w:rFonts w:ascii="Arial" w:hAnsi="Arial" w:cs="Arial"/>
          <w:sz w:val="20"/>
          <w:szCs w:val="20"/>
          <w:lang w:val="mk-MK"/>
        </w:rPr>
        <w:t>оа</w:t>
      </w:r>
      <w:r w:rsidRPr="006C366D">
        <w:rPr>
          <w:rFonts w:ascii="Arial" w:hAnsi="Arial" w:cs="Arial"/>
          <w:sz w:val="20"/>
          <w:szCs w:val="20"/>
        </w:rPr>
        <w:t xml:space="preserve"> за понатамошно </w:t>
      </w:r>
      <w:r w:rsidRPr="006C366D">
        <w:rPr>
          <w:rFonts w:ascii="Arial" w:hAnsi="Arial" w:cs="Arial"/>
          <w:sz w:val="20"/>
          <w:szCs w:val="20"/>
          <w:lang w:val="mk-MK"/>
        </w:rPr>
        <w:t>прочистување на</w:t>
      </w:r>
      <w:r w:rsidRPr="006C366D">
        <w:rPr>
          <w:rFonts w:ascii="Arial" w:hAnsi="Arial" w:cs="Arial"/>
          <w:sz w:val="20"/>
          <w:szCs w:val="20"/>
        </w:rPr>
        <w:t xml:space="preserve"> прашања</w:t>
      </w:r>
      <w:r w:rsidRPr="006C366D">
        <w:rPr>
          <w:rFonts w:ascii="Arial" w:hAnsi="Arial" w:cs="Arial"/>
          <w:sz w:val="20"/>
          <w:szCs w:val="20"/>
          <w:lang w:val="mk-MK"/>
        </w:rPr>
        <w:t>та</w:t>
      </w:r>
      <w:r w:rsidRPr="006C366D">
        <w:rPr>
          <w:rFonts w:ascii="Arial" w:hAnsi="Arial" w:cs="Arial"/>
          <w:sz w:val="20"/>
          <w:szCs w:val="20"/>
        </w:rPr>
        <w:t xml:space="preserve">, </w:t>
      </w:r>
      <w:r w:rsidRPr="006C366D">
        <w:rPr>
          <w:rFonts w:ascii="Arial" w:hAnsi="Arial" w:cs="Arial"/>
          <w:sz w:val="20"/>
          <w:szCs w:val="20"/>
          <w:lang w:val="mk-MK"/>
        </w:rPr>
        <w:t xml:space="preserve">на </w:t>
      </w:r>
      <w:r w:rsidRPr="006C366D">
        <w:rPr>
          <w:rFonts w:ascii="Arial" w:hAnsi="Arial" w:cs="Arial"/>
          <w:sz w:val="20"/>
          <w:szCs w:val="20"/>
        </w:rPr>
        <w:t xml:space="preserve">нивната структура </w:t>
      </w:r>
      <w:r w:rsidRPr="006C366D">
        <w:rPr>
          <w:rFonts w:ascii="Arial" w:hAnsi="Arial" w:cs="Arial"/>
          <w:sz w:val="20"/>
          <w:szCs w:val="20"/>
          <w:lang w:val="mk-MK"/>
        </w:rPr>
        <w:t xml:space="preserve">како и нивната </w:t>
      </w:r>
      <w:r w:rsidRPr="006C366D">
        <w:rPr>
          <w:rFonts w:ascii="Arial" w:hAnsi="Arial" w:cs="Arial"/>
          <w:sz w:val="20"/>
          <w:szCs w:val="20"/>
        </w:rPr>
        <w:t xml:space="preserve"> визуелна презентација во прашалникот, о</w:t>
      </w:r>
      <w:r w:rsidRPr="006C366D">
        <w:rPr>
          <w:rFonts w:ascii="Arial" w:hAnsi="Arial" w:cs="Arial"/>
          <w:sz w:val="20"/>
          <w:szCs w:val="20"/>
          <w:lang w:val="mk-MK"/>
        </w:rPr>
        <w:t>праваноста</w:t>
      </w:r>
      <w:r w:rsidRPr="006C366D">
        <w:rPr>
          <w:rFonts w:ascii="Arial" w:hAnsi="Arial" w:cs="Arial"/>
          <w:sz w:val="20"/>
          <w:szCs w:val="20"/>
        </w:rPr>
        <w:t xml:space="preserve"> за поставување такви прашања </w:t>
      </w:r>
      <w:r w:rsidRPr="006C366D">
        <w:rPr>
          <w:rFonts w:ascii="Arial" w:hAnsi="Arial" w:cs="Arial"/>
          <w:sz w:val="20"/>
          <w:szCs w:val="20"/>
          <w:lang w:val="mk-MK"/>
        </w:rPr>
        <w:t xml:space="preserve">на </w:t>
      </w:r>
      <w:r w:rsidRPr="006C366D">
        <w:rPr>
          <w:rFonts w:ascii="Arial" w:hAnsi="Arial" w:cs="Arial"/>
          <w:sz w:val="20"/>
          <w:szCs w:val="20"/>
        </w:rPr>
        <w:t xml:space="preserve">деца, </w:t>
      </w:r>
      <w:r w:rsidRPr="006C366D">
        <w:rPr>
          <w:rFonts w:ascii="Arial" w:hAnsi="Arial" w:cs="Arial"/>
          <w:sz w:val="20"/>
          <w:szCs w:val="20"/>
          <w:lang w:val="mk-MK"/>
        </w:rPr>
        <w:t xml:space="preserve">нивните </w:t>
      </w:r>
      <w:r w:rsidRPr="006C366D">
        <w:rPr>
          <w:rFonts w:ascii="Arial" w:hAnsi="Arial" w:cs="Arial"/>
          <w:sz w:val="20"/>
          <w:szCs w:val="20"/>
        </w:rPr>
        <w:t>детски мисли, ставови и чувства. Пилот тестирање беше организиран</w:t>
      </w:r>
      <w:r w:rsidRPr="006C366D">
        <w:rPr>
          <w:rFonts w:ascii="Arial" w:hAnsi="Arial" w:cs="Arial"/>
          <w:sz w:val="20"/>
          <w:szCs w:val="20"/>
          <w:lang w:val="mk-MK"/>
        </w:rPr>
        <w:t>о</w:t>
      </w:r>
      <w:r w:rsidRPr="006C366D">
        <w:rPr>
          <w:rFonts w:ascii="Arial" w:hAnsi="Arial" w:cs="Arial"/>
          <w:sz w:val="20"/>
          <w:szCs w:val="20"/>
        </w:rPr>
        <w:t xml:space="preserve"> во 3 основни училишта (7 училници со 11 годи</w:t>
      </w:r>
      <w:r w:rsidRPr="006C366D">
        <w:rPr>
          <w:rFonts w:ascii="Arial" w:hAnsi="Arial" w:cs="Arial"/>
          <w:sz w:val="20"/>
          <w:szCs w:val="20"/>
          <w:lang w:val="mk-MK"/>
        </w:rPr>
        <w:t>шни деца</w:t>
      </w:r>
      <w:r w:rsidRPr="006C366D">
        <w:rPr>
          <w:rFonts w:ascii="Arial" w:hAnsi="Arial" w:cs="Arial"/>
          <w:sz w:val="20"/>
          <w:szCs w:val="20"/>
        </w:rPr>
        <w:t xml:space="preserve">) и 2 средни училишта (3 училници со </w:t>
      </w:r>
      <w:r w:rsidRPr="006C366D">
        <w:rPr>
          <w:rFonts w:ascii="Arial" w:hAnsi="Arial" w:cs="Arial"/>
          <w:sz w:val="20"/>
          <w:szCs w:val="20"/>
          <w:lang w:val="mk-MK"/>
        </w:rPr>
        <w:t>деца од</w:t>
      </w:r>
      <w:r w:rsidRPr="006C366D">
        <w:rPr>
          <w:rFonts w:ascii="Arial" w:hAnsi="Arial" w:cs="Arial"/>
          <w:sz w:val="20"/>
          <w:szCs w:val="20"/>
        </w:rPr>
        <w:t xml:space="preserve"> 16 години) </w:t>
      </w:r>
      <w:r w:rsidRPr="006C366D">
        <w:rPr>
          <w:rFonts w:ascii="Arial" w:hAnsi="Arial" w:cs="Arial"/>
          <w:sz w:val="20"/>
          <w:szCs w:val="20"/>
          <w:lang w:val="mk-MK"/>
        </w:rPr>
        <w:t xml:space="preserve">како </w:t>
      </w:r>
      <w:r w:rsidRPr="006C366D">
        <w:rPr>
          <w:rFonts w:ascii="Arial" w:hAnsi="Arial" w:cs="Arial"/>
          <w:sz w:val="20"/>
          <w:szCs w:val="20"/>
        </w:rPr>
        <w:t>и нивните родители.</w:t>
      </w:r>
    </w:p>
    <w:p w:rsidR="00811CD3" w:rsidRPr="006C366D" w:rsidRDefault="00811CD3" w:rsidP="00BE5509">
      <w:pPr>
        <w:spacing w:line="360" w:lineRule="auto"/>
        <w:jc w:val="both"/>
        <w:rPr>
          <w:rFonts w:ascii="Arial" w:hAnsi="Arial" w:cs="Arial"/>
          <w:sz w:val="20"/>
          <w:szCs w:val="20"/>
          <w:lang w:val="mk-MK"/>
        </w:rPr>
      </w:pPr>
      <w:r w:rsidRPr="006C366D">
        <w:rPr>
          <w:rFonts w:ascii="Arial" w:hAnsi="Arial" w:cs="Arial"/>
          <w:sz w:val="20"/>
          <w:szCs w:val="20"/>
          <w:lang w:val="mk-MK"/>
        </w:rPr>
        <w:t xml:space="preserve">Следедејќи ги децата додека одговараат на прашалникот, сфативме дека за некои од нив беше тешко (обично 1-2 деца во училница) да останат фокусирани на прашалникот, особено на крајот. Имаше потреба да се објасни и да се интервенира дека  секој треба да одговара за самиот / самата, а не да погледнува  во прашалникот на неговиот / нејзиниот </w:t>
      </w:r>
      <w:r w:rsidRPr="00801651">
        <w:rPr>
          <w:rFonts w:ascii="Arial" w:hAnsi="Arial" w:cs="Arial"/>
          <w:sz w:val="20"/>
          <w:szCs w:val="20"/>
          <w:lang w:val="mk-MK"/>
        </w:rPr>
        <w:t>соученик</w:t>
      </w:r>
      <w:r w:rsidRPr="006C366D">
        <w:rPr>
          <w:rFonts w:ascii="Arial" w:hAnsi="Arial" w:cs="Arial"/>
          <w:sz w:val="20"/>
          <w:szCs w:val="20"/>
          <w:lang w:val="mk-MK"/>
        </w:rPr>
        <w:t>, како и да не коментира гласно. Обично учениците реагираа со смеење на некои од прашањата и сакаа да видат што имаат другите  напишано. Пилот групата од деца кои го напуштиле школскиот систем имаа тешкотии во разбирањето на прашања, поради термини кои се користат во прашалникот, како и поради тоа што не се доволно писмени за да ги прочитаат прашањата. 16 годишните ученици немаа проблеми да го разберат и завршат прашалникот. Во просек, на децата  им беше потребен еден училиште час (45 минути) за да го пополнат прашалникот, но на некои од 11-те годишните ученици им беа  потребни 60 минути или дури и повеќе.</w:t>
      </w:r>
    </w:p>
    <w:p w:rsidR="00811CD3" w:rsidRDefault="00811CD3" w:rsidP="006C366D">
      <w:pPr>
        <w:spacing w:line="360" w:lineRule="auto"/>
        <w:jc w:val="both"/>
        <w:rPr>
          <w:rFonts w:ascii="Arial" w:hAnsi="Arial" w:cs="Arial"/>
          <w:b/>
          <w:color w:val="632423"/>
          <w:sz w:val="20"/>
          <w:szCs w:val="20"/>
          <w:lang w:val="mk-MK"/>
        </w:rPr>
      </w:pPr>
    </w:p>
    <w:p w:rsidR="00811CD3" w:rsidRPr="00805E7D" w:rsidRDefault="00811CD3" w:rsidP="006C366D">
      <w:pPr>
        <w:spacing w:line="360" w:lineRule="auto"/>
        <w:jc w:val="both"/>
        <w:rPr>
          <w:rFonts w:ascii="Arial" w:hAnsi="Arial" w:cs="Arial"/>
          <w:b/>
          <w:color w:val="548DD4"/>
          <w:sz w:val="20"/>
          <w:szCs w:val="20"/>
          <w:lang w:val="mk-MK"/>
        </w:rPr>
      </w:pPr>
      <w:r w:rsidRPr="00805E7D">
        <w:rPr>
          <w:rFonts w:ascii="Arial" w:hAnsi="Arial" w:cs="Arial"/>
          <w:b/>
          <w:color w:val="548DD4"/>
          <w:sz w:val="20"/>
          <w:szCs w:val="20"/>
        </w:rPr>
        <w:t xml:space="preserve">4. </w:t>
      </w:r>
      <w:r w:rsidRPr="00805E7D">
        <w:rPr>
          <w:rFonts w:ascii="Arial" w:hAnsi="Arial" w:cs="Arial"/>
          <w:b/>
          <w:color w:val="548DD4"/>
          <w:sz w:val="20"/>
          <w:szCs w:val="20"/>
          <w:lang w:val="mk-MK"/>
        </w:rPr>
        <w:t>Собирање на податоци</w:t>
      </w:r>
      <w:bookmarkStart w:id="3" w:name="_GoBack"/>
      <w:bookmarkEnd w:id="3"/>
      <w:r w:rsidRPr="00805E7D">
        <w:rPr>
          <w:rFonts w:ascii="Arial" w:hAnsi="Arial" w:cs="Arial"/>
          <w:b/>
          <w:color w:val="548DD4"/>
          <w:sz w:val="20"/>
          <w:szCs w:val="20"/>
        </w:rPr>
        <w:t xml:space="preserve"> &amp; </w:t>
      </w:r>
      <w:r w:rsidRPr="00805E7D">
        <w:rPr>
          <w:rFonts w:ascii="Arial" w:hAnsi="Arial" w:cs="Arial"/>
          <w:b/>
          <w:color w:val="548DD4"/>
          <w:sz w:val="20"/>
          <w:szCs w:val="20"/>
          <w:lang w:val="mk-MK"/>
        </w:rPr>
        <w:t>Процес на работа на терен</w:t>
      </w:r>
    </w:p>
    <w:p w:rsidR="00811CD3" w:rsidRPr="006C366D" w:rsidRDefault="00811CD3" w:rsidP="006C366D">
      <w:pPr>
        <w:spacing w:line="360" w:lineRule="auto"/>
        <w:jc w:val="both"/>
        <w:rPr>
          <w:rFonts w:ascii="Arial" w:hAnsi="Arial" w:cs="Arial"/>
          <w:sz w:val="20"/>
          <w:szCs w:val="20"/>
          <w:lang w:val="mk-MK"/>
        </w:rPr>
      </w:pPr>
      <w:r>
        <w:rPr>
          <w:rFonts w:ascii="Arial" w:hAnsi="Arial" w:cs="Arial"/>
          <w:sz w:val="20"/>
          <w:szCs w:val="20"/>
          <w:lang w:val="mk-MK"/>
        </w:rPr>
        <w:t>С</w:t>
      </w:r>
      <w:r w:rsidRPr="006C366D">
        <w:rPr>
          <w:rFonts w:ascii="Arial" w:hAnsi="Arial" w:cs="Arial"/>
          <w:sz w:val="20"/>
          <w:szCs w:val="20"/>
          <w:lang w:val="mk-MK"/>
        </w:rPr>
        <w:t xml:space="preserve">обирањето на податоците </w:t>
      </w:r>
      <w:r>
        <w:rPr>
          <w:rFonts w:ascii="Arial" w:hAnsi="Arial" w:cs="Arial"/>
          <w:sz w:val="20"/>
          <w:szCs w:val="20"/>
          <w:lang w:val="mk-MK"/>
        </w:rPr>
        <w:t xml:space="preserve">се одвиваше по </w:t>
      </w:r>
      <w:r w:rsidRPr="006C366D">
        <w:rPr>
          <w:rFonts w:ascii="Arial" w:hAnsi="Arial" w:cs="Arial"/>
          <w:sz w:val="20"/>
          <w:szCs w:val="20"/>
          <w:lang w:val="mk-MK"/>
        </w:rPr>
        <w:t xml:space="preserve">стандардната процедура </w:t>
      </w:r>
      <w:r>
        <w:rPr>
          <w:rFonts w:ascii="Arial" w:hAnsi="Arial" w:cs="Arial"/>
          <w:sz w:val="20"/>
          <w:szCs w:val="20"/>
          <w:lang w:val="mk-MK"/>
        </w:rPr>
        <w:t>од неколку чекори,</w:t>
      </w:r>
      <w:r w:rsidRPr="006C366D">
        <w:rPr>
          <w:rFonts w:ascii="Arial" w:hAnsi="Arial" w:cs="Arial"/>
          <w:sz w:val="20"/>
          <w:szCs w:val="20"/>
          <w:lang w:val="mk-MK"/>
        </w:rPr>
        <w:t xml:space="preserve"> користе</w:t>
      </w:r>
      <w:r>
        <w:rPr>
          <w:rFonts w:ascii="Arial" w:hAnsi="Arial" w:cs="Arial"/>
          <w:sz w:val="20"/>
          <w:szCs w:val="20"/>
          <w:lang w:val="mk-MK"/>
        </w:rPr>
        <w:t>на</w:t>
      </w:r>
      <w:r w:rsidRPr="006C366D">
        <w:rPr>
          <w:rFonts w:ascii="Arial" w:hAnsi="Arial" w:cs="Arial"/>
          <w:sz w:val="20"/>
          <w:szCs w:val="20"/>
          <w:lang w:val="mk-MK"/>
        </w:rPr>
        <w:t xml:space="preserve"> во секое училиште. Прво контактиравме со директорот на училиштето по телефон и го/ја  информира</w:t>
      </w:r>
      <w:r>
        <w:rPr>
          <w:rFonts w:ascii="Arial" w:hAnsi="Arial" w:cs="Arial"/>
          <w:sz w:val="20"/>
          <w:szCs w:val="20"/>
          <w:lang w:val="mk-MK"/>
        </w:rPr>
        <w:t>вме</w:t>
      </w:r>
      <w:r w:rsidRPr="006C366D">
        <w:rPr>
          <w:rFonts w:ascii="Arial" w:hAnsi="Arial" w:cs="Arial"/>
          <w:sz w:val="20"/>
          <w:szCs w:val="20"/>
          <w:lang w:val="mk-MK"/>
        </w:rPr>
        <w:t xml:space="preserve"> за студијата, потоа </w:t>
      </w:r>
      <w:r w:rsidRPr="00801651">
        <w:rPr>
          <w:rFonts w:ascii="Arial" w:hAnsi="Arial" w:cs="Arial"/>
          <w:sz w:val="20"/>
          <w:szCs w:val="20"/>
          <w:lang w:val="mk-MK"/>
        </w:rPr>
        <w:t>доставувавме</w:t>
      </w:r>
      <w:r>
        <w:rPr>
          <w:rFonts w:ascii="Arial" w:hAnsi="Arial" w:cs="Arial"/>
          <w:sz w:val="20"/>
          <w:szCs w:val="20"/>
          <w:lang w:val="mk-MK"/>
        </w:rPr>
        <w:t xml:space="preserve">  образложение во кое зборувавме</w:t>
      </w:r>
      <w:r w:rsidRPr="006C366D">
        <w:rPr>
          <w:rFonts w:ascii="Arial" w:hAnsi="Arial" w:cs="Arial"/>
          <w:sz w:val="20"/>
          <w:szCs w:val="20"/>
          <w:lang w:val="mk-MK"/>
        </w:rPr>
        <w:t xml:space="preserve"> за обемот и целта на проектот, како  и скенирана дозвола од Министерството за образование, а во некои училишта и дозвола од Општинската канцеларија за образование (за 2 општини во земјата, една од општините во Скопје и во Струга). Следен чекор беше  организирање на  лична средба со директорот, потоа со училишниот психолог и педагог, објаснувајќи ја подетално постапката на самото</w:t>
      </w:r>
      <w:r>
        <w:rPr>
          <w:rFonts w:ascii="Arial" w:hAnsi="Arial" w:cs="Arial"/>
          <w:sz w:val="20"/>
          <w:szCs w:val="20"/>
          <w:lang w:val="mk-MK"/>
        </w:rPr>
        <w:t xml:space="preserve"> </w:t>
      </w:r>
      <w:r w:rsidRPr="006C366D">
        <w:rPr>
          <w:rFonts w:ascii="Arial" w:hAnsi="Arial" w:cs="Arial"/>
          <w:sz w:val="20"/>
          <w:szCs w:val="20"/>
          <w:lang w:val="mk-MK"/>
        </w:rPr>
        <w:t>истражувањето (информативното писмо, согласноста,  начинот и постапката за собирање на родителските одговори). Сите училишта инсистираа на активна согласност од родителите, освен училиштата во Прилеп и Битола, каде согласноста се  пренесе од  препорачаниот формулар за родителска согласност.</w:t>
      </w:r>
    </w:p>
    <w:p w:rsidR="00811CD3" w:rsidRPr="006C366D" w:rsidRDefault="00811CD3" w:rsidP="006C366D">
      <w:pPr>
        <w:spacing w:line="360" w:lineRule="auto"/>
        <w:jc w:val="both"/>
        <w:rPr>
          <w:rFonts w:ascii="Arial" w:hAnsi="Arial" w:cs="Arial"/>
          <w:sz w:val="20"/>
          <w:szCs w:val="20"/>
          <w:lang w:val="mk-MK"/>
        </w:rPr>
      </w:pPr>
    </w:p>
    <w:p w:rsidR="00811CD3" w:rsidRPr="00BE5509" w:rsidRDefault="00811CD3" w:rsidP="008E1B15">
      <w:pPr>
        <w:pStyle w:val="ListParagraph"/>
        <w:numPr>
          <w:ilvl w:val="0"/>
          <w:numId w:val="17"/>
        </w:numPr>
        <w:spacing w:line="360" w:lineRule="auto"/>
        <w:jc w:val="both"/>
        <w:rPr>
          <w:rFonts w:ascii="Arial" w:hAnsi="Arial" w:cs="Arial"/>
          <w:sz w:val="20"/>
          <w:szCs w:val="20"/>
          <w:lang w:val="mk-MK"/>
        </w:rPr>
      </w:pPr>
      <w:r w:rsidRPr="00BE5509">
        <w:rPr>
          <w:rFonts w:ascii="Arial" w:hAnsi="Arial" w:cs="Arial"/>
          <w:sz w:val="20"/>
          <w:szCs w:val="20"/>
          <w:lang w:val="mk-MK"/>
        </w:rPr>
        <w:t>Во принцип</w:t>
      </w:r>
      <w:r w:rsidRPr="00BE5509">
        <w:rPr>
          <w:rFonts w:ascii="Arial" w:hAnsi="Arial" w:cs="Arial"/>
          <w:sz w:val="20"/>
          <w:szCs w:val="20"/>
        </w:rPr>
        <w:t xml:space="preserve">, </w:t>
      </w:r>
      <w:r w:rsidRPr="00BE5509">
        <w:rPr>
          <w:rFonts w:ascii="Arial" w:hAnsi="Arial" w:cs="Arial"/>
          <w:sz w:val="20"/>
          <w:szCs w:val="20"/>
          <w:lang w:val="mk-MK"/>
        </w:rPr>
        <w:t>собирање на податоци од учениците беше организирано после собирањето на родителска согласности за учество на децата во студијата</w:t>
      </w:r>
      <w:r w:rsidRPr="00BE5509">
        <w:rPr>
          <w:rFonts w:ascii="Arial" w:hAnsi="Arial" w:cs="Arial"/>
          <w:sz w:val="20"/>
          <w:szCs w:val="20"/>
        </w:rPr>
        <w:t xml:space="preserve">, </w:t>
      </w:r>
      <w:r w:rsidRPr="00BE5509">
        <w:rPr>
          <w:rFonts w:ascii="Arial" w:hAnsi="Arial" w:cs="Arial"/>
          <w:sz w:val="20"/>
          <w:szCs w:val="20"/>
          <w:lang w:val="mk-MK"/>
        </w:rPr>
        <w:t>процес што траеше долго и бараше дополнителен напор.  Нашите  истражувачи на терен ги посетија училиштата неколку пати со цел да се соберат согласностите, иако  со училишните психолози беше договорено тие да го направи тоа. Во некои училишта тоа не се случи, поради "заборавеност" на децата да  ја вратат  согласности, бидејќи не биле потсетени, а некои од училишните психолози не беа мотивирани да се вклучат во овој дел од истражувањето. Учениците на денот на организаното истражување со самопополнување  на дистрибуираните прашалници беа организирани/собрани во нивните училници</w:t>
      </w:r>
      <w:r w:rsidRPr="00BE5509">
        <w:rPr>
          <w:rFonts w:ascii="Arial" w:hAnsi="Arial" w:cs="Arial"/>
          <w:sz w:val="20"/>
          <w:szCs w:val="20"/>
        </w:rPr>
        <w:t>.</w:t>
      </w:r>
      <w:r w:rsidRPr="00BE5509">
        <w:rPr>
          <w:rFonts w:ascii="Arial" w:hAnsi="Arial" w:cs="Arial"/>
          <w:sz w:val="20"/>
          <w:szCs w:val="20"/>
          <w:lang w:val="mk-MK"/>
        </w:rPr>
        <w:t xml:space="preserve"> </w:t>
      </w:r>
      <w:r w:rsidRPr="00BE5509">
        <w:rPr>
          <w:rFonts w:ascii="Arial" w:hAnsi="Arial" w:cs="Arial"/>
          <w:sz w:val="20"/>
          <w:szCs w:val="20"/>
        </w:rPr>
        <w:t>O</w:t>
      </w:r>
      <w:r w:rsidRPr="00BE5509">
        <w:rPr>
          <w:rFonts w:ascii="Arial" w:hAnsi="Arial" w:cs="Arial"/>
          <w:sz w:val="20"/>
          <w:szCs w:val="20"/>
          <w:lang w:val="mk-MK"/>
        </w:rPr>
        <w:t>бично училниците беа доволно големи за да обезбедат приватноста на учениците во одговарање на прашања, но во некои случаи, учениците беа поблиски еден до друг, така што можеа да ѕиркаат во прашалникот на нивниот сосед. Во неколку случаи, како  алтернативен метод на собирање на податоците беа користени  интервјуа или комплетирање со интервју за децата кои не можеа сами да го пополнат прашалникот, особено за децата со посебни потреби, кои не можеа да ги запишуваат  одговорите за  себе (имаше неколку такви случаи). Професорите беа информирани дека не треба да бидат присутни во училниците за време на собирањето на податоците, ова правило беше почитувано без исклучок. Во просек имаше по два истражувачи на терен во училниците, но во некои случаи кога училниците беа големи или кога ние бевме претходно  информирани дека постојат деца со посебни потреби, беа ангажирани  дополнителни истражувачи на терен.</w:t>
      </w:r>
    </w:p>
    <w:p w:rsidR="00811CD3" w:rsidRPr="006C366D" w:rsidRDefault="00811CD3" w:rsidP="006C366D">
      <w:pPr>
        <w:spacing w:line="360" w:lineRule="auto"/>
        <w:jc w:val="both"/>
        <w:rPr>
          <w:rFonts w:ascii="Arial" w:hAnsi="Arial" w:cs="Arial"/>
          <w:b/>
          <w:sz w:val="20"/>
          <w:szCs w:val="20"/>
          <w:lang w:val="mk-MK"/>
        </w:rPr>
      </w:pPr>
    </w:p>
    <w:p w:rsidR="00811CD3" w:rsidRPr="006C366D" w:rsidRDefault="00811CD3" w:rsidP="008E1B15">
      <w:pPr>
        <w:numPr>
          <w:ilvl w:val="0"/>
          <w:numId w:val="8"/>
        </w:numPr>
        <w:tabs>
          <w:tab w:val="left" w:leader="dot" w:pos="9072"/>
        </w:tabs>
        <w:spacing w:line="360" w:lineRule="auto"/>
        <w:jc w:val="both"/>
        <w:rPr>
          <w:rFonts w:ascii="Arial" w:hAnsi="Arial" w:cs="Arial"/>
          <w:sz w:val="20"/>
          <w:szCs w:val="20"/>
        </w:rPr>
      </w:pPr>
      <w:r w:rsidRPr="006C366D">
        <w:rPr>
          <w:rFonts w:ascii="Arial" w:hAnsi="Arial" w:cs="Arial"/>
          <w:sz w:val="20"/>
          <w:szCs w:val="20"/>
        </w:rPr>
        <w:t xml:space="preserve">По завршувањето на собирање на податоци </w:t>
      </w:r>
      <w:r w:rsidRPr="006C366D">
        <w:rPr>
          <w:rFonts w:ascii="Arial" w:hAnsi="Arial" w:cs="Arial"/>
          <w:sz w:val="20"/>
          <w:szCs w:val="20"/>
          <w:lang w:val="mk-MK"/>
        </w:rPr>
        <w:t>од</w:t>
      </w:r>
      <w:r w:rsidRPr="006C366D">
        <w:rPr>
          <w:rFonts w:ascii="Arial" w:hAnsi="Arial" w:cs="Arial"/>
          <w:sz w:val="20"/>
          <w:szCs w:val="20"/>
        </w:rPr>
        <w:t xml:space="preserve"> де</w:t>
      </w:r>
      <w:r w:rsidRPr="006C366D">
        <w:rPr>
          <w:rFonts w:ascii="Arial" w:hAnsi="Arial" w:cs="Arial"/>
          <w:sz w:val="20"/>
          <w:szCs w:val="20"/>
          <w:lang w:val="mk-MK"/>
        </w:rPr>
        <w:t xml:space="preserve">цата, </w:t>
      </w:r>
      <w:r w:rsidRPr="006C366D">
        <w:rPr>
          <w:rFonts w:ascii="Arial" w:hAnsi="Arial" w:cs="Arial"/>
          <w:sz w:val="20"/>
          <w:szCs w:val="20"/>
        </w:rPr>
        <w:t>прашалници</w:t>
      </w:r>
      <w:r w:rsidRPr="006C366D">
        <w:rPr>
          <w:rFonts w:ascii="Arial" w:hAnsi="Arial" w:cs="Arial"/>
          <w:sz w:val="20"/>
          <w:szCs w:val="20"/>
          <w:lang w:val="mk-MK"/>
        </w:rPr>
        <w:t xml:space="preserve">те </w:t>
      </w:r>
      <w:r w:rsidRPr="006C366D">
        <w:rPr>
          <w:rFonts w:ascii="Arial" w:hAnsi="Arial" w:cs="Arial"/>
          <w:sz w:val="20"/>
          <w:szCs w:val="20"/>
        </w:rPr>
        <w:t xml:space="preserve"> беа доставени до родителите </w:t>
      </w:r>
      <w:r w:rsidRPr="006C366D">
        <w:rPr>
          <w:rFonts w:ascii="Arial" w:hAnsi="Arial" w:cs="Arial"/>
          <w:sz w:val="20"/>
          <w:szCs w:val="20"/>
          <w:lang w:val="mk-MK"/>
        </w:rPr>
        <w:t>преку</w:t>
      </w:r>
      <w:r w:rsidRPr="006C366D">
        <w:rPr>
          <w:rFonts w:ascii="Arial" w:hAnsi="Arial" w:cs="Arial"/>
          <w:sz w:val="20"/>
          <w:szCs w:val="20"/>
        </w:rPr>
        <w:t xml:space="preserve"> нивните деца во запечатени </w:t>
      </w:r>
      <w:r w:rsidRPr="006C366D">
        <w:rPr>
          <w:rFonts w:ascii="Arial" w:hAnsi="Arial" w:cs="Arial"/>
          <w:sz w:val="20"/>
          <w:szCs w:val="20"/>
          <w:lang w:val="mk-MK"/>
        </w:rPr>
        <w:t>пликови</w:t>
      </w:r>
      <w:r w:rsidRPr="006C366D">
        <w:rPr>
          <w:rFonts w:ascii="Arial" w:hAnsi="Arial" w:cs="Arial"/>
          <w:sz w:val="20"/>
          <w:szCs w:val="20"/>
        </w:rPr>
        <w:t>, заедно со информа</w:t>
      </w:r>
      <w:r w:rsidRPr="006C366D">
        <w:rPr>
          <w:rFonts w:ascii="Arial" w:hAnsi="Arial" w:cs="Arial"/>
          <w:sz w:val="20"/>
          <w:szCs w:val="20"/>
          <w:lang w:val="mk-MK"/>
        </w:rPr>
        <w:t>тивното</w:t>
      </w:r>
      <w:r w:rsidRPr="006C366D">
        <w:rPr>
          <w:rFonts w:ascii="Arial" w:hAnsi="Arial" w:cs="Arial"/>
          <w:sz w:val="20"/>
          <w:szCs w:val="20"/>
        </w:rPr>
        <w:t xml:space="preserve"> </w:t>
      </w:r>
      <w:r w:rsidRPr="002E1269">
        <w:rPr>
          <w:rFonts w:ascii="Arial" w:hAnsi="Arial" w:cs="Arial"/>
          <w:sz w:val="20"/>
          <w:szCs w:val="20"/>
        </w:rPr>
        <w:t>писмо</w:t>
      </w:r>
      <w:r w:rsidRPr="002E1269">
        <w:rPr>
          <w:rFonts w:ascii="Arial" w:hAnsi="Arial" w:cs="Arial"/>
          <w:sz w:val="20"/>
          <w:szCs w:val="20"/>
          <w:lang w:val="mk-MK"/>
        </w:rPr>
        <w:t xml:space="preserve">  со детална информација за природата на студијата</w:t>
      </w:r>
      <w:r>
        <w:rPr>
          <w:rFonts w:ascii="Arial" w:hAnsi="Arial" w:cs="Arial"/>
          <w:sz w:val="20"/>
          <w:szCs w:val="20"/>
          <w:lang w:val="mk-MK"/>
        </w:rPr>
        <w:t>,</w:t>
      </w:r>
      <w:r w:rsidRPr="006C366D">
        <w:rPr>
          <w:rFonts w:ascii="Arial" w:hAnsi="Arial" w:cs="Arial"/>
          <w:sz w:val="20"/>
          <w:szCs w:val="20"/>
        </w:rPr>
        <w:t xml:space="preserve"> предме</w:t>
      </w:r>
      <w:r>
        <w:rPr>
          <w:rFonts w:ascii="Arial" w:hAnsi="Arial" w:cs="Arial"/>
          <w:sz w:val="20"/>
          <w:szCs w:val="20"/>
          <w:lang w:val="mk-MK"/>
        </w:rPr>
        <w:t>тот</w:t>
      </w:r>
      <w:r w:rsidRPr="006C366D">
        <w:rPr>
          <w:rFonts w:ascii="Arial" w:hAnsi="Arial" w:cs="Arial"/>
          <w:sz w:val="20"/>
          <w:szCs w:val="20"/>
        </w:rPr>
        <w:t xml:space="preserve"> и цел</w:t>
      </w:r>
      <w:r>
        <w:rPr>
          <w:rFonts w:ascii="Arial" w:hAnsi="Arial" w:cs="Arial"/>
          <w:sz w:val="20"/>
          <w:szCs w:val="20"/>
          <w:lang w:val="mk-MK"/>
        </w:rPr>
        <w:t>та</w:t>
      </w:r>
      <w:r w:rsidRPr="006C366D">
        <w:rPr>
          <w:rFonts w:ascii="Arial" w:hAnsi="Arial" w:cs="Arial"/>
          <w:sz w:val="20"/>
          <w:szCs w:val="20"/>
          <w:lang w:val="mk-MK"/>
        </w:rPr>
        <w:t>,</w:t>
      </w:r>
      <w:r w:rsidRPr="006C366D">
        <w:rPr>
          <w:rFonts w:ascii="Arial" w:hAnsi="Arial" w:cs="Arial"/>
          <w:sz w:val="20"/>
          <w:szCs w:val="20"/>
        </w:rPr>
        <w:t xml:space="preserve"> како и постапките кои треба да се користат, очекува</w:t>
      </w:r>
      <w:r w:rsidRPr="006C366D">
        <w:rPr>
          <w:rFonts w:ascii="Arial" w:hAnsi="Arial" w:cs="Arial"/>
          <w:sz w:val="20"/>
          <w:szCs w:val="20"/>
          <w:lang w:val="mk-MK"/>
        </w:rPr>
        <w:t>ните</w:t>
      </w:r>
      <w:r w:rsidRPr="006C366D">
        <w:rPr>
          <w:rFonts w:ascii="Arial" w:hAnsi="Arial" w:cs="Arial"/>
          <w:sz w:val="20"/>
          <w:szCs w:val="20"/>
        </w:rPr>
        <w:t xml:space="preserve"> придобивки за учесниците и општеството, и исто така имаше изјава </w:t>
      </w:r>
      <w:r w:rsidRPr="006C366D">
        <w:rPr>
          <w:rFonts w:ascii="Arial" w:hAnsi="Arial" w:cs="Arial"/>
          <w:sz w:val="20"/>
          <w:szCs w:val="20"/>
          <w:lang w:val="mk-MK"/>
        </w:rPr>
        <w:t xml:space="preserve">со која  се опишува </w:t>
      </w:r>
      <w:r w:rsidRPr="006C366D">
        <w:rPr>
          <w:rFonts w:ascii="Arial" w:hAnsi="Arial" w:cs="Arial"/>
          <w:sz w:val="20"/>
          <w:szCs w:val="20"/>
        </w:rPr>
        <w:t>процедур</w:t>
      </w:r>
      <w:r w:rsidRPr="006C366D">
        <w:rPr>
          <w:rFonts w:ascii="Arial" w:hAnsi="Arial" w:cs="Arial"/>
          <w:sz w:val="20"/>
          <w:szCs w:val="20"/>
          <w:lang w:val="mk-MK"/>
        </w:rPr>
        <w:t xml:space="preserve">ата </w:t>
      </w:r>
      <w:r w:rsidRPr="006C366D">
        <w:rPr>
          <w:rFonts w:ascii="Arial" w:hAnsi="Arial" w:cs="Arial"/>
          <w:sz w:val="20"/>
          <w:szCs w:val="20"/>
        </w:rPr>
        <w:t>за  обезбед</w:t>
      </w:r>
      <w:r w:rsidRPr="006C366D">
        <w:rPr>
          <w:rFonts w:ascii="Arial" w:hAnsi="Arial" w:cs="Arial"/>
          <w:sz w:val="20"/>
          <w:szCs w:val="20"/>
          <w:lang w:val="mk-MK"/>
        </w:rPr>
        <w:t xml:space="preserve">ување на </w:t>
      </w:r>
      <w:r w:rsidRPr="006C366D">
        <w:rPr>
          <w:rFonts w:ascii="Arial" w:hAnsi="Arial" w:cs="Arial"/>
          <w:sz w:val="20"/>
          <w:szCs w:val="20"/>
        </w:rPr>
        <w:t>тајноста или анонимност на двајцата родители и нивните деца. Родителите/старателите кои да</w:t>
      </w:r>
      <w:r>
        <w:rPr>
          <w:rFonts w:ascii="Arial" w:hAnsi="Arial" w:cs="Arial"/>
          <w:sz w:val="20"/>
          <w:szCs w:val="20"/>
          <w:lang w:val="mk-MK"/>
        </w:rPr>
        <w:t>доа</w:t>
      </w:r>
      <w:r w:rsidRPr="006C366D">
        <w:rPr>
          <w:rFonts w:ascii="Arial" w:hAnsi="Arial" w:cs="Arial"/>
          <w:sz w:val="20"/>
          <w:szCs w:val="20"/>
        </w:rPr>
        <w:t xml:space="preserve"> согласност да го </w:t>
      </w:r>
      <w:r w:rsidRPr="006C366D">
        <w:rPr>
          <w:rFonts w:ascii="Arial" w:hAnsi="Arial" w:cs="Arial"/>
          <w:sz w:val="20"/>
          <w:szCs w:val="20"/>
          <w:lang w:val="mk-MK"/>
        </w:rPr>
        <w:t>пополнат</w:t>
      </w:r>
      <w:r w:rsidRPr="006C366D">
        <w:rPr>
          <w:rFonts w:ascii="Arial" w:hAnsi="Arial" w:cs="Arial"/>
          <w:sz w:val="20"/>
          <w:szCs w:val="20"/>
        </w:rPr>
        <w:t xml:space="preserve"> прашалникот беа замолени да го </w:t>
      </w:r>
      <w:r w:rsidRPr="006C366D">
        <w:rPr>
          <w:rFonts w:ascii="Arial" w:hAnsi="Arial" w:cs="Arial"/>
          <w:sz w:val="20"/>
          <w:szCs w:val="20"/>
          <w:lang w:val="mk-MK"/>
        </w:rPr>
        <w:t>вратат</w:t>
      </w:r>
      <w:r w:rsidRPr="006C366D">
        <w:rPr>
          <w:rFonts w:ascii="Arial" w:hAnsi="Arial" w:cs="Arial"/>
          <w:sz w:val="20"/>
          <w:szCs w:val="20"/>
        </w:rPr>
        <w:t xml:space="preserve"> во училиштето </w:t>
      </w:r>
      <w:r w:rsidRPr="006C366D">
        <w:rPr>
          <w:rFonts w:ascii="Arial" w:hAnsi="Arial" w:cs="Arial"/>
          <w:sz w:val="20"/>
          <w:szCs w:val="20"/>
          <w:lang w:val="mk-MK"/>
        </w:rPr>
        <w:t>преку</w:t>
      </w:r>
      <w:r w:rsidRPr="006C366D">
        <w:rPr>
          <w:rFonts w:ascii="Arial" w:hAnsi="Arial" w:cs="Arial"/>
          <w:sz w:val="20"/>
          <w:szCs w:val="20"/>
        </w:rPr>
        <w:t xml:space="preserve"> нивното дете (во запечатени </w:t>
      </w:r>
      <w:r w:rsidRPr="006C366D">
        <w:rPr>
          <w:rFonts w:ascii="Arial" w:hAnsi="Arial" w:cs="Arial"/>
          <w:sz w:val="20"/>
          <w:szCs w:val="20"/>
          <w:lang w:val="mk-MK"/>
        </w:rPr>
        <w:t>пликови</w:t>
      </w:r>
      <w:r w:rsidRPr="006C366D">
        <w:rPr>
          <w:rFonts w:ascii="Arial" w:hAnsi="Arial" w:cs="Arial"/>
          <w:sz w:val="20"/>
          <w:szCs w:val="20"/>
        </w:rPr>
        <w:t xml:space="preserve">). Единствената идентификација </w:t>
      </w:r>
      <w:r w:rsidRPr="006C366D">
        <w:rPr>
          <w:rFonts w:ascii="Arial" w:hAnsi="Arial" w:cs="Arial"/>
          <w:sz w:val="20"/>
          <w:szCs w:val="20"/>
          <w:lang w:val="mk-MK"/>
        </w:rPr>
        <w:t>која ја поседуваат п</w:t>
      </w:r>
      <w:r w:rsidRPr="006C366D">
        <w:rPr>
          <w:rFonts w:ascii="Arial" w:hAnsi="Arial" w:cs="Arial"/>
          <w:sz w:val="20"/>
          <w:szCs w:val="20"/>
        </w:rPr>
        <w:t>рашалниц</w:t>
      </w:r>
      <w:r w:rsidRPr="006C366D">
        <w:rPr>
          <w:rFonts w:ascii="Arial" w:hAnsi="Arial" w:cs="Arial"/>
          <w:sz w:val="20"/>
          <w:szCs w:val="20"/>
          <w:lang w:val="mk-MK"/>
        </w:rPr>
        <w:t xml:space="preserve">ите за </w:t>
      </w:r>
      <w:r w:rsidRPr="006C366D">
        <w:rPr>
          <w:rFonts w:ascii="Arial" w:hAnsi="Arial" w:cs="Arial"/>
          <w:sz w:val="20"/>
          <w:szCs w:val="20"/>
        </w:rPr>
        <w:t>родители</w:t>
      </w:r>
      <w:r w:rsidRPr="006C366D">
        <w:rPr>
          <w:rFonts w:ascii="Arial" w:hAnsi="Arial" w:cs="Arial"/>
          <w:sz w:val="20"/>
          <w:szCs w:val="20"/>
          <w:lang w:val="mk-MK"/>
        </w:rPr>
        <w:t xml:space="preserve"> </w:t>
      </w:r>
      <w:r w:rsidRPr="006C366D">
        <w:rPr>
          <w:rFonts w:ascii="Arial" w:hAnsi="Arial" w:cs="Arial"/>
          <w:sz w:val="20"/>
          <w:szCs w:val="20"/>
        </w:rPr>
        <w:t>б</w:t>
      </w:r>
      <w:r w:rsidRPr="006C366D">
        <w:rPr>
          <w:rFonts w:ascii="Arial" w:hAnsi="Arial" w:cs="Arial"/>
          <w:sz w:val="20"/>
          <w:szCs w:val="20"/>
          <w:lang w:val="mk-MK"/>
        </w:rPr>
        <w:t>еше</w:t>
      </w:r>
      <w:r w:rsidRPr="006C366D">
        <w:rPr>
          <w:rFonts w:ascii="Arial" w:hAnsi="Arial" w:cs="Arial"/>
          <w:sz w:val="20"/>
          <w:szCs w:val="20"/>
        </w:rPr>
        <w:t xml:space="preserve"> код</w:t>
      </w:r>
      <w:r w:rsidRPr="006C366D">
        <w:rPr>
          <w:rFonts w:ascii="Arial" w:hAnsi="Arial" w:cs="Arial"/>
          <w:sz w:val="20"/>
          <w:szCs w:val="20"/>
          <w:lang w:val="mk-MK"/>
        </w:rPr>
        <w:t xml:space="preserve">от кој </w:t>
      </w:r>
      <w:r w:rsidRPr="006C366D">
        <w:rPr>
          <w:rFonts w:ascii="Arial" w:hAnsi="Arial" w:cs="Arial"/>
          <w:sz w:val="20"/>
          <w:szCs w:val="20"/>
        </w:rPr>
        <w:t>одговара на прашалници</w:t>
      </w:r>
      <w:r w:rsidRPr="006C366D">
        <w:rPr>
          <w:rFonts w:ascii="Arial" w:hAnsi="Arial" w:cs="Arial"/>
          <w:sz w:val="20"/>
          <w:szCs w:val="20"/>
          <w:lang w:val="mk-MK"/>
        </w:rPr>
        <w:t>те на</w:t>
      </w:r>
      <w:r w:rsidRPr="006C366D">
        <w:rPr>
          <w:rFonts w:ascii="Arial" w:hAnsi="Arial" w:cs="Arial"/>
          <w:sz w:val="20"/>
          <w:szCs w:val="20"/>
        </w:rPr>
        <w:t xml:space="preserve"> нивните деца</w:t>
      </w:r>
      <w:r w:rsidRPr="006C366D">
        <w:rPr>
          <w:rFonts w:ascii="Arial" w:hAnsi="Arial" w:cs="Arial"/>
          <w:sz w:val="20"/>
          <w:szCs w:val="20"/>
          <w:lang w:val="mk-MK"/>
        </w:rPr>
        <w:t xml:space="preserve">. </w:t>
      </w:r>
    </w:p>
    <w:p w:rsidR="00811CD3" w:rsidRPr="006C366D" w:rsidRDefault="00811CD3" w:rsidP="008E1B15">
      <w:pPr>
        <w:numPr>
          <w:ilvl w:val="0"/>
          <w:numId w:val="8"/>
        </w:numPr>
        <w:spacing w:line="360" w:lineRule="auto"/>
        <w:ind w:left="450" w:hanging="450"/>
        <w:jc w:val="both"/>
        <w:rPr>
          <w:rFonts w:ascii="Arial" w:hAnsi="Arial" w:cs="Arial"/>
          <w:sz w:val="20"/>
          <w:szCs w:val="20"/>
        </w:rPr>
      </w:pPr>
      <w:r w:rsidRPr="002E1269">
        <w:rPr>
          <w:rFonts w:ascii="Arial" w:hAnsi="Arial" w:cs="Arial"/>
          <w:sz w:val="20"/>
          <w:szCs w:val="20"/>
          <w:lang w:val="mk-MK"/>
        </w:rPr>
        <w:t>Откако ќе завршеја со собирањето на податоците во едно училиште, тимовите на истражувачи на терен</w:t>
      </w:r>
      <w:r>
        <w:rPr>
          <w:rFonts w:ascii="Arial" w:hAnsi="Arial" w:cs="Arial"/>
          <w:sz w:val="20"/>
          <w:szCs w:val="20"/>
          <w:lang w:val="mk-MK"/>
        </w:rPr>
        <w:t xml:space="preserve"> имаа задолжение да</w:t>
      </w:r>
      <w:r w:rsidRPr="002E1269">
        <w:rPr>
          <w:rFonts w:ascii="Arial" w:hAnsi="Arial" w:cs="Arial"/>
          <w:sz w:val="20"/>
          <w:szCs w:val="20"/>
          <w:lang w:val="mk-MK"/>
        </w:rPr>
        <w:t xml:space="preserve"> пополн</w:t>
      </w:r>
      <w:r>
        <w:rPr>
          <w:rFonts w:ascii="Arial" w:hAnsi="Arial" w:cs="Arial"/>
          <w:sz w:val="20"/>
          <w:szCs w:val="20"/>
          <w:lang w:val="mk-MK"/>
        </w:rPr>
        <w:t>ат</w:t>
      </w:r>
      <w:r w:rsidRPr="002E1269">
        <w:rPr>
          <w:rFonts w:ascii="Arial" w:hAnsi="Arial" w:cs="Arial"/>
          <w:sz w:val="20"/>
          <w:szCs w:val="20"/>
          <w:lang w:val="mk-MK"/>
        </w:rPr>
        <w:t xml:space="preserve"> формулар</w:t>
      </w:r>
      <w:r>
        <w:rPr>
          <w:rFonts w:ascii="Arial" w:hAnsi="Arial" w:cs="Arial"/>
          <w:sz w:val="20"/>
          <w:szCs w:val="20"/>
          <w:lang w:val="mk-MK"/>
        </w:rPr>
        <w:t xml:space="preserve"> т.е.</w:t>
      </w:r>
      <w:r w:rsidRPr="002E1269">
        <w:rPr>
          <w:rFonts w:ascii="Arial" w:hAnsi="Arial" w:cs="Arial"/>
          <w:sz w:val="20"/>
          <w:szCs w:val="20"/>
          <w:lang w:val="mk-MK"/>
        </w:rPr>
        <w:t xml:space="preserve"> Извештај на истражувачот.</w:t>
      </w:r>
      <w:r>
        <w:rPr>
          <w:rFonts w:ascii="Arial" w:hAnsi="Arial" w:cs="Arial"/>
          <w:sz w:val="20"/>
          <w:szCs w:val="20"/>
          <w:lang w:val="mk-MK"/>
        </w:rPr>
        <w:t xml:space="preserve"> Во текот на истражувањето се одржуваа </w:t>
      </w:r>
      <w:r w:rsidRPr="006C366D">
        <w:rPr>
          <w:rFonts w:ascii="Arial" w:hAnsi="Arial" w:cs="Arial"/>
          <w:sz w:val="20"/>
          <w:szCs w:val="20"/>
        </w:rPr>
        <w:t>редов</w:t>
      </w:r>
      <w:r w:rsidRPr="006C366D">
        <w:rPr>
          <w:rFonts w:ascii="Arial" w:hAnsi="Arial" w:cs="Arial"/>
          <w:sz w:val="20"/>
          <w:szCs w:val="20"/>
          <w:lang w:val="mk-MK"/>
        </w:rPr>
        <w:t>ни супервизиски</w:t>
      </w:r>
      <w:r w:rsidRPr="006C366D">
        <w:rPr>
          <w:rFonts w:ascii="Arial" w:hAnsi="Arial" w:cs="Arial"/>
          <w:sz w:val="20"/>
          <w:szCs w:val="20"/>
        </w:rPr>
        <w:t xml:space="preserve"> средби еднаш во две недели (или дури и повеќе ако е потребно) </w:t>
      </w:r>
      <w:r w:rsidRPr="006C366D">
        <w:rPr>
          <w:rFonts w:ascii="Arial" w:hAnsi="Arial" w:cs="Arial"/>
          <w:sz w:val="20"/>
          <w:szCs w:val="20"/>
          <w:lang w:val="mk-MK"/>
        </w:rPr>
        <w:t xml:space="preserve">за </w:t>
      </w:r>
      <w:r w:rsidRPr="006C366D">
        <w:rPr>
          <w:rFonts w:ascii="Arial" w:hAnsi="Arial" w:cs="Arial"/>
          <w:sz w:val="20"/>
          <w:szCs w:val="20"/>
        </w:rPr>
        <w:t>да се ажурира</w:t>
      </w:r>
      <w:r w:rsidRPr="006C366D">
        <w:rPr>
          <w:rFonts w:ascii="Arial" w:hAnsi="Arial" w:cs="Arial"/>
          <w:sz w:val="20"/>
          <w:szCs w:val="20"/>
          <w:lang w:val="mk-MK"/>
        </w:rPr>
        <w:t xml:space="preserve">ат </w:t>
      </w:r>
      <w:r w:rsidRPr="006C366D">
        <w:rPr>
          <w:rFonts w:ascii="Arial" w:hAnsi="Arial" w:cs="Arial"/>
          <w:sz w:val="20"/>
          <w:szCs w:val="20"/>
        </w:rPr>
        <w:t>проблемите</w:t>
      </w:r>
      <w:r w:rsidRPr="006C366D">
        <w:rPr>
          <w:rFonts w:ascii="Arial" w:hAnsi="Arial" w:cs="Arial"/>
          <w:sz w:val="20"/>
          <w:szCs w:val="20"/>
          <w:lang w:val="mk-MK"/>
        </w:rPr>
        <w:t xml:space="preserve"> и </w:t>
      </w:r>
      <w:r w:rsidRPr="006C366D">
        <w:rPr>
          <w:rFonts w:ascii="Arial" w:hAnsi="Arial" w:cs="Arial"/>
          <w:sz w:val="20"/>
          <w:szCs w:val="20"/>
        </w:rPr>
        <w:t>напредокот на истражување</w:t>
      </w:r>
      <w:r w:rsidRPr="006C366D">
        <w:rPr>
          <w:rFonts w:ascii="Arial" w:hAnsi="Arial" w:cs="Arial"/>
          <w:sz w:val="20"/>
          <w:szCs w:val="20"/>
          <w:lang w:val="mk-MK"/>
        </w:rPr>
        <w:t>о на терен</w:t>
      </w:r>
      <w:r w:rsidRPr="006C366D">
        <w:rPr>
          <w:rFonts w:ascii="Arial" w:hAnsi="Arial" w:cs="Arial"/>
          <w:sz w:val="20"/>
          <w:szCs w:val="20"/>
        </w:rPr>
        <w:t xml:space="preserve">. </w:t>
      </w:r>
    </w:p>
    <w:p w:rsidR="00811CD3" w:rsidRPr="006C366D" w:rsidRDefault="00811CD3" w:rsidP="008E1B15">
      <w:pPr>
        <w:numPr>
          <w:ilvl w:val="0"/>
          <w:numId w:val="8"/>
        </w:numPr>
        <w:spacing w:line="360" w:lineRule="auto"/>
        <w:jc w:val="both"/>
        <w:rPr>
          <w:rFonts w:ascii="Arial" w:hAnsi="Arial" w:cs="Arial"/>
          <w:sz w:val="20"/>
          <w:szCs w:val="20"/>
        </w:rPr>
      </w:pPr>
      <w:r w:rsidRPr="006C366D">
        <w:rPr>
          <w:rFonts w:ascii="Arial" w:hAnsi="Arial" w:cs="Arial"/>
          <w:sz w:val="20"/>
          <w:szCs w:val="20"/>
          <w:lang w:val="mk-MK"/>
        </w:rPr>
        <w:t>И</w:t>
      </w:r>
      <w:r w:rsidRPr="006C366D">
        <w:rPr>
          <w:rFonts w:ascii="Arial" w:hAnsi="Arial" w:cs="Arial"/>
          <w:sz w:val="20"/>
          <w:szCs w:val="20"/>
        </w:rPr>
        <w:t>стражувачи</w:t>
      </w:r>
      <w:r w:rsidRPr="006C366D">
        <w:rPr>
          <w:rFonts w:ascii="Arial" w:hAnsi="Arial" w:cs="Arial"/>
          <w:sz w:val="20"/>
          <w:szCs w:val="20"/>
          <w:lang w:val="mk-MK"/>
        </w:rPr>
        <w:t>те на</w:t>
      </w:r>
      <w:r>
        <w:rPr>
          <w:rFonts w:ascii="Arial" w:hAnsi="Arial" w:cs="Arial"/>
          <w:sz w:val="20"/>
          <w:szCs w:val="20"/>
          <w:lang w:val="mk-MK"/>
        </w:rPr>
        <w:t xml:space="preserve"> </w:t>
      </w:r>
      <w:r w:rsidRPr="006C366D">
        <w:rPr>
          <w:rFonts w:ascii="Arial" w:hAnsi="Arial" w:cs="Arial"/>
          <w:sz w:val="20"/>
          <w:szCs w:val="20"/>
          <w:lang w:val="mk-MK"/>
        </w:rPr>
        <w:t>терен ги</w:t>
      </w:r>
      <w:r w:rsidRPr="006C366D">
        <w:rPr>
          <w:rFonts w:ascii="Arial" w:hAnsi="Arial" w:cs="Arial"/>
          <w:sz w:val="20"/>
          <w:szCs w:val="20"/>
        </w:rPr>
        <w:t xml:space="preserve"> посети</w:t>
      </w:r>
      <w:r w:rsidRPr="006C366D">
        <w:rPr>
          <w:rFonts w:ascii="Arial" w:hAnsi="Arial" w:cs="Arial"/>
          <w:sz w:val="20"/>
          <w:szCs w:val="20"/>
          <w:lang w:val="mk-MK"/>
        </w:rPr>
        <w:t>ја</w:t>
      </w:r>
      <w:r w:rsidRPr="006C366D">
        <w:rPr>
          <w:rFonts w:ascii="Arial" w:hAnsi="Arial" w:cs="Arial"/>
          <w:sz w:val="20"/>
          <w:szCs w:val="20"/>
        </w:rPr>
        <w:t xml:space="preserve"> училишта 2-3 пати во просек, но во некои случаи дури </w:t>
      </w:r>
      <w:r w:rsidRPr="006C366D">
        <w:rPr>
          <w:rFonts w:ascii="Arial" w:hAnsi="Arial" w:cs="Arial"/>
          <w:sz w:val="20"/>
          <w:szCs w:val="20"/>
          <w:lang w:val="mk-MK"/>
        </w:rPr>
        <w:t xml:space="preserve">и </w:t>
      </w:r>
      <w:r w:rsidRPr="006C366D">
        <w:rPr>
          <w:rFonts w:ascii="Arial" w:hAnsi="Arial" w:cs="Arial"/>
          <w:sz w:val="20"/>
          <w:szCs w:val="20"/>
        </w:rPr>
        <w:t>5 пати со цел да се соберат родител</w:t>
      </w:r>
      <w:r w:rsidRPr="006C366D">
        <w:rPr>
          <w:rFonts w:ascii="Arial" w:hAnsi="Arial" w:cs="Arial"/>
          <w:sz w:val="20"/>
          <w:szCs w:val="20"/>
          <w:lang w:val="mk-MK"/>
        </w:rPr>
        <w:t>ски</w:t>
      </w:r>
      <w:r w:rsidRPr="006C366D">
        <w:rPr>
          <w:rFonts w:ascii="Arial" w:hAnsi="Arial" w:cs="Arial"/>
          <w:sz w:val="20"/>
          <w:szCs w:val="20"/>
        </w:rPr>
        <w:t xml:space="preserve">те прашалници. Многу </w:t>
      </w:r>
      <w:r w:rsidRPr="006C366D">
        <w:rPr>
          <w:rFonts w:ascii="Arial" w:hAnsi="Arial" w:cs="Arial"/>
          <w:sz w:val="20"/>
          <w:szCs w:val="20"/>
          <w:lang w:val="mk-MK"/>
        </w:rPr>
        <w:t xml:space="preserve">родителски </w:t>
      </w:r>
      <w:r w:rsidRPr="006C366D">
        <w:rPr>
          <w:rFonts w:ascii="Arial" w:hAnsi="Arial" w:cs="Arial"/>
          <w:sz w:val="20"/>
          <w:szCs w:val="20"/>
        </w:rPr>
        <w:t>прашалници никогаш не б</w:t>
      </w:r>
      <w:r>
        <w:rPr>
          <w:rFonts w:ascii="Arial" w:hAnsi="Arial" w:cs="Arial"/>
          <w:sz w:val="20"/>
          <w:szCs w:val="20"/>
          <w:lang w:val="mk-MK"/>
        </w:rPr>
        <w:t>еа</w:t>
      </w:r>
      <w:r w:rsidRPr="006C366D">
        <w:rPr>
          <w:rFonts w:ascii="Arial" w:hAnsi="Arial" w:cs="Arial"/>
          <w:sz w:val="20"/>
          <w:szCs w:val="20"/>
        </w:rPr>
        <w:t xml:space="preserve"> вратени назад, иако беа повикани да го стор</w:t>
      </w:r>
      <w:r w:rsidRPr="006C366D">
        <w:rPr>
          <w:rFonts w:ascii="Arial" w:hAnsi="Arial" w:cs="Arial"/>
          <w:sz w:val="20"/>
          <w:szCs w:val="20"/>
          <w:lang w:val="mk-MK"/>
        </w:rPr>
        <w:t>ат</w:t>
      </w:r>
      <w:r w:rsidRPr="006C366D">
        <w:rPr>
          <w:rFonts w:ascii="Arial" w:hAnsi="Arial" w:cs="Arial"/>
          <w:sz w:val="20"/>
          <w:szCs w:val="20"/>
        </w:rPr>
        <w:t xml:space="preserve"> тоа од страна на училишниот психолог или учител. Во училиштата каде персонал</w:t>
      </w:r>
      <w:r w:rsidRPr="006C366D">
        <w:rPr>
          <w:rFonts w:ascii="Arial" w:hAnsi="Arial" w:cs="Arial"/>
          <w:sz w:val="20"/>
          <w:szCs w:val="20"/>
          <w:lang w:val="mk-MK"/>
        </w:rPr>
        <w:t>от</w:t>
      </w:r>
      <w:r w:rsidRPr="006C366D">
        <w:rPr>
          <w:rFonts w:ascii="Arial" w:hAnsi="Arial" w:cs="Arial"/>
          <w:sz w:val="20"/>
          <w:szCs w:val="20"/>
        </w:rPr>
        <w:t xml:space="preserve"> (наставници и психолог или педагог) имаа добра и искрена </w:t>
      </w:r>
      <w:r>
        <w:rPr>
          <w:rFonts w:ascii="Arial" w:hAnsi="Arial" w:cs="Arial"/>
          <w:sz w:val="20"/>
          <w:szCs w:val="20"/>
          <w:lang w:val="mk-MK"/>
        </w:rPr>
        <w:t>релација</w:t>
      </w:r>
      <w:r w:rsidRPr="006C366D">
        <w:rPr>
          <w:rFonts w:ascii="Arial" w:hAnsi="Arial" w:cs="Arial"/>
          <w:sz w:val="20"/>
          <w:szCs w:val="20"/>
        </w:rPr>
        <w:t xml:space="preserve"> со родителите, тоа добро </w:t>
      </w:r>
      <w:r w:rsidRPr="006C366D">
        <w:rPr>
          <w:rFonts w:ascii="Arial" w:hAnsi="Arial" w:cs="Arial"/>
          <w:sz w:val="20"/>
          <w:szCs w:val="20"/>
          <w:lang w:val="mk-MK"/>
        </w:rPr>
        <w:t>функционираше</w:t>
      </w:r>
      <w:r w:rsidRPr="006C366D">
        <w:rPr>
          <w:rFonts w:ascii="Arial" w:hAnsi="Arial" w:cs="Arial"/>
          <w:sz w:val="20"/>
          <w:szCs w:val="20"/>
        </w:rPr>
        <w:t>, но во други училишта</w:t>
      </w:r>
      <w:r>
        <w:rPr>
          <w:rFonts w:ascii="Arial" w:hAnsi="Arial" w:cs="Arial"/>
          <w:sz w:val="20"/>
          <w:szCs w:val="20"/>
          <w:lang w:val="mk-MK"/>
        </w:rPr>
        <w:t xml:space="preserve"> каде тоа не беше практика се соочивме со проблем кој резултираше со ниска </w:t>
      </w:r>
      <w:r w:rsidRPr="006C366D">
        <w:rPr>
          <w:rFonts w:ascii="Arial" w:hAnsi="Arial" w:cs="Arial"/>
          <w:sz w:val="20"/>
          <w:szCs w:val="20"/>
        </w:rPr>
        <w:t xml:space="preserve">стапка на одговор. </w:t>
      </w:r>
    </w:p>
    <w:p w:rsidR="00811CD3" w:rsidRPr="00805E7D" w:rsidRDefault="00811CD3" w:rsidP="006C366D">
      <w:pPr>
        <w:spacing w:line="360" w:lineRule="auto"/>
        <w:jc w:val="both"/>
        <w:rPr>
          <w:rFonts w:ascii="Arial" w:hAnsi="Arial" w:cs="Arial"/>
          <w:b/>
          <w:color w:val="548DD4"/>
          <w:sz w:val="20"/>
          <w:szCs w:val="20"/>
          <w:lang w:val="mk-MK"/>
        </w:rPr>
      </w:pPr>
    </w:p>
    <w:p w:rsidR="00811CD3" w:rsidRPr="00805E7D" w:rsidRDefault="00811CD3" w:rsidP="006C366D">
      <w:pPr>
        <w:spacing w:line="360" w:lineRule="auto"/>
        <w:jc w:val="both"/>
        <w:rPr>
          <w:rFonts w:ascii="Arial" w:hAnsi="Arial" w:cs="Arial"/>
          <w:b/>
          <w:color w:val="548DD4"/>
          <w:sz w:val="20"/>
          <w:szCs w:val="20"/>
          <w:lang w:val="mk-MK"/>
        </w:rPr>
      </w:pPr>
      <w:r w:rsidRPr="00805E7D">
        <w:rPr>
          <w:rFonts w:ascii="Arial" w:hAnsi="Arial" w:cs="Arial"/>
          <w:b/>
          <w:color w:val="548DD4"/>
          <w:sz w:val="20"/>
          <w:szCs w:val="20"/>
        </w:rPr>
        <w:t>5.</w:t>
      </w:r>
      <w:r w:rsidRPr="00805E7D">
        <w:rPr>
          <w:rFonts w:ascii="Arial" w:hAnsi="Arial" w:cs="Arial"/>
          <w:color w:val="548DD4"/>
          <w:sz w:val="20"/>
          <w:szCs w:val="20"/>
        </w:rPr>
        <w:t xml:space="preserve"> </w:t>
      </w:r>
      <w:r w:rsidRPr="00805E7D">
        <w:rPr>
          <w:rFonts w:ascii="Arial" w:hAnsi="Arial" w:cs="Arial"/>
          <w:b/>
          <w:color w:val="548DD4"/>
          <w:sz w:val="20"/>
          <w:szCs w:val="20"/>
          <w:lang w:val="mk-MK"/>
        </w:rPr>
        <w:t>Е</w:t>
      </w:r>
      <w:r w:rsidRPr="00805E7D">
        <w:rPr>
          <w:rFonts w:ascii="Arial" w:hAnsi="Arial" w:cs="Arial"/>
          <w:b/>
          <w:color w:val="548DD4"/>
          <w:sz w:val="20"/>
          <w:szCs w:val="20"/>
        </w:rPr>
        <w:t>тички аспекти поврзани со процес</w:t>
      </w:r>
      <w:r w:rsidRPr="00805E7D">
        <w:rPr>
          <w:rFonts w:ascii="Arial" w:hAnsi="Arial" w:cs="Arial"/>
          <w:b/>
          <w:color w:val="548DD4"/>
          <w:sz w:val="20"/>
          <w:szCs w:val="20"/>
          <w:lang w:val="mk-MK"/>
        </w:rPr>
        <w:t xml:space="preserve">от на </w:t>
      </w:r>
      <w:r w:rsidRPr="00805E7D">
        <w:rPr>
          <w:rFonts w:ascii="Arial" w:hAnsi="Arial" w:cs="Arial"/>
          <w:b/>
          <w:color w:val="548DD4"/>
          <w:sz w:val="20"/>
          <w:szCs w:val="20"/>
        </w:rPr>
        <w:t>работа</w:t>
      </w:r>
      <w:r w:rsidRPr="00805E7D">
        <w:rPr>
          <w:rFonts w:ascii="Arial" w:hAnsi="Arial" w:cs="Arial"/>
          <w:b/>
          <w:color w:val="548DD4"/>
          <w:sz w:val="20"/>
          <w:szCs w:val="20"/>
          <w:lang w:val="mk-MK"/>
        </w:rPr>
        <w:t xml:space="preserve"> на  </w:t>
      </w:r>
      <w:r w:rsidRPr="00805E7D">
        <w:rPr>
          <w:rFonts w:ascii="Arial" w:hAnsi="Arial" w:cs="Arial"/>
          <w:b/>
          <w:color w:val="548DD4"/>
          <w:sz w:val="20"/>
          <w:szCs w:val="20"/>
        </w:rPr>
        <w:t>терен</w:t>
      </w:r>
    </w:p>
    <w:p w:rsidR="00811CD3" w:rsidRPr="006C366D" w:rsidRDefault="00811CD3" w:rsidP="006C366D">
      <w:pPr>
        <w:spacing w:line="360" w:lineRule="auto"/>
        <w:jc w:val="both"/>
        <w:rPr>
          <w:rFonts w:ascii="Arial" w:hAnsi="Arial" w:cs="Arial"/>
          <w:sz w:val="20"/>
          <w:szCs w:val="20"/>
          <w:lang w:val="mk-MK"/>
        </w:rPr>
      </w:pPr>
      <w:r w:rsidRPr="006C366D">
        <w:rPr>
          <w:rFonts w:ascii="Arial" w:hAnsi="Arial" w:cs="Arial"/>
          <w:b/>
          <w:sz w:val="20"/>
          <w:szCs w:val="20"/>
        </w:rPr>
        <w:t xml:space="preserve">• </w:t>
      </w:r>
      <w:r w:rsidRPr="006C366D">
        <w:rPr>
          <w:rFonts w:ascii="Arial" w:hAnsi="Arial" w:cs="Arial"/>
          <w:sz w:val="20"/>
          <w:szCs w:val="20"/>
        </w:rPr>
        <w:t>Заштита</w:t>
      </w:r>
      <w:r>
        <w:rPr>
          <w:rFonts w:ascii="Arial" w:hAnsi="Arial" w:cs="Arial"/>
          <w:sz w:val="20"/>
          <w:szCs w:val="20"/>
          <w:lang w:val="mk-MK"/>
        </w:rPr>
        <w:t>та</w:t>
      </w:r>
      <w:r w:rsidRPr="006C366D">
        <w:rPr>
          <w:rFonts w:ascii="Arial" w:hAnsi="Arial" w:cs="Arial"/>
          <w:sz w:val="20"/>
          <w:szCs w:val="20"/>
        </w:rPr>
        <w:t xml:space="preserve"> на податоци</w:t>
      </w:r>
      <w:r w:rsidRPr="006C366D">
        <w:rPr>
          <w:rFonts w:ascii="Arial" w:hAnsi="Arial" w:cs="Arial"/>
          <w:sz w:val="20"/>
          <w:szCs w:val="20"/>
          <w:lang w:val="mk-MK"/>
        </w:rPr>
        <w:t>те</w:t>
      </w:r>
      <w:r w:rsidRPr="006C366D">
        <w:rPr>
          <w:rFonts w:ascii="Arial" w:hAnsi="Arial" w:cs="Arial"/>
          <w:sz w:val="20"/>
          <w:szCs w:val="20"/>
        </w:rPr>
        <w:t xml:space="preserve"> </w:t>
      </w:r>
      <w:r>
        <w:rPr>
          <w:rFonts w:ascii="Arial" w:hAnsi="Arial" w:cs="Arial"/>
          <w:sz w:val="20"/>
          <w:szCs w:val="20"/>
          <w:lang w:val="mk-MK"/>
        </w:rPr>
        <w:t>беш</w:t>
      </w:r>
      <w:r w:rsidRPr="006C366D">
        <w:rPr>
          <w:rFonts w:ascii="Arial" w:hAnsi="Arial" w:cs="Arial"/>
          <w:sz w:val="20"/>
          <w:szCs w:val="20"/>
        </w:rPr>
        <w:t>е загарантиран</w:t>
      </w:r>
      <w:r w:rsidRPr="006C366D">
        <w:rPr>
          <w:rFonts w:ascii="Arial" w:hAnsi="Arial" w:cs="Arial"/>
          <w:sz w:val="20"/>
          <w:szCs w:val="20"/>
          <w:lang w:val="mk-MK"/>
        </w:rPr>
        <w:t>а</w:t>
      </w:r>
      <w:r w:rsidRPr="006C366D">
        <w:rPr>
          <w:rFonts w:ascii="Arial" w:hAnsi="Arial" w:cs="Arial"/>
          <w:sz w:val="20"/>
          <w:szCs w:val="20"/>
        </w:rPr>
        <w:t xml:space="preserve"> со потпишувањето на Договорот </w:t>
      </w:r>
      <w:r w:rsidRPr="006C366D">
        <w:rPr>
          <w:rFonts w:ascii="Arial" w:hAnsi="Arial" w:cs="Arial"/>
          <w:sz w:val="20"/>
          <w:szCs w:val="20"/>
          <w:lang w:val="mk-MK"/>
        </w:rPr>
        <w:t>з</w:t>
      </w:r>
      <w:r w:rsidRPr="006C366D">
        <w:rPr>
          <w:rFonts w:ascii="Arial" w:hAnsi="Arial" w:cs="Arial"/>
          <w:sz w:val="20"/>
          <w:szCs w:val="20"/>
        </w:rPr>
        <w:t xml:space="preserve">а Сопственост </w:t>
      </w:r>
      <w:r w:rsidRPr="006C366D">
        <w:rPr>
          <w:rFonts w:ascii="Arial" w:hAnsi="Arial" w:cs="Arial"/>
          <w:sz w:val="20"/>
          <w:szCs w:val="20"/>
          <w:lang w:val="mk-MK"/>
        </w:rPr>
        <w:t>на П</w:t>
      </w:r>
      <w:r w:rsidRPr="006C366D">
        <w:rPr>
          <w:rFonts w:ascii="Arial" w:hAnsi="Arial" w:cs="Arial"/>
          <w:sz w:val="20"/>
          <w:szCs w:val="20"/>
        </w:rPr>
        <w:t>одатоци</w:t>
      </w:r>
      <w:r w:rsidRPr="006C366D">
        <w:rPr>
          <w:rFonts w:ascii="Arial" w:hAnsi="Arial" w:cs="Arial"/>
          <w:sz w:val="20"/>
          <w:szCs w:val="20"/>
          <w:lang w:val="mk-MK"/>
        </w:rPr>
        <w:t>те</w:t>
      </w:r>
      <w:r w:rsidRPr="006C366D">
        <w:rPr>
          <w:rFonts w:ascii="Arial" w:hAnsi="Arial" w:cs="Arial"/>
          <w:sz w:val="20"/>
          <w:szCs w:val="20"/>
        </w:rPr>
        <w:t xml:space="preserve"> од страна на конзорциумот. Македонскиот на</w:t>
      </w:r>
      <w:r w:rsidRPr="006C366D">
        <w:rPr>
          <w:rFonts w:ascii="Arial" w:hAnsi="Arial" w:cs="Arial"/>
          <w:sz w:val="20"/>
          <w:szCs w:val="20"/>
          <w:lang w:val="mk-MK"/>
        </w:rPr>
        <w:t>ционален</w:t>
      </w:r>
      <w:r w:rsidRPr="006C366D">
        <w:rPr>
          <w:rFonts w:ascii="Arial" w:hAnsi="Arial" w:cs="Arial"/>
          <w:sz w:val="20"/>
          <w:szCs w:val="20"/>
        </w:rPr>
        <w:t xml:space="preserve"> одбор, </w:t>
      </w:r>
      <w:r w:rsidRPr="006C366D">
        <w:rPr>
          <w:rFonts w:ascii="Arial" w:hAnsi="Arial" w:cs="Arial"/>
          <w:sz w:val="20"/>
          <w:szCs w:val="20"/>
          <w:lang w:val="mk-MK"/>
        </w:rPr>
        <w:t>УКП</w:t>
      </w:r>
      <w:r w:rsidRPr="006C366D">
        <w:rPr>
          <w:rFonts w:ascii="Arial" w:hAnsi="Arial" w:cs="Arial"/>
          <w:sz w:val="20"/>
          <w:szCs w:val="20"/>
        </w:rPr>
        <w:t xml:space="preserve">, истражувачкиот тим и истражувачите </w:t>
      </w:r>
      <w:r w:rsidRPr="006C366D">
        <w:rPr>
          <w:rFonts w:ascii="Arial" w:hAnsi="Arial" w:cs="Arial"/>
          <w:sz w:val="20"/>
          <w:szCs w:val="20"/>
          <w:lang w:val="mk-MK"/>
        </w:rPr>
        <w:t>ги</w:t>
      </w:r>
      <w:r w:rsidRPr="006C366D">
        <w:rPr>
          <w:rFonts w:ascii="Arial" w:hAnsi="Arial" w:cs="Arial"/>
          <w:sz w:val="20"/>
          <w:szCs w:val="20"/>
        </w:rPr>
        <w:t xml:space="preserve"> почитуваа етичките кодови за истражувачи,</w:t>
      </w:r>
      <w:r>
        <w:rPr>
          <w:rFonts w:ascii="Arial" w:hAnsi="Arial" w:cs="Arial"/>
          <w:sz w:val="20"/>
          <w:szCs w:val="20"/>
          <w:lang w:val="mk-MK"/>
        </w:rPr>
        <w:t xml:space="preserve"> застапен беше</w:t>
      </w:r>
      <w:r w:rsidRPr="006C366D">
        <w:rPr>
          <w:rFonts w:ascii="Arial" w:hAnsi="Arial" w:cs="Arial"/>
          <w:sz w:val="20"/>
          <w:szCs w:val="20"/>
        </w:rPr>
        <w:t xml:space="preserve"> принципот на доверливост и анонимност</w:t>
      </w:r>
      <w:r>
        <w:rPr>
          <w:rFonts w:ascii="Arial" w:hAnsi="Arial" w:cs="Arial"/>
          <w:sz w:val="20"/>
          <w:szCs w:val="20"/>
          <w:lang w:val="mk-MK"/>
        </w:rPr>
        <w:t>,</w:t>
      </w:r>
      <w:r w:rsidRPr="006C366D">
        <w:rPr>
          <w:rFonts w:ascii="Arial" w:hAnsi="Arial" w:cs="Arial"/>
          <w:sz w:val="20"/>
          <w:szCs w:val="20"/>
        </w:rPr>
        <w:t>се гриж</w:t>
      </w:r>
      <w:r>
        <w:rPr>
          <w:rFonts w:ascii="Arial" w:hAnsi="Arial" w:cs="Arial"/>
          <w:sz w:val="20"/>
          <w:szCs w:val="20"/>
          <w:lang w:val="mk-MK"/>
        </w:rPr>
        <w:t>е</w:t>
      </w:r>
      <w:r>
        <w:rPr>
          <w:rFonts w:ascii="Arial" w:hAnsi="Arial" w:cs="Arial"/>
          <w:sz w:val="20"/>
          <w:szCs w:val="20"/>
        </w:rPr>
        <w:t>а</w:t>
      </w:r>
      <w:r w:rsidRPr="006C366D">
        <w:rPr>
          <w:rFonts w:ascii="Arial" w:hAnsi="Arial" w:cs="Arial"/>
          <w:sz w:val="20"/>
          <w:szCs w:val="20"/>
        </w:rPr>
        <w:t xml:space="preserve"> за личните податоци во високо безбеден начин. Во текот на целиот процес на собирање на податоци и чување на податоци</w:t>
      </w:r>
      <w:r w:rsidRPr="006C366D">
        <w:rPr>
          <w:rFonts w:ascii="Arial" w:hAnsi="Arial" w:cs="Arial"/>
          <w:sz w:val="20"/>
          <w:szCs w:val="20"/>
          <w:lang w:val="mk-MK"/>
        </w:rPr>
        <w:t>те</w:t>
      </w:r>
      <w:r w:rsidRPr="006C366D">
        <w:rPr>
          <w:rFonts w:ascii="Arial" w:hAnsi="Arial" w:cs="Arial"/>
          <w:sz w:val="20"/>
          <w:szCs w:val="20"/>
        </w:rPr>
        <w:t xml:space="preserve"> немаше идентификувани случај на неправилна употреба на податоци или злоупотреба на информации.</w:t>
      </w:r>
    </w:p>
    <w:p w:rsidR="00811CD3" w:rsidRPr="006C366D" w:rsidRDefault="00811CD3" w:rsidP="008E1B15">
      <w:pPr>
        <w:numPr>
          <w:ilvl w:val="0"/>
          <w:numId w:val="9"/>
        </w:numPr>
        <w:spacing w:line="360" w:lineRule="auto"/>
        <w:ind w:left="0" w:firstLine="90"/>
        <w:jc w:val="both"/>
        <w:rPr>
          <w:rFonts w:ascii="Arial" w:hAnsi="Arial" w:cs="Arial"/>
          <w:b/>
          <w:sz w:val="20"/>
          <w:szCs w:val="20"/>
        </w:rPr>
      </w:pPr>
      <w:r w:rsidRPr="006C366D">
        <w:rPr>
          <w:rFonts w:ascii="Arial" w:hAnsi="Arial" w:cs="Arial"/>
          <w:sz w:val="20"/>
          <w:szCs w:val="20"/>
        </w:rPr>
        <w:t xml:space="preserve">Учесниците во </w:t>
      </w:r>
      <w:r w:rsidRPr="002E1269">
        <w:rPr>
          <w:rFonts w:ascii="Arial" w:hAnsi="Arial" w:cs="Arial"/>
          <w:sz w:val="20"/>
          <w:szCs w:val="20"/>
        </w:rPr>
        <w:t>истражувањето (</w:t>
      </w:r>
      <w:r w:rsidRPr="002E1269">
        <w:rPr>
          <w:rFonts w:ascii="Arial" w:hAnsi="Arial" w:cs="Arial"/>
          <w:sz w:val="20"/>
          <w:szCs w:val="20"/>
          <w:lang w:val="mk-MK"/>
        </w:rPr>
        <w:t>ученици</w:t>
      </w:r>
      <w:r w:rsidRPr="006C366D">
        <w:rPr>
          <w:rFonts w:ascii="Arial" w:hAnsi="Arial" w:cs="Arial"/>
          <w:sz w:val="20"/>
          <w:szCs w:val="20"/>
        </w:rPr>
        <w:t xml:space="preserve"> и нивните родители) беа информирани за границите на тајност </w:t>
      </w:r>
      <w:r w:rsidRPr="006C366D">
        <w:rPr>
          <w:rFonts w:ascii="Arial" w:hAnsi="Arial" w:cs="Arial"/>
          <w:sz w:val="20"/>
          <w:szCs w:val="20"/>
          <w:lang w:val="mk-MK"/>
        </w:rPr>
        <w:t>во Информативното писмо</w:t>
      </w:r>
      <w:r w:rsidRPr="006C366D">
        <w:rPr>
          <w:rFonts w:ascii="Arial" w:hAnsi="Arial" w:cs="Arial"/>
          <w:sz w:val="20"/>
          <w:szCs w:val="20"/>
        </w:rPr>
        <w:t xml:space="preserve"> ко</w:t>
      </w:r>
      <w:r w:rsidRPr="006C366D">
        <w:rPr>
          <w:rFonts w:ascii="Arial" w:hAnsi="Arial" w:cs="Arial"/>
          <w:sz w:val="20"/>
          <w:szCs w:val="20"/>
          <w:lang w:val="mk-MK"/>
        </w:rPr>
        <w:t>е</w:t>
      </w:r>
      <w:r w:rsidRPr="006C366D">
        <w:rPr>
          <w:rFonts w:ascii="Arial" w:hAnsi="Arial" w:cs="Arial"/>
          <w:sz w:val="20"/>
          <w:szCs w:val="20"/>
        </w:rPr>
        <w:t xml:space="preserve"> беше испратена до нив, заедно со формуларот за согласност. Исто така, беше споменато</w:t>
      </w:r>
      <w:r>
        <w:rPr>
          <w:rFonts w:ascii="Arial" w:hAnsi="Arial" w:cs="Arial"/>
          <w:sz w:val="20"/>
          <w:szCs w:val="20"/>
          <w:lang w:val="mk-MK"/>
        </w:rPr>
        <w:t xml:space="preserve"> </w:t>
      </w:r>
      <w:r w:rsidRPr="006C366D">
        <w:rPr>
          <w:rFonts w:ascii="Arial" w:hAnsi="Arial" w:cs="Arial"/>
          <w:sz w:val="20"/>
          <w:szCs w:val="20"/>
        </w:rPr>
        <w:t>нивното право да одби</w:t>
      </w:r>
      <w:r w:rsidRPr="006C366D">
        <w:rPr>
          <w:rFonts w:ascii="Arial" w:hAnsi="Arial" w:cs="Arial"/>
          <w:sz w:val="20"/>
          <w:szCs w:val="20"/>
          <w:lang w:val="mk-MK"/>
        </w:rPr>
        <w:t>јат</w:t>
      </w:r>
      <w:r w:rsidRPr="006C366D">
        <w:rPr>
          <w:rFonts w:ascii="Arial" w:hAnsi="Arial" w:cs="Arial"/>
          <w:sz w:val="20"/>
          <w:szCs w:val="20"/>
        </w:rPr>
        <w:t xml:space="preserve"> да учествува</w:t>
      </w:r>
      <w:r w:rsidRPr="006C366D">
        <w:rPr>
          <w:rFonts w:ascii="Arial" w:hAnsi="Arial" w:cs="Arial"/>
          <w:sz w:val="20"/>
          <w:szCs w:val="20"/>
          <w:lang w:val="mk-MK"/>
        </w:rPr>
        <w:t>ат</w:t>
      </w:r>
      <w:r w:rsidRPr="006C366D">
        <w:rPr>
          <w:rFonts w:ascii="Arial" w:hAnsi="Arial" w:cs="Arial"/>
          <w:sz w:val="20"/>
          <w:szCs w:val="20"/>
        </w:rPr>
        <w:t xml:space="preserve"> и да се повлеч</w:t>
      </w:r>
      <w:r w:rsidRPr="006C366D">
        <w:rPr>
          <w:rFonts w:ascii="Arial" w:hAnsi="Arial" w:cs="Arial"/>
          <w:sz w:val="20"/>
          <w:szCs w:val="20"/>
          <w:lang w:val="mk-MK"/>
        </w:rPr>
        <w:t>ат</w:t>
      </w:r>
      <w:r w:rsidRPr="006C366D">
        <w:rPr>
          <w:rFonts w:ascii="Arial" w:hAnsi="Arial" w:cs="Arial"/>
          <w:sz w:val="20"/>
          <w:szCs w:val="20"/>
        </w:rPr>
        <w:t xml:space="preserve"> во</w:t>
      </w:r>
      <w:r w:rsidRPr="006C366D">
        <w:rPr>
          <w:rFonts w:ascii="Arial" w:hAnsi="Arial" w:cs="Arial"/>
          <w:sz w:val="20"/>
          <w:szCs w:val="20"/>
          <w:lang w:val="mk-MK"/>
        </w:rPr>
        <w:t xml:space="preserve"> тек</w:t>
      </w:r>
      <w:r>
        <w:rPr>
          <w:rFonts w:ascii="Arial" w:hAnsi="Arial" w:cs="Arial"/>
          <w:sz w:val="20"/>
          <w:szCs w:val="20"/>
          <w:lang w:val="mk-MK"/>
        </w:rPr>
        <w:t>от</w:t>
      </w:r>
      <w:r w:rsidRPr="006C366D">
        <w:rPr>
          <w:rFonts w:ascii="Arial" w:hAnsi="Arial" w:cs="Arial"/>
          <w:sz w:val="20"/>
          <w:szCs w:val="20"/>
          <w:lang w:val="mk-MK"/>
        </w:rPr>
        <w:t xml:space="preserve">  на </w:t>
      </w:r>
      <w:r w:rsidRPr="006C366D">
        <w:rPr>
          <w:rFonts w:ascii="Arial" w:hAnsi="Arial" w:cs="Arial"/>
          <w:sz w:val="20"/>
          <w:szCs w:val="20"/>
        </w:rPr>
        <w:t>истражувањето</w:t>
      </w:r>
      <w:r w:rsidRPr="006C366D">
        <w:rPr>
          <w:rFonts w:ascii="Arial" w:hAnsi="Arial" w:cs="Arial"/>
          <w:sz w:val="20"/>
          <w:szCs w:val="20"/>
          <w:lang w:val="mk-MK"/>
        </w:rPr>
        <w:t>.</w:t>
      </w:r>
      <w:r w:rsidRPr="006C366D">
        <w:rPr>
          <w:rFonts w:ascii="Arial" w:hAnsi="Arial" w:cs="Arial"/>
          <w:sz w:val="20"/>
          <w:szCs w:val="20"/>
        </w:rPr>
        <w:t xml:space="preserve"> Границите на доверливост беа исто така споменати</w:t>
      </w:r>
      <w:r w:rsidRPr="006C366D">
        <w:rPr>
          <w:rFonts w:ascii="Arial" w:hAnsi="Arial" w:cs="Arial"/>
          <w:sz w:val="20"/>
          <w:szCs w:val="20"/>
          <w:lang w:val="mk-MK"/>
        </w:rPr>
        <w:t>,</w:t>
      </w:r>
      <w:r w:rsidRPr="006C366D">
        <w:rPr>
          <w:rFonts w:ascii="Arial" w:hAnsi="Arial" w:cs="Arial"/>
          <w:sz w:val="20"/>
          <w:szCs w:val="20"/>
        </w:rPr>
        <w:t xml:space="preserve"> но </w:t>
      </w:r>
      <w:r w:rsidRPr="006C366D">
        <w:rPr>
          <w:rFonts w:ascii="Arial" w:hAnsi="Arial" w:cs="Arial"/>
          <w:sz w:val="20"/>
          <w:szCs w:val="20"/>
          <w:lang w:val="mk-MK"/>
        </w:rPr>
        <w:t>на</w:t>
      </w:r>
      <w:r w:rsidRPr="006C366D">
        <w:rPr>
          <w:rFonts w:ascii="Arial" w:hAnsi="Arial" w:cs="Arial"/>
          <w:sz w:val="20"/>
          <w:szCs w:val="20"/>
        </w:rPr>
        <w:t xml:space="preserve"> многу дискретен начин, </w:t>
      </w:r>
      <w:r w:rsidRPr="006C366D">
        <w:rPr>
          <w:rFonts w:ascii="Arial" w:hAnsi="Arial" w:cs="Arial"/>
          <w:sz w:val="20"/>
          <w:szCs w:val="20"/>
          <w:lang w:val="mk-MK"/>
        </w:rPr>
        <w:t xml:space="preserve">со цел </w:t>
      </w:r>
      <w:r w:rsidRPr="006C366D">
        <w:rPr>
          <w:rFonts w:ascii="Arial" w:hAnsi="Arial" w:cs="Arial"/>
          <w:sz w:val="20"/>
          <w:szCs w:val="20"/>
        </w:rPr>
        <w:t xml:space="preserve">да </w:t>
      </w:r>
      <w:r w:rsidRPr="006C366D">
        <w:rPr>
          <w:rFonts w:ascii="Arial" w:hAnsi="Arial" w:cs="Arial"/>
          <w:sz w:val="20"/>
          <w:szCs w:val="20"/>
          <w:lang w:val="mk-MK"/>
        </w:rPr>
        <w:t xml:space="preserve">не </w:t>
      </w:r>
      <w:r w:rsidRPr="006C366D">
        <w:rPr>
          <w:rFonts w:ascii="Arial" w:hAnsi="Arial" w:cs="Arial"/>
          <w:sz w:val="20"/>
          <w:szCs w:val="20"/>
        </w:rPr>
        <w:t>се обесхрабр</w:t>
      </w:r>
      <w:r w:rsidRPr="006C366D">
        <w:rPr>
          <w:rFonts w:ascii="Arial" w:hAnsi="Arial" w:cs="Arial"/>
          <w:sz w:val="20"/>
          <w:szCs w:val="20"/>
          <w:lang w:val="mk-MK"/>
        </w:rPr>
        <w:t>ат</w:t>
      </w:r>
      <w:r w:rsidRPr="006C366D">
        <w:rPr>
          <w:rFonts w:ascii="Arial" w:hAnsi="Arial" w:cs="Arial"/>
          <w:sz w:val="20"/>
          <w:szCs w:val="20"/>
        </w:rPr>
        <w:t xml:space="preserve"> родители</w:t>
      </w:r>
      <w:r w:rsidRPr="006C366D">
        <w:rPr>
          <w:rFonts w:ascii="Arial" w:hAnsi="Arial" w:cs="Arial"/>
          <w:sz w:val="20"/>
          <w:szCs w:val="20"/>
          <w:lang w:val="mk-MK"/>
        </w:rPr>
        <w:t>те да дадат</w:t>
      </w:r>
      <w:r w:rsidRPr="006C366D">
        <w:rPr>
          <w:rFonts w:ascii="Arial" w:hAnsi="Arial" w:cs="Arial"/>
          <w:sz w:val="20"/>
          <w:szCs w:val="20"/>
        </w:rPr>
        <w:t xml:space="preserve"> согласност и</w:t>
      </w:r>
      <w:r w:rsidRPr="006C366D">
        <w:rPr>
          <w:rFonts w:ascii="Arial" w:hAnsi="Arial" w:cs="Arial"/>
          <w:sz w:val="20"/>
          <w:szCs w:val="20"/>
          <w:lang w:val="mk-MK"/>
        </w:rPr>
        <w:t xml:space="preserve"> да </w:t>
      </w:r>
      <w:r w:rsidRPr="006C366D">
        <w:rPr>
          <w:rFonts w:ascii="Arial" w:hAnsi="Arial" w:cs="Arial"/>
          <w:sz w:val="20"/>
          <w:szCs w:val="20"/>
        </w:rPr>
        <w:t xml:space="preserve"> учеств</w:t>
      </w:r>
      <w:r w:rsidRPr="006C366D">
        <w:rPr>
          <w:rFonts w:ascii="Arial" w:hAnsi="Arial" w:cs="Arial"/>
          <w:sz w:val="20"/>
          <w:szCs w:val="20"/>
          <w:lang w:val="mk-MK"/>
        </w:rPr>
        <w:t>уват</w:t>
      </w:r>
      <w:r w:rsidRPr="006C366D">
        <w:rPr>
          <w:rFonts w:ascii="Arial" w:hAnsi="Arial" w:cs="Arial"/>
          <w:sz w:val="20"/>
          <w:szCs w:val="20"/>
        </w:rPr>
        <w:t xml:space="preserve"> во студијата. </w:t>
      </w:r>
      <w:r w:rsidRPr="006C366D">
        <w:rPr>
          <w:rFonts w:ascii="Arial" w:hAnsi="Arial" w:cs="Arial"/>
          <w:sz w:val="20"/>
          <w:szCs w:val="20"/>
          <w:lang w:val="mk-MK"/>
        </w:rPr>
        <w:t>З</w:t>
      </w:r>
      <w:r w:rsidRPr="006C366D">
        <w:rPr>
          <w:rFonts w:ascii="Arial" w:hAnsi="Arial" w:cs="Arial"/>
          <w:sz w:val="20"/>
          <w:szCs w:val="20"/>
        </w:rPr>
        <w:t>а време на процес</w:t>
      </w:r>
      <w:r w:rsidRPr="006C366D">
        <w:rPr>
          <w:rFonts w:ascii="Arial" w:hAnsi="Arial" w:cs="Arial"/>
          <w:sz w:val="20"/>
          <w:szCs w:val="20"/>
          <w:lang w:val="mk-MK"/>
        </w:rPr>
        <w:t xml:space="preserve">от на </w:t>
      </w:r>
      <w:r w:rsidRPr="006C366D">
        <w:rPr>
          <w:rFonts w:ascii="Arial" w:hAnsi="Arial" w:cs="Arial"/>
          <w:sz w:val="20"/>
          <w:szCs w:val="20"/>
        </w:rPr>
        <w:t>собирање на податоци</w:t>
      </w:r>
      <w:r w:rsidRPr="006C366D">
        <w:rPr>
          <w:rFonts w:ascii="Arial" w:hAnsi="Arial" w:cs="Arial"/>
          <w:sz w:val="20"/>
          <w:szCs w:val="20"/>
          <w:lang w:val="mk-MK"/>
        </w:rPr>
        <w:t>те</w:t>
      </w:r>
      <w:r w:rsidRPr="006C366D">
        <w:rPr>
          <w:rFonts w:ascii="Arial" w:hAnsi="Arial" w:cs="Arial"/>
          <w:sz w:val="20"/>
          <w:szCs w:val="20"/>
        </w:rPr>
        <w:t xml:space="preserve"> во училницата</w:t>
      </w:r>
      <w:r w:rsidRPr="006C366D">
        <w:rPr>
          <w:rFonts w:ascii="Arial" w:hAnsi="Arial" w:cs="Arial"/>
          <w:sz w:val="20"/>
          <w:szCs w:val="20"/>
          <w:lang w:val="mk-MK"/>
        </w:rPr>
        <w:t xml:space="preserve"> д</w:t>
      </w:r>
      <w:r w:rsidRPr="006C366D">
        <w:rPr>
          <w:rFonts w:ascii="Arial" w:hAnsi="Arial" w:cs="Arial"/>
          <w:sz w:val="20"/>
          <w:szCs w:val="20"/>
        </w:rPr>
        <w:t>ецата беа информирани за нивното право да одби</w:t>
      </w:r>
      <w:r w:rsidRPr="006C366D">
        <w:rPr>
          <w:rFonts w:ascii="Arial" w:hAnsi="Arial" w:cs="Arial"/>
          <w:sz w:val="20"/>
          <w:szCs w:val="20"/>
          <w:lang w:val="mk-MK"/>
        </w:rPr>
        <w:t>јат</w:t>
      </w:r>
      <w:r w:rsidRPr="006C366D">
        <w:rPr>
          <w:rFonts w:ascii="Arial" w:hAnsi="Arial" w:cs="Arial"/>
          <w:sz w:val="20"/>
          <w:szCs w:val="20"/>
        </w:rPr>
        <w:t xml:space="preserve"> да учествува</w:t>
      </w:r>
      <w:r w:rsidRPr="006C366D">
        <w:rPr>
          <w:rFonts w:ascii="Arial" w:hAnsi="Arial" w:cs="Arial"/>
          <w:sz w:val="20"/>
          <w:szCs w:val="20"/>
          <w:lang w:val="mk-MK"/>
        </w:rPr>
        <w:t>ат</w:t>
      </w:r>
      <w:r w:rsidRPr="006C366D">
        <w:rPr>
          <w:rFonts w:ascii="Arial" w:hAnsi="Arial" w:cs="Arial"/>
          <w:sz w:val="20"/>
          <w:szCs w:val="20"/>
        </w:rPr>
        <w:t xml:space="preserve"> и да се повлеч</w:t>
      </w:r>
      <w:r w:rsidRPr="006C366D">
        <w:rPr>
          <w:rFonts w:ascii="Arial" w:hAnsi="Arial" w:cs="Arial"/>
          <w:sz w:val="20"/>
          <w:szCs w:val="20"/>
          <w:lang w:val="mk-MK"/>
        </w:rPr>
        <w:t>ат</w:t>
      </w:r>
      <w:r w:rsidRPr="006C366D">
        <w:rPr>
          <w:rFonts w:ascii="Arial" w:hAnsi="Arial" w:cs="Arial"/>
          <w:sz w:val="20"/>
          <w:szCs w:val="20"/>
        </w:rPr>
        <w:t xml:space="preserve"> во било која точка во </w:t>
      </w:r>
      <w:r w:rsidRPr="006C366D">
        <w:rPr>
          <w:rFonts w:ascii="Arial" w:hAnsi="Arial" w:cs="Arial"/>
          <w:sz w:val="20"/>
          <w:szCs w:val="20"/>
          <w:lang w:val="mk-MK"/>
        </w:rPr>
        <w:t xml:space="preserve">текот на анкетата. </w:t>
      </w:r>
    </w:p>
    <w:p w:rsidR="00811CD3" w:rsidRPr="006C366D" w:rsidRDefault="00811CD3" w:rsidP="008E1B15">
      <w:pPr>
        <w:numPr>
          <w:ilvl w:val="0"/>
          <w:numId w:val="9"/>
        </w:numPr>
        <w:spacing w:line="360" w:lineRule="auto"/>
        <w:ind w:left="90" w:firstLine="0"/>
        <w:jc w:val="both"/>
        <w:rPr>
          <w:rFonts w:ascii="Arial" w:hAnsi="Arial" w:cs="Arial"/>
          <w:b/>
          <w:sz w:val="20"/>
          <w:szCs w:val="20"/>
        </w:rPr>
      </w:pPr>
      <w:r w:rsidRPr="006C366D">
        <w:rPr>
          <w:rFonts w:ascii="Arial" w:hAnsi="Arial" w:cs="Arial"/>
          <w:sz w:val="20"/>
          <w:szCs w:val="20"/>
          <w:lang w:val="mk-MK"/>
        </w:rPr>
        <w:t>На р</w:t>
      </w:r>
      <w:r w:rsidRPr="006C366D">
        <w:rPr>
          <w:rFonts w:ascii="Arial" w:hAnsi="Arial" w:cs="Arial"/>
          <w:sz w:val="20"/>
          <w:szCs w:val="20"/>
        </w:rPr>
        <w:t>одителите и децата кои учествува</w:t>
      </w:r>
      <w:r w:rsidRPr="006C366D">
        <w:rPr>
          <w:rFonts w:ascii="Arial" w:hAnsi="Arial" w:cs="Arial"/>
          <w:sz w:val="20"/>
          <w:szCs w:val="20"/>
          <w:lang w:val="mk-MK"/>
        </w:rPr>
        <w:t>а</w:t>
      </w:r>
      <w:r w:rsidRPr="006C366D">
        <w:rPr>
          <w:rFonts w:ascii="Arial" w:hAnsi="Arial" w:cs="Arial"/>
          <w:sz w:val="20"/>
          <w:szCs w:val="20"/>
        </w:rPr>
        <w:t xml:space="preserve"> во истражувањето </w:t>
      </w:r>
      <w:r w:rsidRPr="006C366D">
        <w:rPr>
          <w:rFonts w:ascii="Arial" w:hAnsi="Arial" w:cs="Arial"/>
          <w:sz w:val="20"/>
          <w:szCs w:val="20"/>
          <w:lang w:val="mk-MK"/>
        </w:rPr>
        <w:t>им</w:t>
      </w:r>
      <w:r w:rsidRPr="006C366D">
        <w:rPr>
          <w:rFonts w:ascii="Arial" w:hAnsi="Arial" w:cs="Arial"/>
          <w:sz w:val="20"/>
          <w:szCs w:val="20"/>
        </w:rPr>
        <w:t xml:space="preserve"> беа дадени детали за контакт </w:t>
      </w:r>
      <w:r>
        <w:rPr>
          <w:rFonts w:ascii="Arial" w:hAnsi="Arial" w:cs="Arial"/>
          <w:sz w:val="20"/>
          <w:szCs w:val="20"/>
          <w:lang w:val="mk-MK"/>
        </w:rPr>
        <w:t>од</w:t>
      </w:r>
      <w:r w:rsidRPr="006C366D">
        <w:rPr>
          <w:rFonts w:ascii="Arial" w:hAnsi="Arial" w:cs="Arial"/>
          <w:sz w:val="20"/>
          <w:szCs w:val="20"/>
        </w:rPr>
        <w:t xml:space="preserve"> координаторот на истражувањето, како и </w:t>
      </w:r>
      <w:r>
        <w:rPr>
          <w:rFonts w:ascii="Arial" w:hAnsi="Arial" w:cs="Arial"/>
          <w:sz w:val="20"/>
          <w:szCs w:val="20"/>
          <w:lang w:val="mk-MK"/>
        </w:rPr>
        <w:t xml:space="preserve">усни </w:t>
      </w:r>
      <w:r w:rsidRPr="006C366D">
        <w:rPr>
          <w:rFonts w:ascii="Arial" w:hAnsi="Arial" w:cs="Arial"/>
          <w:sz w:val="20"/>
          <w:szCs w:val="20"/>
        </w:rPr>
        <w:t xml:space="preserve">совети, телефонски броеви, адреси и имиња на специјализирани професионалци во случај тие </w:t>
      </w:r>
      <w:r w:rsidRPr="006C366D">
        <w:rPr>
          <w:rFonts w:ascii="Arial" w:hAnsi="Arial" w:cs="Arial"/>
          <w:sz w:val="20"/>
          <w:szCs w:val="20"/>
          <w:lang w:val="mk-MK"/>
        </w:rPr>
        <w:t xml:space="preserve">да </w:t>
      </w:r>
      <w:r w:rsidRPr="006C366D">
        <w:rPr>
          <w:rFonts w:ascii="Arial" w:hAnsi="Arial" w:cs="Arial"/>
          <w:sz w:val="20"/>
          <w:szCs w:val="20"/>
        </w:rPr>
        <w:t>сакаат  зборуваат за нешто во врска со темата на проектот.</w:t>
      </w:r>
    </w:p>
    <w:p w:rsidR="00811CD3" w:rsidRPr="006C366D" w:rsidRDefault="00811CD3" w:rsidP="008E1B15">
      <w:pPr>
        <w:numPr>
          <w:ilvl w:val="0"/>
          <w:numId w:val="8"/>
        </w:numPr>
        <w:spacing w:line="360" w:lineRule="auto"/>
        <w:jc w:val="both"/>
        <w:rPr>
          <w:rFonts w:ascii="Arial" w:hAnsi="Arial" w:cs="Arial"/>
          <w:sz w:val="20"/>
          <w:szCs w:val="20"/>
        </w:rPr>
      </w:pPr>
      <w:r w:rsidRPr="006C366D">
        <w:rPr>
          <w:rFonts w:ascii="Arial" w:hAnsi="Arial" w:cs="Arial"/>
          <w:sz w:val="20"/>
          <w:szCs w:val="20"/>
          <w:lang w:val="mk-MK"/>
        </w:rPr>
        <w:t xml:space="preserve">Вакво истражување </w:t>
      </w:r>
      <w:r w:rsidRPr="006C366D">
        <w:rPr>
          <w:rFonts w:ascii="Arial" w:hAnsi="Arial" w:cs="Arial"/>
          <w:sz w:val="20"/>
          <w:szCs w:val="20"/>
        </w:rPr>
        <w:t>во училиш</w:t>
      </w:r>
      <w:r w:rsidRPr="006C366D">
        <w:rPr>
          <w:rFonts w:ascii="Arial" w:hAnsi="Arial" w:cs="Arial"/>
          <w:sz w:val="20"/>
          <w:szCs w:val="20"/>
          <w:lang w:val="mk-MK"/>
        </w:rPr>
        <w:t>на средина</w:t>
      </w:r>
      <w:r w:rsidRPr="006C366D">
        <w:rPr>
          <w:rFonts w:ascii="Arial" w:hAnsi="Arial" w:cs="Arial"/>
          <w:sz w:val="20"/>
          <w:szCs w:val="20"/>
        </w:rPr>
        <w:t xml:space="preserve"> со деца од 11, 13 и 16 години </w:t>
      </w:r>
      <w:r w:rsidRPr="006C366D">
        <w:rPr>
          <w:rFonts w:ascii="Arial" w:hAnsi="Arial" w:cs="Arial"/>
          <w:sz w:val="20"/>
          <w:szCs w:val="20"/>
          <w:lang w:val="mk-MK"/>
        </w:rPr>
        <w:t>беше</w:t>
      </w:r>
      <w:r w:rsidRPr="006C366D">
        <w:rPr>
          <w:rFonts w:ascii="Arial" w:hAnsi="Arial" w:cs="Arial"/>
          <w:sz w:val="20"/>
          <w:szCs w:val="20"/>
        </w:rPr>
        <w:t xml:space="preserve"> одговор</w:t>
      </w:r>
      <w:r w:rsidRPr="006C366D">
        <w:rPr>
          <w:rFonts w:ascii="Arial" w:hAnsi="Arial" w:cs="Arial"/>
          <w:sz w:val="20"/>
          <w:szCs w:val="20"/>
          <w:lang w:val="mk-MK"/>
        </w:rPr>
        <w:t>но</w:t>
      </w:r>
      <w:r w:rsidRPr="006C366D">
        <w:rPr>
          <w:rFonts w:ascii="Arial" w:hAnsi="Arial" w:cs="Arial"/>
          <w:sz w:val="20"/>
          <w:szCs w:val="20"/>
        </w:rPr>
        <w:t xml:space="preserve"> прашање и </w:t>
      </w:r>
      <w:r w:rsidRPr="006C366D">
        <w:rPr>
          <w:rFonts w:ascii="Arial" w:hAnsi="Arial" w:cs="Arial"/>
          <w:sz w:val="20"/>
          <w:szCs w:val="20"/>
          <w:lang w:val="mk-MK"/>
        </w:rPr>
        <w:t>ја нагласи</w:t>
      </w:r>
      <w:r w:rsidRPr="006C366D">
        <w:rPr>
          <w:rFonts w:ascii="Arial" w:hAnsi="Arial" w:cs="Arial"/>
          <w:sz w:val="20"/>
          <w:szCs w:val="20"/>
        </w:rPr>
        <w:t xml:space="preserve"> важноста на воспоставување односи со училиштето, на прво место, со </w:t>
      </w:r>
      <w:r w:rsidRPr="006C366D">
        <w:rPr>
          <w:rFonts w:ascii="Arial" w:hAnsi="Arial" w:cs="Arial"/>
          <w:sz w:val="20"/>
          <w:szCs w:val="20"/>
          <w:lang w:val="mk-MK"/>
        </w:rPr>
        <w:t>директорот</w:t>
      </w:r>
      <w:r w:rsidRPr="006C366D">
        <w:rPr>
          <w:rFonts w:ascii="Arial" w:hAnsi="Arial" w:cs="Arial"/>
          <w:sz w:val="20"/>
          <w:szCs w:val="20"/>
        </w:rPr>
        <w:t xml:space="preserve"> на училиштето, психолог, педагогот, социјалниот работник и </w:t>
      </w:r>
      <w:r w:rsidRPr="00FF342F">
        <w:rPr>
          <w:rFonts w:ascii="Arial" w:hAnsi="Arial" w:cs="Arial"/>
          <w:sz w:val="20"/>
          <w:szCs w:val="20"/>
          <w:lang w:val="mk-MK"/>
        </w:rPr>
        <w:t>одговорните</w:t>
      </w:r>
      <w:r w:rsidRPr="006C366D">
        <w:rPr>
          <w:rFonts w:ascii="Arial" w:hAnsi="Arial" w:cs="Arial"/>
          <w:sz w:val="20"/>
          <w:szCs w:val="20"/>
        </w:rPr>
        <w:t xml:space="preserve"> наставници од клас</w:t>
      </w:r>
      <w:r w:rsidRPr="006C366D">
        <w:rPr>
          <w:rFonts w:ascii="Arial" w:hAnsi="Arial" w:cs="Arial"/>
          <w:sz w:val="20"/>
          <w:szCs w:val="20"/>
          <w:lang w:val="mk-MK"/>
        </w:rPr>
        <w:t>овите</w:t>
      </w:r>
      <w:r w:rsidRPr="006C366D">
        <w:rPr>
          <w:rFonts w:ascii="Arial" w:hAnsi="Arial" w:cs="Arial"/>
          <w:sz w:val="20"/>
          <w:szCs w:val="20"/>
        </w:rPr>
        <w:t xml:space="preserve"> кои учествуваа во истражувањето, со цел децата да се чувствуваат безбедни и заштитени. </w:t>
      </w:r>
      <w:r w:rsidRPr="006C366D">
        <w:rPr>
          <w:rFonts w:ascii="Arial" w:hAnsi="Arial" w:cs="Arial"/>
          <w:sz w:val="20"/>
          <w:szCs w:val="20"/>
          <w:lang w:val="mk-MK"/>
        </w:rPr>
        <w:t xml:space="preserve">Тоа </w:t>
      </w:r>
      <w:r w:rsidRPr="006C366D">
        <w:rPr>
          <w:rFonts w:ascii="Arial" w:hAnsi="Arial" w:cs="Arial"/>
          <w:sz w:val="20"/>
          <w:szCs w:val="20"/>
        </w:rPr>
        <w:t xml:space="preserve"> значи дека  од суштинско значење </w:t>
      </w:r>
      <w:r>
        <w:rPr>
          <w:rFonts w:ascii="Arial" w:hAnsi="Arial" w:cs="Arial"/>
          <w:sz w:val="20"/>
          <w:szCs w:val="20"/>
          <w:lang w:val="mk-MK"/>
        </w:rPr>
        <w:t xml:space="preserve">е </w:t>
      </w:r>
      <w:r w:rsidRPr="006C366D">
        <w:rPr>
          <w:rFonts w:ascii="Arial" w:hAnsi="Arial" w:cs="Arial"/>
          <w:sz w:val="20"/>
          <w:szCs w:val="20"/>
        </w:rPr>
        <w:t xml:space="preserve">да се даде поддршка и </w:t>
      </w:r>
      <w:r w:rsidRPr="006C366D">
        <w:rPr>
          <w:rFonts w:ascii="Arial" w:hAnsi="Arial" w:cs="Arial"/>
          <w:sz w:val="20"/>
          <w:szCs w:val="20"/>
          <w:lang w:val="mk-MK"/>
        </w:rPr>
        <w:t>да се изгради</w:t>
      </w:r>
      <w:r w:rsidRPr="006C366D">
        <w:rPr>
          <w:rFonts w:ascii="Arial" w:hAnsi="Arial" w:cs="Arial"/>
          <w:sz w:val="20"/>
          <w:szCs w:val="20"/>
        </w:rPr>
        <w:t xml:space="preserve"> свес</w:t>
      </w:r>
      <w:r w:rsidRPr="006C366D">
        <w:rPr>
          <w:rFonts w:ascii="Arial" w:hAnsi="Arial" w:cs="Arial"/>
          <w:sz w:val="20"/>
          <w:szCs w:val="20"/>
          <w:lang w:val="mk-MK"/>
        </w:rPr>
        <w:t>ност</w:t>
      </w:r>
      <w:r w:rsidRPr="006C366D">
        <w:rPr>
          <w:rFonts w:ascii="Arial" w:hAnsi="Arial" w:cs="Arial"/>
          <w:sz w:val="20"/>
          <w:szCs w:val="20"/>
        </w:rPr>
        <w:t xml:space="preserve"> за потребата од градење на капацитети за решавање на проблемите од </w:t>
      </w:r>
      <w:r w:rsidRPr="006C366D">
        <w:rPr>
          <w:rFonts w:ascii="Arial" w:hAnsi="Arial" w:cs="Arial"/>
          <w:sz w:val="20"/>
          <w:szCs w:val="20"/>
          <w:lang w:val="mk-MK"/>
        </w:rPr>
        <w:t>ЗЗ</w:t>
      </w:r>
      <w:r>
        <w:rPr>
          <w:rFonts w:ascii="Arial" w:hAnsi="Arial" w:cs="Arial"/>
          <w:sz w:val="20"/>
          <w:szCs w:val="20"/>
          <w:lang w:val="mk-MK"/>
        </w:rPr>
        <w:t>Д</w:t>
      </w:r>
      <w:r w:rsidRPr="006C366D">
        <w:rPr>
          <w:rFonts w:ascii="Arial" w:hAnsi="Arial" w:cs="Arial"/>
          <w:sz w:val="20"/>
          <w:szCs w:val="20"/>
        </w:rPr>
        <w:t xml:space="preserve">. </w:t>
      </w:r>
      <w:r>
        <w:rPr>
          <w:rFonts w:ascii="Arial" w:hAnsi="Arial" w:cs="Arial"/>
          <w:sz w:val="20"/>
          <w:szCs w:val="20"/>
          <w:lang w:val="mk-MK"/>
        </w:rPr>
        <w:t>И</w:t>
      </w:r>
      <w:r w:rsidRPr="006C366D">
        <w:rPr>
          <w:rFonts w:ascii="Arial" w:hAnsi="Arial" w:cs="Arial"/>
          <w:sz w:val="20"/>
          <w:szCs w:val="20"/>
          <w:lang w:val="mk-MK"/>
        </w:rPr>
        <w:t>спитувањето на</w:t>
      </w:r>
      <w:r w:rsidRPr="006C366D">
        <w:rPr>
          <w:rFonts w:ascii="Arial" w:hAnsi="Arial" w:cs="Arial"/>
          <w:sz w:val="20"/>
          <w:szCs w:val="20"/>
        </w:rPr>
        <w:t xml:space="preserve"> деца</w:t>
      </w:r>
      <w:r w:rsidRPr="006C366D">
        <w:rPr>
          <w:rFonts w:ascii="Arial" w:hAnsi="Arial" w:cs="Arial"/>
          <w:sz w:val="20"/>
          <w:szCs w:val="20"/>
          <w:lang w:val="mk-MK"/>
        </w:rPr>
        <w:t>та</w:t>
      </w:r>
      <w:r w:rsidRPr="006C366D">
        <w:rPr>
          <w:rFonts w:ascii="Arial" w:hAnsi="Arial" w:cs="Arial"/>
          <w:sz w:val="20"/>
          <w:szCs w:val="20"/>
        </w:rPr>
        <w:t xml:space="preserve"> за нивното минато или </w:t>
      </w:r>
      <w:r w:rsidRPr="006C366D">
        <w:rPr>
          <w:rFonts w:ascii="Arial" w:hAnsi="Arial" w:cs="Arial"/>
          <w:sz w:val="20"/>
          <w:szCs w:val="20"/>
          <w:lang w:val="mk-MK"/>
        </w:rPr>
        <w:t>актуелно</w:t>
      </w:r>
      <w:r w:rsidRPr="006C366D">
        <w:rPr>
          <w:rFonts w:ascii="Arial" w:hAnsi="Arial" w:cs="Arial"/>
          <w:sz w:val="20"/>
          <w:szCs w:val="20"/>
        </w:rPr>
        <w:t xml:space="preserve"> искуство на злоупотреба и за</w:t>
      </w:r>
      <w:r>
        <w:rPr>
          <w:rFonts w:ascii="Arial" w:hAnsi="Arial" w:cs="Arial"/>
          <w:sz w:val="20"/>
          <w:szCs w:val="20"/>
          <w:lang w:val="mk-MK"/>
        </w:rPr>
        <w:t>немарување</w:t>
      </w:r>
      <w:r w:rsidRPr="006C366D">
        <w:rPr>
          <w:rFonts w:ascii="Arial" w:hAnsi="Arial" w:cs="Arial"/>
          <w:sz w:val="20"/>
          <w:szCs w:val="20"/>
        </w:rPr>
        <w:t xml:space="preserve"> </w:t>
      </w:r>
      <w:r w:rsidRPr="006C366D">
        <w:rPr>
          <w:rFonts w:ascii="Arial" w:hAnsi="Arial" w:cs="Arial"/>
          <w:sz w:val="20"/>
          <w:szCs w:val="20"/>
          <w:lang w:val="mk-MK"/>
        </w:rPr>
        <w:t>о</w:t>
      </w:r>
      <w:r w:rsidRPr="006C366D">
        <w:rPr>
          <w:rFonts w:ascii="Arial" w:hAnsi="Arial" w:cs="Arial"/>
          <w:sz w:val="20"/>
          <w:szCs w:val="20"/>
        </w:rPr>
        <w:t xml:space="preserve">става </w:t>
      </w:r>
      <w:r w:rsidRPr="006C366D">
        <w:rPr>
          <w:rFonts w:ascii="Arial" w:hAnsi="Arial" w:cs="Arial"/>
          <w:sz w:val="20"/>
          <w:szCs w:val="20"/>
          <w:lang w:val="mk-MK"/>
        </w:rPr>
        <w:t>голем</w:t>
      </w:r>
      <w:r w:rsidRPr="006C366D">
        <w:rPr>
          <w:rFonts w:ascii="Arial" w:hAnsi="Arial" w:cs="Arial"/>
          <w:sz w:val="20"/>
          <w:szCs w:val="20"/>
        </w:rPr>
        <w:t xml:space="preserve"> товар на  професионалци со потребата од справување со проблемот</w:t>
      </w:r>
      <w:r>
        <w:rPr>
          <w:rFonts w:ascii="Arial" w:hAnsi="Arial" w:cs="Arial"/>
          <w:sz w:val="20"/>
          <w:szCs w:val="20"/>
          <w:lang w:val="mk-MK"/>
        </w:rPr>
        <w:t xml:space="preserve"> кој може да се јави</w:t>
      </w:r>
      <w:r w:rsidRPr="006C366D">
        <w:rPr>
          <w:rFonts w:ascii="Arial" w:hAnsi="Arial" w:cs="Arial"/>
          <w:sz w:val="20"/>
          <w:szCs w:val="20"/>
        </w:rPr>
        <w:t xml:space="preserve"> потоа, </w:t>
      </w:r>
      <w:r>
        <w:rPr>
          <w:rFonts w:ascii="Arial" w:hAnsi="Arial" w:cs="Arial"/>
          <w:sz w:val="20"/>
          <w:szCs w:val="20"/>
          <w:lang w:val="mk-MK"/>
        </w:rPr>
        <w:t>по</w:t>
      </w:r>
      <w:r w:rsidRPr="006C366D">
        <w:rPr>
          <w:rFonts w:ascii="Arial" w:hAnsi="Arial" w:cs="Arial"/>
          <w:sz w:val="20"/>
          <w:szCs w:val="20"/>
        </w:rPr>
        <w:t xml:space="preserve"> </w:t>
      </w:r>
      <w:r w:rsidRPr="006C366D">
        <w:rPr>
          <w:rFonts w:ascii="Arial" w:hAnsi="Arial" w:cs="Arial"/>
          <w:sz w:val="20"/>
          <w:szCs w:val="20"/>
          <w:lang w:val="mk-MK"/>
        </w:rPr>
        <w:t>заминува</w:t>
      </w:r>
      <w:r>
        <w:rPr>
          <w:rFonts w:ascii="Arial" w:hAnsi="Arial" w:cs="Arial"/>
          <w:sz w:val="20"/>
          <w:szCs w:val="20"/>
          <w:lang w:val="mk-MK"/>
        </w:rPr>
        <w:t>њето</w:t>
      </w:r>
      <w:r w:rsidRPr="006C366D">
        <w:rPr>
          <w:rFonts w:ascii="Arial" w:hAnsi="Arial" w:cs="Arial"/>
          <w:sz w:val="20"/>
          <w:szCs w:val="20"/>
        </w:rPr>
        <w:t xml:space="preserve"> истражувачите </w:t>
      </w:r>
      <w:r>
        <w:rPr>
          <w:rFonts w:ascii="Arial" w:hAnsi="Arial" w:cs="Arial"/>
          <w:sz w:val="20"/>
          <w:szCs w:val="20"/>
          <w:lang w:val="mk-MK"/>
        </w:rPr>
        <w:t>од училиштето, кога има можност за</w:t>
      </w:r>
      <w:r w:rsidRPr="006C366D">
        <w:rPr>
          <w:rFonts w:ascii="Arial" w:hAnsi="Arial" w:cs="Arial"/>
          <w:sz w:val="20"/>
          <w:szCs w:val="20"/>
          <w:lang w:val="mk-MK"/>
        </w:rPr>
        <w:t xml:space="preserve"> </w:t>
      </w:r>
      <w:r w:rsidRPr="006C366D">
        <w:rPr>
          <w:rFonts w:ascii="Arial" w:hAnsi="Arial" w:cs="Arial"/>
          <w:sz w:val="20"/>
          <w:szCs w:val="20"/>
        </w:rPr>
        <w:t>потенцијалн</w:t>
      </w:r>
      <w:r w:rsidRPr="006C366D">
        <w:rPr>
          <w:rFonts w:ascii="Arial" w:hAnsi="Arial" w:cs="Arial"/>
          <w:sz w:val="20"/>
          <w:szCs w:val="20"/>
          <w:lang w:val="mk-MK"/>
        </w:rPr>
        <w:t>о</w:t>
      </w:r>
      <w:r w:rsidRPr="006C366D">
        <w:rPr>
          <w:rFonts w:ascii="Arial" w:hAnsi="Arial" w:cs="Arial"/>
          <w:sz w:val="20"/>
          <w:szCs w:val="20"/>
        </w:rPr>
        <w:t xml:space="preserve"> открие на злоупотреба</w:t>
      </w:r>
      <w:r w:rsidRPr="006C366D">
        <w:rPr>
          <w:rFonts w:ascii="Arial" w:hAnsi="Arial" w:cs="Arial"/>
          <w:sz w:val="20"/>
          <w:szCs w:val="20"/>
          <w:lang w:val="mk-MK"/>
        </w:rPr>
        <w:t>та</w:t>
      </w:r>
      <w:r>
        <w:rPr>
          <w:rFonts w:ascii="Arial" w:hAnsi="Arial" w:cs="Arial"/>
          <w:sz w:val="20"/>
          <w:szCs w:val="20"/>
          <w:lang w:val="mk-MK"/>
        </w:rPr>
        <w:t xml:space="preserve"> која е</w:t>
      </w:r>
      <w:r w:rsidRPr="006C366D">
        <w:rPr>
          <w:rFonts w:ascii="Arial" w:hAnsi="Arial" w:cs="Arial"/>
          <w:sz w:val="20"/>
          <w:szCs w:val="20"/>
        </w:rPr>
        <w:t xml:space="preserve"> поттикнат</w:t>
      </w:r>
      <w:r w:rsidRPr="006C366D">
        <w:rPr>
          <w:rFonts w:ascii="Arial" w:hAnsi="Arial" w:cs="Arial"/>
          <w:sz w:val="20"/>
          <w:szCs w:val="20"/>
          <w:lang w:val="mk-MK"/>
        </w:rPr>
        <w:t>а</w:t>
      </w:r>
      <w:r w:rsidRPr="006C366D">
        <w:rPr>
          <w:rFonts w:ascii="Arial" w:hAnsi="Arial" w:cs="Arial"/>
          <w:sz w:val="20"/>
          <w:szCs w:val="20"/>
        </w:rPr>
        <w:t xml:space="preserve"> од прашалникот</w:t>
      </w:r>
      <w:r w:rsidRPr="006C366D">
        <w:rPr>
          <w:rFonts w:ascii="Arial" w:hAnsi="Arial" w:cs="Arial"/>
          <w:sz w:val="20"/>
          <w:szCs w:val="20"/>
          <w:lang w:val="mk-MK"/>
        </w:rPr>
        <w:t>.</w:t>
      </w:r>
      <w:r w:rsidRPr="006C366D">
        <w:rPr>
          <w:lang w:val="mk-MK"/>
        </w:rPr>
        <w:t xml:space="preserve"> </w:t>
      </w:r>
      <w:r w:rsidRPr="006C366D">
        <w:rPr>
          <w:rFonts w:ascii="Arial" w:hAnsi="Arial" w:cs="Arial"/>
          <w:sz w:val="20"/>
          <w:szCs w:val="20"/>
        </w:rPr>
        <w:t>Значи, во македонски контекст, психолошко-педагошки служби во училиштето бе</w:t>
      </w:r>
      <w:r w:rsidRPr="006C366D">
        <w:rPr>
          <w:rFonts w:ascii="Arial" w:hAnsi="Arial" w:cs="Arial"/>
          <w:sz w:val="20"/>
          <w:szCs w:val="20"/>
          <w:lang w:val="mk-MK"/>
        </w:rPr>
        <w:t>а</w:t>
      </w:r>
      <w:r w:rsidRPr="006C366D">
        <w:rPr>
          <w:rFonts w:ascii="Arial" w:hAnsi="Arial" w:cs="Arial"/>
          <w:sz w:val="20"/>
          <w:szCs w:val="20"/>
        </w:rPr>
        <w:t xml:space="preserve"> поддржани од страна на истражувачки</w:t>
      </w:r>
      <w:r w:rsidRPr="006C366D">
        <w:rPr>
          <w:rFonts w:ascii="Arial" w:hAnsi="Arial" w:cs="Arial"/>
          <w:sz w:val="20"/>
          <w:szCs w:val="20"/>
          <w:lang w:val="mk-MK"/>
        </w:rPr>
        <w:t>от</w:t>
      </w:r>
      <w:r w:rsidRPr="006C366D">
        <w:rPr>
          <w:rFonts w:ascii="Arial" w:hAnsi="Arial" w:cs="Arial"/>
          <w:sz w:val="20"/>
          <w:szCs w:val="20"/>
        </w:rPr>
        <w:t xml:space="preserve"> тим во смисла на обезбедување на почетни</w:t>
      </w:r>
      <w:r w:rsidRPr="006C366D">
        <w:rPr>
          <w:rFonts w:ascii="Arial" w:hAnsi="Arial" w:cs="Arial"/>
          <w:sz w:val="20"/>
          <w:szCs w:val="20"/>
          <w:lang w:val="mk-MK"/>
        </w:rPr>
        <w:t xml:space="preserve"> </w:t>
      </w:r>
      <w:r w:rsidRPr="006C366D">
        <w:rPr>
          <w:rFonts w:ascii="Arial" w:hAnsi="Arial" w:cs="Arial"/>
          <w:sz w:val="20"/>
          <w:szCs w:val="20"/>
        </w:rPr>
        <w:t xml:space="preserve">информации и обука за механизам за упатување на децата </w:t>
      </w:r>
      <w:r w:rsidRPr="006C366D">
        <w:rPr>
          <w:rFonts w:ascii="Arial" w:hAnsi="Arial" w:cs="Arial"/>
          <w:sz w:val="20"/>
          <w:szCs w:val="20"/>
          <w:lang w:val="mk-MK"/>
        </w:rPr>
        <w:t>кон</w:t>
      </w:r>
      <w:r w:rsidRPr="006C366D">
        <w:rPr>
          <w:rFonts w:ascii="Arial" w:hAnsi="Arial" w:cs="Arial"/>
          <w:sz w:val="20"/>
          <w:szCs w:val="20"/>
        </w:rPr>
        <w:t xml:space="preserve"> социјалните </w:t>
      </w:r>
      <w:r w:rsidRPr="006C366D">
        <w:rPr>
          <w:rFonts w:ascii="Arial" w:hAnsi="Arial" w:cs="Arial"/>
          <w:sz w:val="20"/>
          <w:szCs w:val="20"/>
          <w:lang w:val="mk-MK"/>
        </w:rPr>
        <w:t>сервиси</w:t>
      </w:r>
      <w:r w:rsidRPr="006C366D">
        <w:rPr>
          <w:rFonts w:ascii="Arial" w:hAnsi="Arial" w:cs="Arial"/>
          <w:sz w:val="20"/>
          <w:szCs w:val="20"/>
        </w:rPr>
        <w:t xml:space="preserve">, како и воспоставување </w:t>
      </w:r>
      <w:r w:rsidRPr="006C366D">
        <w:rPr>
          <w:rFonts w:ascii="Arial" w:hAnsi="Arial" w:cs="Arial"/>
          <w:sz w:val="20"/>
          <w:szCs w:val="20"/>
          <w:lang w:val="mk-MK"/>
        </w:rPr>
        <w:t xml:space="preserve">на </w:t>
      </w:r>
      <w:r w:rsidRPr="006C366D">
        <w:rPr>
          <w:rFonts w:ascii="Arial" w:hAnsi="Arial" w:cs="Arial"/>
          <w:sz w:val="20"/>
          <w:szCs w:val="20"/>
        </w:rPr>
        <w:t>континуиран</w:t>
      </w:r>
      <w:r w:rsidRPr="006C366D">
        <w:rPr>
          <w:rFonts w:ascii="Arial" w:hAnsi="Arial" w:cs="Arial"/>
          <w:sz w:val="20"/>
          <w:szCs w:val="20"/>
          <w:lang w:val="mk-MK"/>
        </w:rPr>
        <w:t>и</w:t>
      </w:r>
      <w:r w:rsidRPr="006C366D">
        <w:rPr>
          <w:rFonts w:ascii="Arial" w:hAnsi="Arial" w:cs="Arial"/>
          <w:sz w:val="20"/>
          <w:szCs w:val="20"/>
        </w:rPr>
        <w:t xml:space="preserve"> врски со Центарот за социјална работа. На децата, како и училишните психолози им б</w:t>
      </w:r>
      <w:r w:rsidRPr="006C366D">
        <w:rPr>
          <w:rFonts w:ascii="Arial" w:hAnsi="Arial" w:cs="Arial"/>
          <w:sz w:val="20"/>
          <w:szCs w:val="20"/>
          <w:lang w:val="mk-MK"/>
        </w:rPr>
        <w:t>еше</w:t>
      </w:r>
      <w:r w:rsidRPr="006C366D">
        <w:rPr>
          <w:rFonts w:ascii="Arial" w:hAnsi="Arial" w:cs="Arial"/>
          <w:sz w:val="20"/>
          <w:szCs w:val="20"/>
        </w:rPr>
        <w:t xml:space="preserve"> д</w:t>
      </w:r>
      <w:r w:rsidRPr="006C366D">
        <w:rPr>
          <w:rFonts w:ascii="Arial" w:hAnsi="Arial" w:cs="Arial"/>
          <w:sz w:val="20"/>
          <w:szCs w:val="20"/>
          <w:lang w:val="mk-MK"/>
        </w:rPr>
        <w:t>аден</w:t>
      </w:r>
      <w:r w:rsidRPr="006C366D">
        <w:rPr>
          <w:rFonts w:ascii="Arial" w:hAnsi="Arial" w:cs="Arial"/>
          <w:sz w:val="20"/>
          <w:szCs w:val="20"/>
        </w:rPr>
        <w:t xml:space="preserve"> пристап до советодавни</w:t>
      </w:r>
      <w:r w:rsidRPr="006C366D">
        <w:rPr>
          <w:rFonts w:ascii="Arial" w:hAnsi="Arial" w:cs="Arial"/>
          <w:sz w:val="20"/>
          <w:szCs w:val="20"/>
          <w:lang w:val="mk-MK"/>
        </w:rPr>
        <w:t>те с</w:t>
      </w:r>
      <w:r>
        <w:rPr>
          <w:rFonts w:ascii="Arial" w:hAnsi="Arial" w:cs="Arial"/>
          <w:sz w:val="20"/>
          <w:szCs w:val="20"/>
          <w:lang w:val="mk-MK"/>
        </w:rPr>
        <w:t>лужби</w:t>
      </w:r>
      <w:r w:rsidRPr="006C366D">
        <w:rPr>
          <w:rFonts w:ascii="Arial" w:hAnsi="Arial" w:cs="Arial"/>
          <w:sz w:val="20"/>
          <w:szCs w:val="20"/>
        </w:rPr>
        <w:t xml:space="preserve"> ако има</w:t>
      </w:r>
      <w:r>
        <w:rPr>
          <w:rFonts w:ascii="Arial" w:hAnsi="Arial" w:cs="Arial"/>
          <w:sz w:val="20"/>
          <w:szCs w:val="20"/>
          <w:lang w:val="mk-MK"/>
        </w:rPr>
        <w:t>а</w:t>
      </w:r>
      <w:r w:rsidRPr="006C366D">
        <w:rPr>
          <w:rFonts w:ascii="Arial" w:hAnsi="Arial" w:cs="Arial"/>
          <w:sz w:val="20"/>
          <w:szCs w:val="20"/>
        </w:rPr>
        <w:t xml:space="preserve"> потреба од таква помош. Исто така </w:t>
      </w:r>
      <w:r w:rsidRPr="006C366D">
        <w:rPr>
          <w:rFonts w:ascii="Arial" w:hAnsi="Arial" w:cs="Arial"/>
          <w:sz w:val="20"/>
          <w:szCs w:val="20"/>
          <w:lang w:val="mk-MK"/>
        </w:rPr>
        <w:t xml:space="preserve">на </w:t>
      </w:r>
      <w:r w:rsidRPr="006C366D">
        <w:rPr>
          <w:rFonts w:ascii="Arial" w:hAnsi="Arial" w:cs="Arial"/>
          <w:sz w:val="20"/>
          <w:szCs w:val="20"/>
        </w:rPr>
        <w:t>родителите и децата</w:t>
      </w:r>
      <w:r>
        <w:rPr>
          <w:rFonts w:ascii="Arial" w:hAnsi="Arial" w:cs="Arial"/>
          <w:sz w:val="20"/>
          <w:szCs w:val="20"/>
          <w:lang w:val="mk-MK"/>
        </w:rPr>
        <w:t xml:space="preserve"> им</w:t>
      </w:r>
      <w:r w:rsidRPr="006C366D">
        <w:rPr>
          <w:rFonts w:ascii="Arial" w:hAnsi="Arial" w:cs="Arial"/>
          <w:sz w:val="20"/>
          <w:szCs w:val="20"/>
        </w:rPr>
        <w:t xml:space="preserve"> бе</w:t>
      </w:r>
      <w:r w:rsidRPr="006C366D">
        <w:rPr>
          <w:rFonts w:ascii="Arial" w:hAnsi="Arial" w:cs="Arial"/>
          <w:sz w:val="20"/>
          <w:szCs w:val="20"/>
          <w:lang w:val="mk-MK"/>
        </w:rPr>
        <w:t>ше</w:t>
      </w:r>
      <w:r w:rsidRPr="006C366D">
        <w:rPr>
          <w:rFonts w:ascii="Arial" w:hAnsi="Arial" w:cs="Arial"/>
          <w:sz w:val="20"/>
          <w:szCs w:val="20"/>
        </w:rPr>
        <w:t xml:space="preserve"> даден телефонски број во случај тие да сакаа</w:t>
      </w:r>
      <w:r w:rsidRPr="006C366D">
        <w:rPr>
          <w:rFonts w:ascii="Arial" w:hAnsi="Arial" w:cs="Arial"/>
          <w:sz w:val="20"/>
          <w:szCs w:val="20"/>
          <w:lang w:val="mk-MK"/>
        </w:rPr>
        <w:t xml:space="preserve">т да </w:t>
      </w:r>
      <w:r w:rsidRPr="006C366D">
        <w:rPr>
          <w:rFonts w:ascii="Arial" w:hAnsi="Arial" w:cs="Arial"/>
          <w:sz w:val="20"/>
          <w:szCs w:val="20"/>
        </w:rPr>
        <w:t>разговараат за прашања поврзани со прашалник</w:t>
      </w:r>
      <w:r w:rsidRPr="006C366D">
        <w:rPr>
          <w:rFonts w:ascii="Arial" w:hAnsi="Arial" w:cs="Arial"/>
          <w:sz w:val="20"/>
          <w:szCs w:val="20"/>
          <w:lang w:val="mk-MK"/>
        </w:rPr>
        <w:t>от со</w:t>
      </w:r>
      <w:r w:rsidRPr="006C366D">
        <w:rPr>
          <w:rFonts w:ascii="Arial" w:hAnsi="Arial" w:cs="Arial"/>
          <w:sz w:val="20"/>
          <w:szCs w:val="20"/>
        </w:rPr>
        <w:t xml:space="preserve"> </w:t>
      </w:r>
      <w:r>
        <w:rPr>
          <w:rFonts w:ascii="Arial" w:hAnsi="Arial" w:cs="Arial"/>
          <w:sz w:val="20"/>
          <w:szCs w:val="20"/>
          <w:lang w:val="mk-MK"/>
        </w:rPr>
        <w:t xml:space="preserve">стручните лица од </w:t>
      </w:r>
      <w:r w:rsidRPr="006C366D">
        <w:rPr>
          <w:rFonts w:ascii="Arial" w:hAnsi="Arial" w:cs="Arial"/>
          <w:sz w:val="20"/>
          <w:szCs w:val="20"/>
        </w:rPr>
        <w:t xml:space="preserve">тимот што </w:t>
      </w:r>
      <w:r w:rsidRPr="006C366D">
        <w:rPr>
          <w:rFonts w:ascii="Arial" w:hAnsi="Arial" w:cs="Arial"/>
          <w:sz w:val="20"/>
          <w:szCs w:val="20"/>
          <w:lang w:val="mk-MK"/>
        </w:rPr>
        <w:t>го</w:t>
      </w:r>
      <w:r w:rsidRPr="006C366D">
        <w:rPr>
          <w:rFonts w:ascii="Arial" w:hAnsi="Arial" w:cs="Arial"/>
          <w:sz w:val="20"/>
          <w:szCs w:val="20"/>
        </w:rPr>
        <w:t xml:space="preserve"> подготви </w:t>
      </w:r>
      <w:r>
        <w:rPr>
          <w:rFonts w:ascii="Arial" w:hAnsi="Arial" w:cs="Arial"/>
          <w:sz w:val="20"/>
          <w:szCs w:val="20"/>
          <w:lang w:val="mk-MK"/>
        </w:rPr>
        <w:t xml:space="preserve">и спроведе </w:t>
      </w:r>
      <w:r w:rsidRPr="006C366D">
        <w:rPr>
          <w:rFonts w:ascii="Arial" w:hAnsi="Arial" w:cs="Arial"/>
          <w:sz w:val="20"/>
          <w:szCs w:val="20"/>
        </w:rPr>
        <w:t>истражувањето</w:t>
      </w:r>
      <w:r w:rsidRPr="006C366D">
        <w:rPr>
          <w:rFonts w:ascii="Arial" w:hAnsi="Arial" w:cs="Arial"/>
          <w:sz w:val="20"/>
          <w:szCs w:val="20"/>
          <w:lang w:val="mk-MK"/>
        </w:rPr>
        <w:t>.</w:t>
      </w:r>
      <w:r w:rsidRPr="006C366D">
        <w:rPr>
          <w:rFonts w:ascii="Arial" w:hAnsi="Arial" w:cs="Arial"/>
          <w:sz w:val="20"/>
          <w:szCs w:val="20"/>
        </w:rPr>
        <w:t xml:space="preserve"> </w:t>
      </w:r>
    </w:p>
    <w:p w:rsidR="00811CD3" w:rsidRPr="006C366D" w:rsidRDefault="00811CD3" w:rsidP="008E1B15">
      <w:pPr>
        <w:numPr>
          <w:ilvl w:val="0"/>
          <w:numId w:val="8"/>
        </w:numPr>
        <w:spacing w:line="360" w:lineRule="auto"/>
        <w:jc w:val="both"/>
        <w:rPr>
          <w:rFonts w:ascii="Arial" w:hAnsi="Arial" w:cs="Arial"/>
          <w:sz w:val="20"/>
          <w:szCs w:val="20"/>
        </w:rPr>
      </w:pPr>
      <w:r w:rsidRPr="006C366D">
        <w:rPr>
          <w:rFonts w:ascii="Tahoma" w:hAnsi="Tahoma" w:cs="Tahoma"/>
          <w:sz w:val="20"/>
          <w:szCs w:val="20"/>
          <w:lang w:val="mk-MK"/>
        </w:rPr>
        <w:t>УКП</w:t>
      </w:r>
      <w:r w:rsidRPr="006C366D">
        <w:rPr>
          <w:rFonts w:ascii="Tahoma" w:hAnsi="Tahoma" w:cs="Tahoma"/>
          <w:sz w:val="20"/>
          <w:szCs w:val="20"/>
        </w:rPr>
        <w:t xml:space="preserve"> и истражувачки тим </w:t>
      </w:r>
      <w:r w:rsidRPr="006C366D">
        <w:rPr>
          <w:rFonts w:ascii="Tahoma" w:hAnsi="Tahoma" w:cs="Tahoma"/>
          <w:sz w:val="20"/>
          <w:szCs w:val="20"/>
          <w:lang w:val="mk-MK"/>
        </w:rPr>
        <w:t>с</w:t>
      </w:r>
      <w:r w:rsidRPr="006C366D">
        <w:rPr>
          <w:rFonts w:ascii="Tahoma" w:hAnsi="Tahoma" w:cs="Tahoma"/>
          <w:sz w:val="20"/>
          <w:szCs w:val="20"/>
        </w:rPr>
        <w:t>е одговорн</w:t>
      </w:r>
      <w:r w:rsidRPr="006C366D">
        <w:rPr>
          <w:rFonts w:ascii="Tahoma" w:hAnsi="Tahoma" w:cs="Tahoma"/>
          <w:sz w:val="20"/>
          <w:szCs w:val="20"/>
          <w:lang w:val="mk-MK"/>
        </w:rPr>
        <w:t>и</w:t>
      </w:r>
      <w:r w:rsidRPr="006C366D">
        <w:rPr>
          <w:rFonts w:ascii="Tahoma" w:hAnsi="Tahoma" w:cs="Tahoma"/>
          <w:sz w:val="20"/>
          <w:szCs w:val="20"/>
        </w:rPr>
        <w:t xml:space="preserve"> за </w:t>
      </w:r>
      <w:r w:rsidRPr="006C366D">
        <w:rPr>
          <w:rFonts w:ascii="Tahoma" w:hAnsi="Tahoma" w:cs="Tahoma"/>
          <w:sz w:val="20"/>
          <w:szCs w:val="20"/>
          <w:lang w:val="mk-MK"/>
        </w:rPr>
        <w:t>чување</w:t>
      </w:r>
      <w:r w:rsidRPr="006C366D">
        <w:rPr>
          <w:rFonts w:ascii="Tahoma" w:hAnsi="Tahoma" w:cs="Tahoma"/>
          <w:sz w:val="20"/>
          <w:szCs w:val="20"/>
        </w:rPr>
        <w:t xml:space="preserve"> на пополнетите прашалници и бази</w:t>
      </w:r>
      <w:r w:rsidRPr="006C366D">
        <w:rPr>
          <w:rFonts w:ascii="Tahoma" w:hAnsi="Tahoma" w:cs="Tahoma"/>
          <w:sz w:val="20"/>
          <w:szCs w:val="20"/>
          <w:lang w:val="mk-MK"/>
        </w:rPr>
        <w:t>те</w:t>
      </w:r>
      <w:r w:rsidRPr="006C366D">
        <w:rPr>
          <w:rFonts w:ascii="Tahoma" w:hAnsi="Tahoma" w:cs="Tahoma"/>
          <w:sz w:val="20"/>
          <w:szCs w:val="20"/>
        </w:rPr>
        <w:t xml:space="preserve"> на податоци со кодирани</w:t>
      </w:r>
      <w:r w:rsidRPr="006C366D">
        <w:rPr>
          <w:rFonts w:ascii="Tahoma" w:hAnsi="Tahoma" w:cs="Tahoma"/>
          <w:sz w:val="20"/>
          <w:szCs w:val="20"/>
          <w:lang w:val="mk-MK"/>
        </w:rPr>
        <w:t>те</w:t>
      </w:r>
      <w:r w:rsidRPr="006C366D">
        <w:rPr>
          <w:rFonts w:ascii="Tahoma" w:hAnsi="Tahoma" w:cs="Tahoma"/>
          <w:sz w:val="20"/>
          <w:szCs w:val="20"/>
        </w:rPr>
        <w:t xml:space="preserve"> информации на безбедно место со ограничување на пристапот само на овластени</w:t>
      </w:r>
      <w:r w:rsidRPr="006C366D">
        <w:rPr>
          <w:rFonts w:ascii="Tahoma" w:hAnsi="Tahoma" w:cs="Tahoma"/>
          <w:sz w:val="20"/>
          <w:szCs w:val="20"/>
          <w:lang w:val="mk-MK"/>
        </w:rPr>
        <w:t>те лица</w:t>
      </w:r>
      <w:r w:rsidRPr="006C366D">
        <w:rPr>
          <w:rFonts w:ascii="Tahoma" w:hAnsi="Tahoma" w:cs="Tahoma"/>
          <w:sz w:val="20"/>
          <w:szCs w:val="20"/>
        </w:rPr>
        <w:t>.</w:t>
      </w:r>
    </w:p>
    <w:p w:rsidR="00811CD3" w:rsidRPr="006C366D" w:rsidRDefault="00811CD3" w:rsidP="006C366D">
      <w:pPr>
        <w:spacing w:line="360" w:lineRule="auto"/>
        <w:ind w:left="360"/>
        <w:jc w:val="both"/>
        <w:rPr>
          <w:rFonts w:ascii="Arial" w:hAnsi="Arial" w:cs="Arial"/>
          <w:sz w:val="20"/>
          <w:szCs w:val="20"/>
        </w:rPr>
      </w:pPr>
      <w:r w:rsidRPr="006C366D">
        <w:rPr>
          <w:rFonts w:ascii="Arial" w:hAnsi="Arial" w:cs="Arial"/>
          <w:sz w:val="20"/>
          <w:szCs w:val="20"/>
          <w:lang w:val="mk-MK"/>
        </w:rPr>
        <w:t>Информативна согласност од родителите</w:t>
      </w:r>
      <w:r w:rsidRPr="006C366D">
        <w:rPr>
          <w:rFonts w:ascii="Arial" w:hAnsi="Arial" w:cs="Arial"/>
          <w:sz w:val="20"/>
          <w:szCs w:val="20"/>
        </w:rPr>
        <w:t xml:space="preserve">: </w:t>
      </w:r>
    </w:p>
    <w:p w:rsidR="00811CD3" w:rsidRPr="006C366D" w:rsidRDefault="00811CD3" w:rsidP="008E1B15">
      <w:pPr>
        <w:numPr>
          <w:ilvl w:val="0"/>
          <w:numId w:val="10"/>
        </w:numPr>
        <w:spacing w:line="360" w:lineRule="auto"/>
        <w:jc w:val="both"/>
        <w:rPr>
          <w:rFonts w:ascii="Arial" w:hAnsi="Arial" w:cs="Arial"/>
          <w:sz w:val="20"/>
          <w:szCs w:val="20"/>
        </w:rPr>
      </w:pPr>
      <w:r w:rsidRPr="006C366D">
        <w:rPr>
          <w:rFonts w:ascii="Arial" w:hAnsi="Arial" w:cs="Arial"/>
          <w:sz w:val="20"/>
          <w:szCs w:val="20"/>
          <w:lang w:val="mk-MK"/>
        </w:rPr>
        <w:t xml:space="preserve">Проследена </w:t>
      </w:r>
      <w:r w:rsidRPr="006C366D">
        <w:rPr>
          <w:rFonts w:ascii="Arial" w:hAnsi="Arial" w:cs="Arial"/>
          <w:sz w:val="20"/>
          <w:szCs w:val="20"/>
        </w:rPr>
        <w:t xml:space="preserve">процедура </w:t>
      </w:r>
      <w:r w:rsidRPr="006C366D">
        <w:rPr>
          <w:rFonts w:ascii="Arial" w:hAnsi="Arial" w:cs="Arial"/>
          <w:sz w:val="20"/>
          <w:szCs w:val="20"/>
          <w:lang w:val="mk-MK"/>
        </w:rPr>
        <w:t>за информативната согласност</w:t>
      </w:r>
      <w:r w:rsidRPr="006C366D">
        <w:rPr>
          <w:rFonts w:ascii="Arial" w:hAnsi="Arial" w:cs="Arial"/>
          <w:sz w:val="20"/>
          <w:szCs w:val="20"/>
        </w:rPr>
        <w:t xml:space="preserve"> [на пример, вид на согласност (по возраст-група, доколку е поинаков), како сте ја добиле (не) согласност на родителите за нивното дете и сопствено учество во истражувањето]</w:t>
      </w:r>
    </w:p>
    <w:p w:rsidR="00811CD3" w:rsidRPr="006C366D" w:rsidRDefault="00811CD3" w:rsidP="008E1B15">
      <w:pPr>
        <w:numPr>
          <w:ilvl w:val="0"/>
          <w:numId w:val="10"/>
        </w:numPr>
        <w:spacing w:line="360" w:lineRule="auto"/>
        <w:jc w:val="both"/>
        <w:rPr>
          <w:rFonts w:ascii="Arial" w:hAnsi="Arial" w:cs="Arial"/>
          <w:sz w:val="20"/>
          <w:szCs w:val="20"/>
        </w:rPr>
      </w:pPr>
      <w:r w:rsidRPr="006C366D">
        <w:rPr>
          <w:rFonts w:ascii="Arial" w:hAnsi="Arial" w:cs="Arial"/>
          <w:bCs/>
          <w:sz w:val="20"/>
          <w:szCs w:val="20"/>
        </w:rPr>
        <w:t xml:space="preserve">Второто ниво на добивање согласност беа родителите / старателите на децата </w:t>
      </w:r>
      <w:r w:rsidRPr="006C366D">
        <w:rPr>
          <w:rFonts w:ascii="Arial" w:hAnsi="Arial" w:cs="Arial"/>
          <w:bCs/>
          <w:sz w:val="20"/>
          <w:szCs w:val="20"/>
          <w:lang w:val="mk-MK"/>
        </w:rPr>
        <w:t xml:space="preserve">на </w:t>
      </w:r>
      <w:r w:rsidRPr="006C366D">
        <w:rPr>
          <w:rFonts w:ascii="Arial" w:hAnsi="Arial" w:cs="Arial"/>
          <w:bCs/>
          <w:sz w:val="20"/>
          <w:szCs w:val="20"/>
        </w:rPr>
        <w:t xml:space="preserve">возраст од 11 и 13 години. Вообичаените упатства за етичко однесување во истражување со деца </w:t>
      </w:r>
      <w:r w:rsidRPr="006C366D">
        <w:rPr>
          <w:rFonts w:ascii="Arial" w:hAnsi="Arial" w:cs="Arial"/>
          <w:bCs/>
          <w:sz w:val="20"/>
          <w:szCs w:val="20"/>
          <w:lang w:val="mk-MK"/>
        </w:rPr>
        <w:t xml:space="preserve">упатуваат на </w:t>
      </w:r>
      <w:r w:rsidRPr="006C366D">
        <w:rPr>
          <w:rFonts w:ascii="Arial" w:hAnsi="Arial" w:cs="Arial"/>
          <w:bCs/>
          <w:sz w:val="20"/>
          <w:szCs w:val="20"/>
        </w:rPr>
        <w:t xml:space="preserve">постапка </w:t>
      </w:r>
      <w:r w:rsidRPr="006C366D">
        <w:rPr>
          <w:rFonts w:ascii="Arial" w:hAnsi="Arial" w:cs="Arial"/>
          <w:bCs/>
          <w:sz w:val="20"/>
          <w:szCs w:val="20"/>
          <w:lang w:val="mk-MK"/>
        </w:rPr>
        <w:t>н</w:t>
      </w:r>
      <w:r w:rsidRPr="006C366D">
        <w:rPr>
          <w:rFonts w:ascii="Arial" w:hAnsi="Arial" w:cs="Arial"/>
          <w:bCs/>
          <w:sz w:val="20"/>
          <w:szCs w:val="20"/>
        </w:rPr>
        <w:t>а добивање на информ</w:t>
      </w:r>
      <w:r w:rsidRPr="006C366D">
        <w:rPr>
          <w:rFonts w:ascii="Arial" w:hAnsi="Arial" w:cs="Arial"/>
          <w:bCs/>
          <w:sz w:val="20"/>
          <w:szCs w:val="20"/>
          <w:lang w:val="mk-MK"/>
        </w:rPr>
        <w:t>ативна</w:t>
      </w:r>
      <w:r w:rsidRPr="006C366D">
        <w:rPr>
          <w:rFonts w:ascii="Arial" w:hAnsi="Arial" w:cs="Arial"/>
          <w:bCs/>
          <w:sz w:val="20"/>
          <w:szCs w:val="20"/>
        </w:rPr>
        <w:t xml:space="preserve"> согласност од родител или старател, кои се </w:t>
      </w:r>
      <w:r w:rsidRPr="006C366D">
        <w:rPr>
          <w:rFonts w:ascii="Arial" w:hAnsi="Arial" w:cs="Arial"/>
          <w:bCs/>
          <w:sz w:val="20"/>
          <w:szCs w:val="20"/>
          <w:lang w:val="mk-MK"/>
        </w:rPr>
        <w:t>потпишуваат</w:t>
      </w:r>
      <w:r w:rsidRPr="006C366D">
        <w:rPr>
          <w:rFonts w:ascii="Arial" w:hAnsi="Arial" w:cs="Arial"/>
          <w:bCs/>
          <w:sz w:val="20"/>
          <w:szCs w:val="20"/>
        </w:rPr>
        <w:t xml:space="preserve"> и </w:t>
      </w:r>
      <w:r w:rsidRPr="006C366D">
        <w:rPr>
          <w:rFonts w:ascii="Arial" w:hAnsi="Arial" w:cs="Arial"/>
          <w:bCs/>
          <w:sz w:val="20"/>
          <w:szCs w:val="20"/>
          <w:lang w:val="mk-MK"/>
        </w:rPr>
        <w:t>го</w:t>
      </w:r>
      <w:r w:rsidRPr="006C366D">
        <w:rPr>
          <w:rFonts w:ascii="Arial" w:hAnsi="Arial" w:cs="Arial"/>
          <w:bCs/>
          <w:sz w:val="20"/>
          <w:szCs w:val="20"/>
        </w:rPr>
        <w:t xml:space="preserve"> вра</w:t>
      </w:r>
      <w:r w:rsidRPr="006C366D">
        <w:rPr>
          <w:rFonts w:ascii="Arial" w:hAnsi="Arial" w:cs="Arial"/>
          <w:bCs/>
          <w:sz w:val="20"/>
          <w:szCs w:val="20"/>
          <w:lang w:val="mk-MK"/>
        </w:rPr>
        <w:t>ќаат</w:t>
      </w:r>
      <w:r w:rsidRPr="006C366D">
        <w:rPr>
          <w:rFonts w:ascii="Arial" w:hAnsi="Arial" w:cs="Arial"/>
          <w:bCs/>
          <w:sz w:val="20"/>
          <w:szCs w:val="20"/>
        </w:rPr>
        <w:t xml:space="preserve"> формуларот за согласност, посебно наведувајќи дека тие даваат дозвола за </w:t>
      </w:r>
      <w:r w:rsidRPr="006C366D">
        <w:rPr>
          <w:rFonts w:ascii="Arial" w:hAnsi="Arial" w:cs="Arial"/>
          <w:bCs/>
          <w:sz w:val="20"/>
          <w:szCs w:val="20"/>
          <w:lang w:val="mk-MK"/>
        </w:rPr>
        <w:t xml:space="preserve">учество на нивното </w:t>
      </w:r>
      <w:r w:rsidRPr="006C366D">
        <w:rPr>
          <w:rFonts w:ascii="Arial" w:hAnsi="Arial" w:cs="Arial"/>
          <w:bCs/>
          <w:sz w:val="20"/>
          <w:szCs w:val="20"/>
        </w:rPr>
        <w:t xml:space="preserve"> дете </w:t>
      </w:r>
      <w:r w:rsidRPr="006C366D">
        <w:rPr>
          <w:rFonts w:ascii="Arial" w:hAnsi="Arial" w:cs="Arial"/>
          <w:bCs/>
          <w:sz w:val="20"/>
          <w:szCs w:val="20"/>
          <w:lang w:val="mk-MK"/>
        </w:rPr>
        <w:t>во студијата</w:t>
      </w:r>
      <w:r w:rsidRPr="006C366D">
        <w:rPr>
          <w:rFonts w:ascii="Arial" w:hAnsi="Arial" w:cs="Arial"/>
          <w:bCs/>
          <w:sz w:val="20"/>
          <w:szCs w:val="20"/>
        </w:rPr>
        <w:t xml:space="preserve">, </w:t>
      </w:r>
      <w:r w:rsidRPr="006C366D">
        <w:rPr>
          <w:rFonts w:ascii="Arial" w:hAnsi="Arial" w:cs="Arial"/>
          <w:bCs/>
          <w:sz w:val="20"/>
          <w:szCs w:val="20"/>
          <w:lang w:val="mk-MK"/>
        </w:rPr>
        <w:t>што</w:t>
      </w:r>
      <w:r w:rsidRPr="006C366D">
        <w:rPr>
          <w:rFonts w:ascii="Arial" w:hAnsi="Arial" w:cs="Arial"/>
          <w:bCs/>
          <w:sz w:val="20"/>
          <w:szCs w:val="20"/>
        </w:rPr>
        <w:t xml:space="preserve"> </w:t>
      </w:r>
      <w:r>
        <w:rPr>
          <w:rFonts w:ascii="Arial" w:hAnsi="Arial" w:cs="Arial"/>
          <w:bCs/>
          <w:sz w:val="20"/>
          <w:szCs w:val="20"/>
          <w:lang w:val="mk-MK"/>
        </w:rPr>
        <w:t>в</w:t>
      </w:r>
      <w:r w:rsidRPr="006C366D">
        <w:rPr>
          <w:rFonts w:ascii="Arial" w:hAnsi="Arial" w:cs="Arial"/>
          <w:bCs/>
          <w:sz w:val="20"/>
          <w:szCs w:val="20"/>
          <w:lang w:val="mk-MK"/>
        </w:rPr>
        <w:t>сушност</w:t>
      </w:r>
      <w:r>
        <w:rPr>
          <w:rFonts w:ascii="Arial" w:hAnsi="Arial" w:cs="Arial"/>
          <w:bCs/>
          <w:sz w:val="20"/>
          <w:szCs w:val="20"/>
          <w:lang w:val="mk-MK"/>
        </w:rPr>
        <w:t xml:space="preserve"> претставува</w:t>
      </w:r>
      <w:r w:rsidRPr="006C366D">
        <w:rPr>
          <w:rFonts w:ascii="Arial" w:hAnsi="Arial" w:cs="Arial"/>
          <w:bCs/>
          <w:sz w:val="20"/>
          <w:szCs w:val="20"/>
          <w:lang w:val="mk-MK"/>
        </w:rPr>
        <w:t xml:space="preserve"> </w:t>
      </w:r>
      <w:r w:rsidRPr="006C366D">
        <w:rPr>
          <w:rFonts w:ascii="Arial" w:hAnsi="Arial" w:cs="Arial"/>
          <w:bCs/>
          <w:sz w:val="20"/>
          <w:szCs w:val="20"/>
        </w:rPr>
        <w:t>активна согласност.</w:t>
      </w:r>
      <w:r>
        <w:rPr>
          <w:rFonts w:ascii="Arial" w:hAnsi="Arial" w:cs="Arial"/>
          <w:bCs/>
          <w:sz w:val="20"/>
          <w:szCs w:val="20"/>
          <w:lang w:val="mk-MK"/>
        </w:rPr>
        <w:t xml:space="preserve"> Доколку</w:t>
      </w:r>
      <w:r w:rsidRPr="006C366D">
        <w:rPr>
          <w:rFonts w:ascii="Arial" w:hAnsi="Arial" w:cs="Arial"/>
          <w:bCs/>
          <w:sz w:val="20"/>
          <w:szCs w:val="20"/>
        </w:rPr>
        <w:t xml:space="preserve"> </w:t>
      </w:r>
      <w:r w:rsidRPr="006C366D">
        <w:rPr>
          <w:rFonts w:ascii="Arial" w:hAnsi="Arial" w:cs="Arial"/>
          <w:bCs/>
          <w:sz w:val="20"/>
          <w:szCs w:val="20"/>
          <w:lang w:val="mk-MK"/>
        </w:rPr>
        <w:t>беше</w:t>
      </w:r>
      <w:r w:rsidRPr="006C366D">
        <w:rPr>
          <w:rFonts w:ascii="Arial" w:hAnsi="Arial" w:cs="Arial"/>
          <w:bCs/>
          <w:sz w:val="20"/>
          <w:szCs w:val="20"/>
        </w:rPr>
        <w:t xml:space="preserve"> вратен од било која причина формуларот за согласност </w:t>
      </w:r>
      <w:r>
        <w:rPr>
          <w:rFonts w:ascii="Arial" w:hAnsi="Arial" w:cs="Arial"/>
          <w:bCs/>
          <w:sz w:val="20"/>
          <w:szCs w:val="20"/>
          <w:lang w:val="mk-MK"/>
        </w:rPr>
        <w:t>ние</w:t>
      </w:r>
      <w:r w:rsidRPr="006C366D">
        <w:rPr>
          <w:rFonts w:ascii="Arial" w:hAnsi="Arial" w:cs="Arial"/>
          <w:bCs/>
          <w:sz w:val="20"/>
          <w:szCs w:val="20"/>
        </w:rPr>
        <w:t xml:space="preserve"> не бевме во можност да го вклучи</w:t>
      </w:r>
      <w:r w:rsidRPr="006C366D">
        <w:rPr>
          <w:rFonts w:ascii="Arial" w:hAnsi="Arial" w:cs="Arial"/>
          <w:bCs/>
          <w:sz w:val="20"/>
          <w:szCs w:val="20"/>
          <w:lang w:val="mk-MK"/>
        </w:rPr>
        <w:t>ме</w:t>
      </w:r>
      <w:r w:rsidRPr="006C366D">
        <w:rPr>
          <w:rFonts w:ascii="Arial" w:hAnsi="Arial" w:cs="Arial"/>
          <w:bCs/>
          <w:sz w:val="20"/>
          <w:szCs w:val="20"/>
        </w:rPr>
        <w:t xml:space="preserve"> детето во студијата</w:t>
      </w:r>
      <w:r w:rsidRPr="006C366D">
        <w:rPr>
          <w:rFonts w:ascii="Arial" w:hAnsi="Arial" w:cs="Arial"/>
          <w:bCs/>
          <w:sz w:val="20"/>
          <w:szCs w:val="20"/>
          <w:lang w:val="mk-MK"/>
        </w:rPr>
        <w:t>, односно</w:t>
      </w:r>
      <w:r w:rsidRPr="006C366D">
        <w:rPr>
          <w:rFonts w:ascii="Arial" w:hAnsi="Arial" w:cs="Arial"/>
          <w:bCs/>
          <w:sz w:val="20"/>
          <w:szCs w:val="20"/>
        </w:rPr>
        <w:t xml:space="preserve"> отсуството на родителска согласност</w:t>
      </w:r>
      <w:r w:rsidRPr="006C366D">
        <w:rPr>
          <w:rFonts w:ascii="Arial" w:hAnsi="Arial" w:cs="Arial"/>
          <w:bCs/>
          <w:sz w:val="20"/>
          <w:szCs w:val="20"/>
          <w:lang w:val="mk-MK"/>
        </w:rPr>
        <w:t xml:space="preserve"> ја попречуваше </w:t>
      </w:r>
      <w:r w:rsidRPr="006C366D">
        <w:rPr>
          <w:rFonts w:ascii="Arial" w:hAnsi="Arial" w:cs="Arial"/>
          <w:bCs/>
          <w:sz w:val="20"/>
          <w:szCs w:val="20"/>
        </w:rPr>
        <w:t xml:space="preserve">можноста </w:t>
      </w:r>
      <w:r w:rsidRPr="006C366D">
        <w:rPr>
          <w:rFonts w:ascii="Arial" w:hAnsi="Arial" w:cs="Arial"/>
          <w:bCs/>
          <w:sz w:val="20"/>
          <w:szCs w:val="20"/>
          <w:lang w:val="mk-MK"/>
        </w:rPr>
        <w:t xml:space="preserve">да </w:t>
      </w:r>
      <w:r w:rsidRPr="006C366D">
        <w:rPr>
          <w:rFonts w:ascii="Arial" w:hAnsi="Arial" w:cs="Arial"/>
          <w:bCs/>
          <w:sz w:val="20"/>
          <w:szCs w:val="20"/>
        </w:rPr>
        <w:t>се слуш</w:t>
      </w:r>
      <w:r w:rsidRPr="006C366D">
        <w:rPr>
          <w:rFonts w:ascii="Arial" w:hAnsi="Arial" w:cs="Arial"/>
          <w:bCs/>
          <w:sz w:val="20"/>
          <w:szCs w:val="20"/>
          <w:lang w:val="mk-MK"/>
        </w:rPr>
        <w:t xml:space="preserve">не гласот на </w:t>
      </w:r>
      <w:r w:rsidRPr="006C366D">
        <w:rPr>
          <w:rFonts w:ascii="Arial" w:hAnsi="Arial" w:cs="Arial"/>
          <w:bCs/>
          <w:sz w:val="20"/>
          <w:szCs w:val="20"/>
        </w:rPr>
        <w:t>децата во истражувањето, особено во однос на чувствителните области. Родителите доби</w:t>
      </w:r>
      <w:r w:rsidRPr="006C366D">
        <w:rPr>
          <w:rFonts w:ascii="Arial" w:hAnsi="Arial" w:cs="Arial"/>
          <w:bCs/>
          <w:sz w:val="20"/>
          <w:szCs w:val="20"/>
          <w:lang w:val="mk-MK"/>
        </w:rPr>
        <w:t>ја</w:t>
      </w:r>
      <w:r w:rsidRPr="006C366D">
        <w:rPr>
          <w:rFonts w:ascii="Arial" w:hAnsi="Arial" w:cs="Arial"/>
          <w:bCs/>
          <w:sz w:val="20"/>
          <w:szCs w:val="20"/>
        </w:rPr>
        <w:t xml:space="preserve"> информа</w:t>
      </w:r>
      <w:r w:rsidRPr="006C366D">
        <w:rPr>
          <w:rFonts w:ascii="Arial" w:hAnsi="Arial" w:cs="Arial"/>
          <w:bCs/>
          <w:sz w:val="20"/>
          <w:szCs w:val="20"/>
          <w:lang w:val="mk-MK"/>
        </w:rPr>
        <w:t>тивни</w:t>
      </w:r>
      <w:r w:rsidRPr="006C366D">
        <w:rPr>
          <w:rFonts w:ascii="Arial" w:hAnsi="Arial" w:cs="Arial"/>
          <w:bCs/>
          <w:sz w:val="20"/>
          <w:szCs w:val="20"/>
        </w:rPr>
        <w:t xml:space="preserve"> писма, во кои</w:t>
      </w:r>
      <w:r w:rsidRPr="006C366D">
        <w:rPr>
          <w:rFonts w:ascii="Arial" w:hAnsi="Arial" w:cs="Arial"/>
          <w:bCs/>
          <w:sz w:val="20"/>
          <w:szCs w:val="20"/>
          <w:lang w:val="mk-MK"/>
        </w:rPr>
        <w:t xml:space="preserve"> им </w:t>
      </w:r>
      <w:r w:rsidRPr="006C366D">
        <w:rPr>
          <w:rFonts w:ascii="Arial" w:hAnsi="Arial" w:cs="Arial"/>
          <w:bCs/>
          <w:sz w:val="20"/>
          <w:szCs w:val="20"/>
        </w:rPr>
        <w:t xml:space="preserve">беше објаснет обемот и целта на истражувањето со претпазливост и беа прашани за нивната родителска согласност за учество на нивното дете во студијата. </w:t>
      </w:r>
      <w:r w:rsidRPr="006C366D">
        <w:rPr>
          <w:rFonts w:ascii="Arial" w:hAnsi="Arial" w:cs="Arial"/>
          <w:bCs/>
          <w:sz w:val="20"/>
          <w:szCs w:val="20"/>
          <w:lang w:val="mk-MK"/>
        </w:rPr>
        <w:t>Беа потребни</w:t>
      </w:r>
      <w:r w:rsidRPr="006C366D">
        <w:rPr>
          <w:rFonts w:ascii="Arial" w:hAnsi="Arial" w:cs="Arial"/>
          <w:bCs/>
          <w:sz w:val="20"/>
          <w:szCs w:val="20"/>
        </w:rPr>
        <w:t xml:space="preserve"> 10-14 дена да се соберат</w:t>
      </w:r>
      <w:r w:rsidRPr="006C366D">
        <w:rPr>
          <w:rFonts w:ascii="Arial" w:hAnsi="Arial" w:cs="Arial"/>
          <w:bCs/>
          <w:sz w:val="20"/>
          <w:szCs w:val="20"/>
          <w:lang w:val="mk-MK"/>
        </w:rPr>
        <w:t xml:space="preserve"> формуларите за </w:t>
      </w:r>
      <w:r w:rsidRPr="006C366D">
        <w:rPr>
          <w:rFonts w:ascii="Arial" w:hAnsi="Arial" w:cs="Arial"/>
          <w:bCs/>
          <w:sz w:val="20"/>
          <w:szCs w:val="20"/>
        </w:rPr>
        <w:t xml:space="preserve"> согласност од родители</w:t>
      </w:r>
      <w:r w:rsidRPr="006C366D">
        <w:rPr>
          <w:rFonts w:ascii="Arial" w:hAnsi="Arial" w:cs="Arial"/>
          <w:bCs/>
          <w:sz w:val="20"/>
          <w:szCs w:val="20"/>
          <w:lang w:val="mk-MK"/>
        </w:rPr>
        <w:t xml:space="preserve">те, односно да </w:t>
      </w:r>
      <w:r w:rsidRPr="006C366D">
        <w:rPr>
          <w:rFonts w:ascii="Arial" w:hAnsi="Arial" w:cs="Arial"/>
          <w:bCs/>
          <w:sz w:val="20"/>
          <w:szCs w:val="20"/>
        </w:rPr>
        <w:t>се врат</w:t>
      </w:r>
      <w:r w:rsidRPr="006C366D">
        <w:rPr>
          <w:rFonts w:ascii="Arial" w:hAnsi="Arial" w:cs="Arial"/>
          <w:bCs/>
          <w:sz w:val="20"/>
          <w:szCs w:val="20"/>
          <w:lang w:val="mk-MK"/>
        </w:rPr>
        <w:t>ат</w:t>
      </w:r>
      <w:r w:rsidRPr="006C366D">
        <w:rPr>
          <w:rFonts w:ascii="Arial" w:hAnsi="Arial" w:cs="Arial"/>
          <w:bCs/>
          <w:sz w:val="20"/>
          <w:szCs w:val="20"/>
        </w:rPr>
        <w:t xml:space="preserve"> назад од страна на нивните деца.</w:t>
      </w:r>
    </w:p>
    <w:p w:rsidR="00811CD3" w:rsidRPr="006C366D" w:rsidRDefault="00811CD3" w:rsidP="008E1B15">
      <w:pPr>
        <w:numPr>
          <w:ilvl w:val="0"/>
          <w:numId w:val="10"/>
        </w:numPr>
        <w:spacing w:line="360" w:lineRule="auto"/>
        <w:jc w:val="both"/>
        <w:rPr>
          <w:rFonts w:ascii="Arial" w:hAnsi="Arial" w:cs="Arial"/>
          <w:sz w:val="20"/>
          <w:szCs w:val="20"/>
        </w:rPr>
      </w:pPr>
      <w:r w:rsidRPr="006C366D">
        <w:rPr>
          <w:rFonts w:ascii="Arial" w:hAnsi="Arial" w:cs="Arial"/>
          <w:sz w:val="20"/>
          <w:szCs w:val="20"/>
        </w:rPr>
        <w:t>Особено во семејства</w:t>
      </w:r>
      <w:r w:rsidRPr="006C366D">
        <w:rPr>
          <w:rFonts w:ascii="Arial" w:hAnsi="Arial" w:cs="Arial"/>
          <w:sz w:val="20"/>
          <w:szCs w:val="20"/>
          <w:lang w:val="mk-MK"/>
        </w:rPr>
        <w:t>та засегнати</w:t>
      </w:r>
      <w:r w:rsidRPr="006C366D">
        <w:rPr>
          <w:rFonts w:ascii="Arial" w:hAnsi="Arial" w:cs="Arial"/>
          <w:sz w:val="20"/>
          <w:szCs w:val="20"/>
        </w:rPr>
        <w:t xml:space="preserve"> со семејно насилство и злоупотреба на децата, родителите и законските старатели </w:t>
      </w:r>
      <w:r w:rsidRPr="006C366D">
        <w:rPr>
          <w:rFonts w:ascii="Arial" w:hAnsi="Arial" w:cs="Arial"/>
          <w:sz w:val="20"/>
          <w:szCs w:val="20"/>
          <w:lang w:val="mk-MK"/>
        </w:rPr>
        <w:t xml:space="preserve">можат </w:t>
      </w:r>
      <w:r w:rsidRPr="006C366D">
        <w:rPr>
          <w:rFonts w:ascii="Arial" w:hAnsi="Arial" w:cs="Arial"/>
          <w:sz w:val="20"/>
          <w:szCs w:val="20"/>
        </w:rPr>
        <w:t>да го остварат своето право да одби</w:t>
      </w:r>
      <w:r w:rsidRPr="006C366D">
        <w:rPr>
          <w:rFonts w:ascii="Arial" w:hAnsi="Arial" w:cs="Arial"/>
          <w:sz w:val="20"/>
          <w:szCs w:val="20"/>
          <w:lang w:val="mk-MK"/>
        </w:rPr>
        <w:t xml:space="preserve">јат да дадат </w:t>
      </w:r>
      <w:r w:rsidRPr="006C366D">
        <w:rPr>
          <w:rFonts w:ascii="Arial" w:hAnsi="Arial" w:cs="Arial"/>
          <w:sz w:val="20"/>
          <w:szCs w:val="20"/>
        </w:rPr>
        <w:t>согласност</w:t>
      </w:r>
      <w:r w:rsidRPr="006C366D">
        <w:rPr>
          <w:rFonts w:ascii="Arial" w:hAnsi="Arial" w:cs="Arial"/>
          <w:sz w:val="20"/>
          <w:szCs w:val="20"/>
          <w:lang w:val="mk-MK"/>
        </w:rPr>
        <w:t xml:space="preserve">, бидејќи на </w:t>
      </w:r>
      <w:r>
        <w:rPr>
          <w:rFonts w:ascii="Arial" w:hAnsi="Arial" w:cs="Arial"/>
          <w:sz w:val="20"/>
          <w:szCs w:val="20"/>
          <w:lang w:val="mk-MK"/>
        </w:rPr>
        <w:t xml:space="preserve">сметаат дека тоа е во </w:t>
      </w:r>
      <w:r w:rsidRPr="006C366D">
        <w:rPr>
          <w:rFonts w:ascii="Arial" w:hAnsi="Arial" w:cs="Arial"/>
          <w:sz w:val="20"/>
          <w:szCs w:val="20"/>
          <w:lang w:val="mk-MK"/>
        </w:rPr>
        <w:t xml:space="preserve"> </w:t>
      </w:r>
      <w:r w:rsidRPr="006C366D">
        <w:rPr>
          <w:rFonts w:ascii="Arial" w:hAnsi="Arial" w:cs="Arial"/>
          <w:sz w:val="20"/>
          <w:szCs w:val="20"/>
        </w:rPr>
        <w:t xml:space="preserve">"најдобар интерес" </w:t>
      </w:r>
      <w:r w:rsidRPr="006C366D">
        <w:rPr>
          <w:rFonts w:ascii="Arial" w:hAnsi="Arial" w:cs="Arial"/>
          <w:sz w:val="20"/>
          <w:szCs w:val="20"/>
          <w:lang w:val="mk-MK"/>
        </w:rPr>
        <w:t>з</w:t>
      </w:r>
      <w:r w:rsidRPr="006C366D">
        <w:rPr>
          <w:rFonts w:ascii="Arial" w:hAnsi="Arial" w:cs="Arial"/>
          <w:sz w:val="20"/>
          <w:szCs w:val="20"/>
        </w:rPr>
        <w:t>а своите деца, но тие исто така мож</w:t>
      </w:r>
      <w:r w:rsidRPr="006C366D">
        <w:rPr>
          <w:rFonts w:ascii="Arial" w:hAnsi="Arial" w:cs="Arial"/>
          <w:sz w:val="20"/>
          <w:szCs w:val="20"/>
          <w:lang w:val="mk-MK"/>
        </w:rPr>
        <w:t>ат</w:t>
      </w:r>
      <w:r w:rsidRPr="006C366D">
        <w:rPr>
          <w:rFonts w:ascii="Arial" w:hAnsi="Arial" w:cs="Arial"/>
          <w:sz w:val="20"/>
          <w:szCs w:val="20"/>
        </w:rPr>
        <w:t xml:space="preserve"> да го стор</w:t>
      </w:r>
      <w:r w:rsidRPr="006C366D">
        <w:rPr>
          <w:rFonts w:ascii="Arial" w:hAnsi="Arial" w:cs="Arial"/>
          <w:sz w:val="20"/>
          <w:szCs w:val="20"/>
          <w:lang w:val="mk-MK"/>
        </w:rPr>
        <w:t>ат</w:t>
      </w:r>
      <w:r w:rsidRPr="006C366D">
        <w:rPr>
          <w:rFonts w:ascii="Arial" w:hAnsi="Arial" w:cs="Arial"/>
          <w:sz w:val="20"/>
          <w:szCs w:val="20"/>
        </w:rPr>
        <w:t xml:space="preserve"> тоа </w:t>
      </w:r>
      <w:r w:rsidRPr="006C366D">
        <w:rPr>
          <w:rFonts w:ascii="Arial" w:hAnsi="Arial" w:cs="Arial"/>
          <w:sz w:val="20"/>
          <w:szCs w:val="20"/>
          <w:lang w:val="mk-MK"/>
        </w:rPr>
        <w:t xml:space="preserve">за </w:t>
      </w:r>
      <w:r w:rsidRPr="006C366D">
        <w:rPr>
          <w:rFonts w:ascii="Arial" w:hAnsi="Arial" w:cs="Arial"/>
          <w:sz w:val="20"/>
          <w:szCs w:val="20"/>
        </w:rPr>
        <w:t xml:space="preserve">да </w:t>
      </w:r>
      <w:r w:rsidRPr="006C366D">
        <w:rPr>
          <w:rFonts w:ascii="Arial" w:hAnsi="Arial" w:cs="Arial"/>
          <w:sz w:val="20"/>
          <w:szCs w:val="20"/>
          <w:lang w:val="mk-MK"/>
        </w:rPr>
        <w:t>ја</w:t>
      </w:r>
      <w:r w:rsidRPr="006C366D">
        <w:rPr>
          <w:rFonts w:ascii="Arial" w:hAnsi="Arial" w:cs="Arial"/>
          <w:sz w:val="20"/>
          <w:szCs w:val="20"/>
        </w:rPr>
        <w:t xml:space="preserve"> заштит</w:t>
      </w:r>
      <w:r w:rsidRPr="006C366D">
        <w:rPr>
          <w:rFonts w:ascii="Arial" w:hAnsi="Arial" w:cs="Arial"/>
          <w:sz w:val="20"/>
          <w:szCs w:val="20"/>
          <w:lang w:val="mk-MK"/>
        </w:rPr>
        <w:t>ат</w:t>
      </w:r>
      <w:r w:rsidRPr="006C366D">
        <w:rPr>
          <w:rFonts w:ascii="Arial" w:hAnsi="Arial" w:cs="Arial"/>
          <w:sz w:val="20"/>
          <w:szCs w:val="20"/>
        </w:rPr>
        <w:t xml:space="preserve"> приватноста на семејството и за да се спреч</w:t>
      </w:r>
      <w:r w:rsidRPr="006C366D">
        <w:rPr>
          <w:rFonts w:ascii="Arial" w:hAnsi="Arial" w:cs="Arial"/>
          <w:sz w:val="20"/>
          <w:szCs w:val="20"/>
          <w:lang w:val="mk-MK"/>
        </w:rPr>
        <w:t>ат</w:t>
      </w:r>
      <w:r w:rsidRPr="006C366D">
        <w:rPr>
          <w:rFonts w:ascii="Arial" w:hAnsi="Arial" w:cs="Arial"/>
          <w:sz w:val="20"/>
          <w:szCs w:val="20"/>
        </w:rPr>
        <w:t xml:space="preserve"> децата </w:t>
      </w:r>
      <w:r w:rsidRPr="006C366D">
        <w:rPr>
          <w:rFonts w:ascii="Arial" w:hAnsi="Arial" w:cs="Arial"/>
          <w:sz w:val="20"/>
          <w:szCs w:val="20"/>
          <w:lang w:val="mk-MK"/>
        </w:rPr>
        <w:t>да ги откријат</w:t>
      </w:r>
      <w:r w:rsidRPr="006C366D">
        <w:rPr>
          <w:rFonts w:ascii="Arial" w:hAnsi="Arial" w:cs="Arial"/>
          <w:sz w:val="20"/>
          <w:szCs w:val="20"/>
        </w:rPr>
        <w:t xml:space="preserve"> проблеми</w:t>
      </w:r>
      <w:r w:rsidRPr="006C366D">
        <w:rPr>
          <w:rFonts w:ascii="Arial" w:hAnsi="Arial" w:cs="Arial"/>
          <w:sz w:val="20"/>
          <w:szCs w:val="20"/>
          <w:lang w:val="mk-MK"/>
        </w:rPr>
        <w:t>те</w:t>
      </w:r>
      <w:r w:rsidRPr="006C366D">
        <w:rPr>
          <w:rFonts w:ascii="Arial" w:hAnsi="Arial" w:cs="Arial"/>
          <w:sz w:val="20"/>
          <w:szCs w:val="20"/>
        </w:rPr>
        <w:t xml:space="preserve"> во семејството - всушност, да г</w:t>
      </w:r>
      <w:r w:rsidRPr="006C366D">
        <w:rPr>
          <w:rFonts w:ascii="Arial" w:hAnsi="Arial" w:cs="Arial"/>
          <w:sz w:val="20"/>
          <w:szCs w:val="20"/>
          <w:lang w:val="mk-MK"/>
        </w:rPr>
        <w:t>о</w:t>
      </w:r>
      <w:r w:rsidRPr="006C366D">
        <w:rPr>
          <w:rFonts w:ascii="Arial" w:hAnsi="Arial" w:cs="Arial"/>
          <w:sz w:val="20"/>
          <w:szCs w:val="20"/>
        </w:rPr>
        <w:t xml:space="preserve"> цензурира</w:t>
      </w:r>
      <w:r w:rsidRPr="006C366D">
        <w:rPr>
          <w:rFonts w:ascii="Arial" w:hAnsi="Arial" w:cs="Arial"/>
          <w:sz w:val="20"/>
          <w:szCs w:val="20"/>
          <w:lang w:val="mk-MK"/>
        </w:rPr>
        <w:t>ат</w:t>
      </w:r>
      <w:r w:rsidRPr="006C366D">
        <w:rPr>
          <w:rFonts w:ascii="Arial" w:hAnsi="Arial" w:cs="Arial"/>
          <w:sz w:val="20"/>
          <w:szCs w:val="20"/>
        </w:rPr>
        <w:t xml:space="preserve"> или контрол</w:t>
      </w:r>
      <w:r w:rsidRPr="006C366D">
        <w:rPr>
          <w:rFonts w:ascii="Arial" w:hAnsi="Arial" w:cs="Arial"/>
          <w:sz w:val="20"/>
          <w:szCs w:val="20"/>
          <w:lang w:val="mk-MK"/>
        </w:rPr>
        <w:t xml:space="preserve">ираат </w:t>
      </w:r>
      <w:r w:rsidRPr="006C366D">
        <w:rPr>
          <w:rFonts w:ascii="Arial" w:hAnsi="Arial" w:cs="Arial"/>
          <w:sz w:val="20"/>
          <w:szCs w:val="20"/>
        </w:rPr>
        <w:t>изразување на ставовите на децата.</w:t>
      </w:r>
      <w:r w:rsidRPr="006C366D">
        <w:rPr>
          <w:rFonts w:ascii="Arial" w:hAnsi="Arial" w:cs="Arial"/>
          <w:sz w:val="20"/>
          <w:szCs w:val="20"/>
          <w:lang w:val="mk-MK"/>
        </w:rPr>
        <w:t xml:space="preserve"> </w:t>
      </w:r>
      <w:r>
        <w:rPr>
          <w:rFonts w:ascii="Arial" w:hAnsi="Arial" w:cs="Arial"/>
          <w:sz w:val="20"/>
          <w:szCs w:val="20"/>
          <w:lang w:val="mk-MK"/>
        </w:rPr>
        <w:t>В</w:t>
      </w:r>
      <w:r w:rsidRPr="006C366D">
        <w:rPr>
          <w:rFonts w:ascii="Arial" w:hAnsi="Arial" w:cs="Arial"/>
          <w:sz w:val="20"/>
          <w:szCs w:val="20"/>
        </w:rPr>
        <w:t>о нашето истражување</w:t>
      </w:r>
      <w:r>
        <w:rPr>
          <w:rFonts w:ascii="Arial" w:hAnsi="Arial" w:cs="Arial"/>
          <w:sz w:val="20"/>
          <w:szCs w:val="20"/>
          <w:lang w:val="mk-MK"/>
        </w:rPr>
        <w:t xml:space="preserve"> се соочивме со заборавеност на родителите </w:t>
      </w:r>
      <w:r w:rsidRPr="006C366D">
        <w:rPr>
          <w:rFonts w:ascii="Arial" w:hAnsi="Arial" w:cs="Arial"/>
          <w:sz w:val="20"/>
          <w:szCs w:val="20"/>
        </w:rPr>
        <w:t xml:space="preserve">или од други причини </w:t>
      </w:r>
      <w:r w:rsidRPr="006C366D">
        <w:rPr>
          <w:rFonts w:ascii="Arial" w:hAnsi="Arial" w:cs="Arial"/>
          <w:sz w:val="20"/>
          <w:szCs w:val="20"/>
          <w:lang w:val="mk-MK"/>
        </w:rPr>
        <w:t xml:space="preserve">да </w:t>
      </w:r>
      <w:r w:rsidRPr="006C366D">
        <w:rPr>
          <w:rFonts w:ascii="Arial" w:hAnsi="Arial" w:cs="Arial"/>
          <w:sz w:val="20"/>
          <w:szCs w:val="20"/>
        </w:rPr>
        <w:t xml:space="preserve">не </w:t>
      </w:r>
      <w:r w:rsidRPr="006C366D">
        <w:rPr>
          <w:rFonts w:ascii="Arial" w:hAnsi="Arial" w:cs="Arial"/>
          <w:sz w:val="20"/>
          <w:szCs w:val="20"/>
          <w:lang w:val="mk-MK"/>
        </w:rPr>
        <w:t>го</w:t>
      </w:r>
      <w:r w:rsidRPr="006C366D">
        <w:rPr>
          <w:rFonts w:ascii="Arial" w:hAnsi="Arial" w:cs="Arial"/>
          <w:sz w:val="20"/>
          <w:szCs w:val="20"/>
        </w:rPr>
        <w:t xml:space="preserve"> врат</w:t>
      </w:r>
      <w:r w:rsidRPr="006C366D">
        <w:rPr>
          <w:rFonts w:ascii="Arial" w:hAnsi="Arial" w:cs="Arial"/>
          <w:sz w:val="20"/>
          <w:szCs w:val="20"/>
          <w:lang w:val="mk-MK"/>
        </w:rPr>
        <w:t>ат</w:t>
      </w:r>
      <w:r w:rsidRPr="006C366D">
        <w:rPr>
          <w:rFonts w:ascii="Arial" w:hAnsi="Arial" w:cs="Arial"/>
          <w:sz w:val="20"/>
          <w:szCs w:val="20"/>
        </w:rPr>
        <w:t xml:space="preserve"> формуларот за согласност, иако тие може да нема</w:t>
      </w:r>
      <w:r w:rsidRPr="006C366D">
        <w:rPr>
          <w:rFonts w:ascii="Arial" w:hAnsi="Arial" w:cs="Arial"/>
          <w:sz w:val="20"/>
          <w:szCs w:val="20"/>
          <w:lang w:val="mk-MK"/>
        </w:rPr>
        <w:t>ле</w:t>
      </w:r>
      <w:r w:rsidRPr="006C366D">
        <w:rPr>
          <w:rFonts w:ascii="Arial" w:hAnsi="Arial" w:cs="Arial"/>
          <w:sz w:val="20"/>
          <w:szCs w:val="20"/>
        </w:rPr>
        <w:t xml:space="preserve"> забелешки</w:t>
      </w:r>
      <w:r w:rsidRPr="006C366D">
        <w:rPr>
          <w:rFonts w:ascii="Arial" w:hAnsi="Arial" w:cs="Arial"/>
          <w:sz w:val="20"/>
          <w:szCs w:val="20"/>
          <w:lang w:val="mk-MK"/>
        </w:rPr>
        <w:t xml:space="preserve"> за</w:t>
      </w:r>
      <w:r w:rsidRPr="006C366D">
        <w:rPr>
          <w:rFonts w:ascii="Arial" w:hAnsi="Arial" w:cs="Arial"/>
          <w:sz w:val="20"/>
          <w:szCs w:val="20"/>
        </w:rPr>
        <w:t xml:space="preserve"> учество</w:t>
      </w:r>
      <w:r w:rsidRPr="006C366D">
        <w:rPr>
          <w:rFonts w:ascii="Arial" w:hAnsi="Arial" w:cs="Arial"/>
          <w:sz w:val="20"/>
          <w:szCs w:val="20"/>
          <w:lang w:val="mk-MK"/>
        </w:rPr>
        <w:t>то</w:t>
      </w:r>
      <w:r w:rsidRPr="006C366D">
        <w:rPr>
          <w:rFonts w:ascii="Arial" w:hAnsi="Arial" w:cs="Arial"/>
          <w:sz w:val="20"/>
          <w:szCs w:val="20"/>
        </w:rPr>
        <w:t xml:space="preserve"> на нивното дете. Во такви околности се порек</w:t>
      </w:r>
      <w:r w:rsidRPr="006C366D">
        <w:rPr>
          <w:rFonts w:ascii="Arial" w:hAnsi="Arial" w:cs="Arial"/>
          <w:sz w:val="20"/>
          <w:szCs w:val="20"/>
          <w:lang w:val="mk-MK"/>
        </w:rPr>
        <w:t>нува</w:t>
      </w:r>
      <w:r w:rsidRPr="006C366D">
        <w:rPr>
          <w:rFonts w:ascii="Arial" w:hAnsi="Arial" w:cs="Arial"/>
          <w:sz w:val="20"/>
          <w:szCs w:val="20"/>
        </w:rPr>
        <w:t xml:space="preserve"> правото </w:t>
      </w:r>
      <w:r w:rsidRPr="006C366D">
        <w:rPr>
          <w:rFonts w:ascii="Arial" w:hAnsi="Arial" w:cs="Arial"/>
          <w:sz w:val="20"/>
          <w:szCs w:val="20"/>
          <w:lang w:val="mk-MK"/>
        </w:rPr>
        <w:t xml:space="preserve">на </w:t>
      </w:r>
      <w:r w:rsidRPr="006C366D">
        <w:rPr>
          <w:rFonts w:ascii="Arial" w:hAnsi="Arial" w:cs="Arial"/>
          <w:sz w:val="20"/>
          <w:szCs w:val="20"/>
        </w:rPr>
        <w:t>децата да одлуч</w:t>
      </w:r>
      <w:r w:rsidRPr="006C366D">
        <w:rPr>
          <w:rFonts w:ascii="Arial" w:hAnsi="Arial" w:cs="Arial"/>
          <w:sz w:val="20"/>
          <w:szCs w:val="20"/>
          <w:lang w:val="mk-MK"/>
        </w:rPr>
        <w:t>уваат</w:t>
      </w:r>
      <w:r w:rsidRPr="006C366D">
        <w:rPr>
          <w:rFonts w:ascii="Arial" w:hAnsi="Arial" w:cs="Arial"/>
          <w:sz w:val="20"/>
          <w:szCs w:val="20"/>
        </w:rPr>
        <w:t xml:space="preserve"> за себе</w:t>
      </w:r>
      <w:r w:rsidRPr="006C366D">
        <w:rPr>
          <w:rFonts w:ascii="Arial" w:hAnsi="Arial" w:cs="Arial"/>
          <w:sz w:val="20"/>
          <w:szCs w:val="20"/>
          <w:lang w:val="mk-MK"/>
        </w:rPr>
        <w:t xml:space="preserve">, независно од тоа </w:t>
      </w:r>
      <w:r w:rsidRPr="006C366D">
        <w:rPr>
          <w:rFonts w:ascii="Arial" w:hAnsi="Arial" w:cs="Arial"/>
          <w:sz w:val="20"/>
          <w:szCs w:val="20"/>
        </w:rPr>
        <w:t xml:space="preserve">дали </w:t>
      </w:r>
      <w:r w:rsidRPr="006C366D">
        <w:rPr>
          <w:rFonts w:ascii="Arial" w:hAnsi="Arial" w:cs="Arial"/>
          <w:sz w:val="20"/>
          <w:szCs w:val="20"/>
          <w:lang w:val="mk-MK"/>
        </w:rPr>
        <w:t xml:space="preserve">тие </w:t>
      </w:r>
      <w:r w:rsidRPr="006C366D">
        <w:rPr>
          <w:rFonts w:ascii="Arial" w:hAnsi="Arial" w:cs="Arial"/>
          <w:sz w:val="20"/>
          <w:szCs w:val="20"/>
        </w:rPr>
        <w:t>сакаат да учествуваат</w:t>
      </w:r>
      <w:r w:rsidRPr="006C366D">
        <w:rPr>
          <w:rFonts w:ascii="Arial" w:hAnsi="Arial" w:cs="Arial"/>
          <w:sz w:val="20"/>
          <w:szCs w:val="20"/>
          <w:lang w:val="mk-MK"/>
        </w:rPr>
        <w:t xml:space="preserve"> или не</w:t>
      </w:r>
      <w:r w:rsidRPr="006C366D">
        <w:rPr>
          <w:rFonts w:ascii="Arial" w:hAnsi="Arial" w:cs="Arial"/>
          <w:sz w:val="20"/>
          <w:szCs w:val="20"/>
        </w:rPr>
        <w:t>.</w:t>
      </w:r>
    </w:p>
    <w:p w:rsidR="00811CD3" w:rsidRPr="006C366D" w:rsidRDefault="00811CD3" w:rsidP="008E1B15">
      <w:pPr>
        <w:numPr>
          <w:ilvl w:val="0"/>
          <w:numId w:val="10"/>
        </w:numPr>
        <w:spacing w:line="360" w:lineRule="auto"/>
        <w:jc w:val="both"/>
        <w:rPr>
          <w:rFonts w:ascii="Arial" w:hAnsi="Arial" w:cs="Arial"/>
          <w:sz w:val="20"/>
          <w:szCs w:val="20"/>
        </w:rPr>
      </w:pPr>
    </w:p>
    <w:p w:rsidR="00811CD3" w:rsidRPr="006C366D" w:rsidRDefault="00811CD3" w:rsidP="006C366D">
      <w:pPr>
        <w:spacing w:line="360" w:lineRule="auto"/>
        <w:ind w:left="357"/>
        <w:jc w:val="both"/>
        <w:rPr>
          <w:rFonts w:ascii="Arial" w:hAnsi="Arial" w:cs="Arial"/>
          <w:sz w:val="20"/>
          <w:szCs w:val="20"/>
          <w:lang w:val="mk-MK"/>
        </w:rPr>
      </w:pPr>
      <w:r w:rsidRPr="006C366D">
        <w:rPr>
          <w:rFonts w:ascii="Arial" w:hAnsi="Arial" w:cs="Arial"/>
          <w:sz w:val="20"/>
          <w:szCs w:val="20"/>
          <w:lang w:val="mk-MK"/>
        </w:rPr>
        <w:t xml:space="preserve">                  Табела бр.</w:t>
      </w:r>
      <w:r w:rsidRPr="006C366D">
        <w:rPr>
          <w:rFonts w:ascii="Arial" w:hAnsi="Arial" w:cs="Arial"/>
          <w:sz w:val="20"/>
          <w:szCs w:val="20"/>
        </w:rPr>
        <w:t xml:space="preserve">2. </w:t>
      </w:r>
      <w:r w:rsidRPr="006C366D">
        <w:rPr>
          <w:rFonts w:ascii="Arial" w:hAnsi="Arial" w:cs="Arial"/>
          <w:sz w:val="20"/>
          <w:szCs w:val="20"/>
          <w:lang w:val="mk-MK"/>
        </w:rPr>
        <w:t xml:space="preserve">Тип на согласност </w:t>
      </w:r>
      <w:r>
        <w:rPr>
          <w:rFonts w:ascii="Arial" w:hAnsi="Arial" w:cs="Arial"/>
          <w:sz w:val="20"/>
          <w:szCs w:val="20"/>
          <w:lang w:val="mk-MK"/>
        </w:rPr>
        <w:t>п</w:t>
      </w:r>
      <w:r w:rsidRPr="006C366D">
        <w:rPr>
          <w:rFonts w:ascii="Arial" w:hAnsi="Arial" w:cs="Arial"/>
          <w:sz w:val="20"/>
          <w:szCs w:val="20"/>
          <w:lang w:val="mk-MK"/>
        </w:rPr>
        <w:t>о реографски региони</w:t>
      </w:r>
    </w:p>
    <w:tbl>
      <w:tblPr>
        <w:tblW w:w="0" w:type="auto"/>
        <w:tblInd w:w="1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6"/>
        <w:gridCol w:w="1010"/>
        <w:gridCol w:w="1042"/>
        <w:gridCol w:w="1134"/>
        <w:gridCol w:w="992"/>
      </w:tblGrid>
      <w:tr w:rsidR="00811CD3" w:rsidRPr="006C366D" w:rsidTr="006C366D">
        <w:trPr>
          <w:trHeight w:val="113"/>
        </w:trPr>
        <w:tc>
          <w:tcPr>
            <w:tcW w:w="1698" w:type="dxa"/>
            <w:gridSpan w:val="2"/>
            <w:vMerge w:val="restart"/>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lang w:val="mk-MK"/>
              </w:rPr>
              <w:t>Географски регион</w:t>
            </w:r>
          </w:p>
        </w:tc>
        <w:tc>
          <w:tcPr>
            <w:tcW w:w="3168" w:type="dxa"/>
            <w:gridSpan w:val="3"/>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lang w:val="mk-MK"/>
              </w:rPr>
              <w:t>Тип на согласност</w:t>
            </w:r>
          </w:p>
        </w:tc>
      </w:tr>
      <w:tr w:rsidR="00811CD3" w:rsidRPr="006C366D" w:rsidTr="006C366D">
        <w:trPr>
          <w:trHeight w:val="112"/>
        </w:trPr>
        <w:tc>
          <w:tcPr>
            <w:tcW w:w="0" w:type="auto"/>
            <w:gridSpan w:val="2"/>
            <w:vMerge/>
            <w:vAlign w:val="center"/>
          </w:tcPr>
          <w:p w:rsidR="00811CD3" w:rsidRPr="006C366D" w:rsidRDefault="00811CD3" w:rsidP="006C366D">
            <w:pPr>
              <w:rPr>
                <w:rFonts w:ascii="Arial" w:hAnsi="Arial" w:cs="Arial"/>
                <w:sz w:val="16"/>
                <w:szCs w:val="16"/>
                <w:lang w:val="mk-MK"/>
              </w:rPr>
            </w:pPr>
          </w:p>
        </w:tc>
        <w:tc>
          <w:tcPr>
            <w:tcW w:w="1042"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lang w:val="mk-MK"/>
              </w:rPr>
              <w:t>Активна</w:t>
            </w:r>
          </w:p>
        </w:tc>
        <w:tc>
          <w:tcPr>
            <w:tcW w:w="1134"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lang w:val="mk-MK"/>
              </w:rPr>
              <w:t>Пасивна</w:t>
            </w:r>
          </w:p>
        </w:tc>
        <w:tc>
          <w:tcPr>
            <w:tcW w:w="992"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lang w:val="mk-MK"/>
              </w:rPr>
              <w:t>Нема</w:t>
            </w:r>
          </w:p>
        </w:tc>
      </w:tr>
      <w:tr w:rsidR="00811CD3" w:rsidRPr="006C366D" w:rsidTr="006C366D">
        <w:tc>
          <w:tcPr>
            <w:tcW w:w="688" w:type="dxa"/>
            <w:vMerge w:val="restart"/>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lang w:val="mk-MK"/>
              </w:rPr>
              <w:t>Северо-источен регион</w:t>
            </w:r>
          </w:p>
        </w:tc>
        <w:tc>
          <w:tcPr>
            <w:tcW w:w="1010"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rPr>
              <w:t xml:space="preserve">11 </w:t>
            </w:r>
            <w:r w:rsidRPr="006C366D">
              <w:rPr>
                <w:rFonts w:ascii="Arial" w:hAnsi="Arial" w:cs="Arial"/>
                <w:sz w:val="16"/>
                <w:szCs w:val="16"/>
                <w:lang w:val="mk-MK"/>
              </w:rPr>
              <w:t>години</w:t>
            </w:r>
          </w:p>
        </w:tc>
        <w:tc>
          <w:tcPr>
            <w:tcW w:w="1042" w:type="dxa"/>
          </w:tcPr>
          <w:p w:rsidR="00811CD3" w:rsidRPr="006C366D" w:rsidRDefault="00811CD3" w:rsidP="006C366D">
            <w:pPr>
              <w:jc w:val="both"/>
              <w:rPr>
                <w:rFonts w:ascii="Arial" w:hAnsi="Arial" w:cs="Arial"/>
                <w:sz w:val="16"/>
                <w:szCs w:val="16"/>
              </w:rPr>
            </w:pPr>
            <w:r w:rsidRPr="006C366D">
              <w:rPr>
                <w:rFonts w:ascii="Arial" w:hAnsi="Arial" w:cs="Arial"/>
                <w:sz w:val="16"/>
                <w:szCs w:val="16"/>
              </w:rPr>
              <w:t>√</w:t>
            </w:r>
          </w:p>
        </w:tc>
        <w:tc>
          <w:tcPr>
            <w:tcW w:w="1134" w:type="dxa"/>
          </w:tcPr>
          <w:p w:rsidR="00811CD3" w:rsidRPr="006C366D" w:rsidRDefault="00811CD3" w:rsidP="006C366D">
            <w:pPr>
              <w:jc w:val="both"/>
              <w:rPr>
                <w:rFonts w:ascii="Arial" w:hAnsi="Arial" w:cs="Arial"/>
                <w:sz w:val="16"/>
                <w:szCs w:val="16"/>
              </w:rPr>
            </w:pPr>
          </w:p>
        </w:tc>
        <w:tc>
          <w:tcPr>
            <w:tcW w:w="992" w:type="dxa"/>
          </w:tcPr>
          <w:p w:rsidR="00811CD3" w:rsidRPr="006C366D" w:rsidRDefault="00811CD3" w:rsidP="006C366D">
            <w:pPr>
              <w:jc w:val="both"/>
              <w:rPr>
                <w:rFonts w:ascii="Arial" w:hAnsi="Arial" w:cs="Arial"/>
                <w:sz w:val="16"/>
                <w:szCs w:val="16"/>
              </w:rPr>
            </w:pPr>
          </w:p>
        </w:tc>
      </w:tr>
      <w:tr w:rsidR="00811CD3" w:rsidRPr="006C366D" w:rsidTr="006C366D">
        <w:tc>
          <w:tcPr>
            <w:tcW w:w="0" w:type="auto"/>
            <w:vMerge/>
            <w:vAlign w:val="center"/>
          </w:tcPr>
          <w:p w:rsidR="00811CD3" w:rsidRPr="006C366D" w:rsidRDefault="00811CD3" w:rsidP="006C366D">
            <w:pPr>
              <w:rPr>
                <w:rFonts w:ascii="Arial" w:hAnsi="Arial" w:cs="Arial"/>
                <w:sz w:val="16"/>
                <w:szCs w:val="16"/>
                <w:lang w:val="mk-MK"/>
              </w:rPr>
            </w:pPr>
          </w:p>
        </w:tc>
        <w:tc>
          <w:tcPr>
            <w:tcW w:w="1010"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rPr>
              <w:t xml:space="preserve">13 </w:t>
            </w:r>
            <w:r w:rsidRPr="006C366D">
              <w:rPr>
                <w:rFonts w:ascii="Arial" w:hAnsi="Arial" w:cs="Arial"/>
                <w:sz w:val="16"/>
                <w:szCs w:val="16"/>
                <w:lang w:val="mk-MK"/>
              </w:rPr>
              <w:t>години</w:t>
            </w:r>
          </w:p>
        </w:tc>
        <w:tc>
          <w:tcPr>
            <w:tcW w:w="1042" w:type="dxa"/>
          </w:tcPr>
          <w:p w:rsidR="00811CD3" w:rsidRPr="006C366D" w:rsidRDefault="00811CD3" w:rsidP="006C366D">
            <w:pPr>
              <w:jc w:val="both"/>
              <w:rPr>
                <w:rFonts w:ascii="Arial" w:hAnsi="Arial" w:cs="Arial"/>
                <w:sz w:val="16"/>
                <w:szCs w:val="16"/>
              </w:rPr>
            </w:pPr>
            <w:r w:rsidRPr="006C366D">
              <w:rPr>
                <w:rFonts w:ascii="Arial" w:hAnsi="Arial" w:cs="Arial"/>
                <w:sz w:val="16"/>
                <w:szCs w:val="16"/>
              </w:rPr>
              <w:t>√</w:t>
            </w:r>
          </w:p>
        </w:tc>
        <w:tc>
          <w:tcPr>
            <w:tcW w:w="1134" w:type="dxa"/>
          </w:tcPr>
          <w:p w:rsidR="00811CD3" w:rsidRPr="006C366D" w:rsidRDefault="00811CD3" w:rsidP="006C366D">
            <w:pPr>
              <w:jc w:val="both"/>
              <w:rPr>
                <w:rFonts w:ascii="Arial" w:hAnsi="Arial" w:cs="Arial"/>
                <w:sz w:val="16"/>
                <w:szCs w:val="16"/>
              </w:rPr>
            </w:pPr>
          </w:p>
        </w:tc>
        <w:tc>
          <w:tcPr>
            <w:tcW w:w="992" w:type="dxa"/>
          </w:tcPr>
          <w:p w:rsidR="00811CD3" w:rsidRPr="006C366D" w:rsidRDefault="00811CD3" w:rsidP="006C366D">
            <w:pPr>
              <w:jc w:val="both"/>
              <w:rPr>
                <w:rFonts w:ascii="Arial" w:hAnsi="Arial" w:cs="Arial"/>
                <w:sz w:val="16"/>
                <w:szCs w:val="16"/>
              </w:rPr>
            </w:pPr>
          </w:p>
        </w:tc>
      </w:tr>
      <w:tr w:rsidR="00811CD3" w:rsidRPr="006C366D" w:rsidTr="006C366D">
        <w:tc>
          <w:tcPr>
            <w:tcW w:w="0" w:type="auto"/>
            <w:vMerge/>
            <w:vAlign w:val="center"/>
          </w:tcPr>
          <w:p w:rsidR="00811CD3" w:rsidRPr="006C366D" w:rsidRDefault="00811CD3" w:rsidP="006C366D">
            <w:pPr>
              <w:rPr>
                <w:rFonts w:ascii="Arial" w:hAnsi="Arial" w:cs="Arial"/>
                <w:sz w:val="16"/>
                <w:szCs w:val="16"/>
                <w:lang w:val="mk-MK"/>
              </w:rPr>
            </w:pPr>
          </w:p>
        </w:tc>
        <w:tc>
          <w:tcPr>
            <w:tcW w:w="1010"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rPr>
              <w:t xml:space="preserve">16 </w:t>
            </w:r>
            <w:r w:rsidRPr="006C366D">
              <w:rPr>
                <w:rFonts w:ascii="Arial" w:hAnsi="Arial" w:cs="Arial"/>
                <w:sz w:val="16"/>
                <w:szCs w:val="16"/>
                <w:lang w:val="mk-MK"/>
              </w:rPr>
              <w:t>години</w:t>
            </w:r>
          </w:p>
        </w:tc>
        <w:tc>
          <w:tcPr>
            <w:tcW w:w="1042" w:type="dxa"/>
          </w:tcPr>
          <w:p w:rsidR="00811CD3" w:rsidRPr="006C366D" w:rsidRDefault="00811CD3" w:rsidP="006C366D">
            <w:pPr>
              <w:jc w:val="both"/>
              <w:rPr>
                <w:rFonts w:ascii="Arial" w:hAnsi="Arial" w:cs="Arial"/>
                <w:sz w:val="16"/>
                <w:szCs w:val="16"/>
              </w:rPr>
            </w:pPr>
          </w:p>
        </w:tc>
        <w:tc>
          <w:tcPr>
            <w:tcW w:w="1134" w:type="dxa"/>
          </w:tcPr>
          <w:p w:rsidR="00811CD3" w:rsidRPr="006C366D" w:rsidRDefault="00811CD3" w:rsidP="006C366D">
            <w:pPr>
              <w:jc w:val="both"/>
              <w:rPr>
                <w:rFonts w:ascii="Arial" w:hAnsi="Arial" w:cs="Arial"/>
                <w:sz w:val="16"/>
                <w:szCs w:val="16"/>
              </w:rPr>
            </w:pPr>
          </w:p>
        </w:tc>
        <w:tc>
          <w:tcPr>
            <w:tcW w:w="992" w:type="dxa"/>
          </w:tcPr>
          <w:p w:rsidR="00811CD3" w:rsidRPr="006C366D" w:rsidRDefault="00811CD3" w:rsidP="006C366D">
            <w:pPr>
              <w:jc w:val="both"/>
              <w:rPr>
                <w:rFonts w:ascii="Arial" w:hAnsi="Arial" w:cs="Arial"/>
                <w:sz w:val="16"/>
                <w:szCs w:val="16"/>
              </w:rPr>
            </w:pPr>
            <w:r w:rsidRPr="006C366D">
              <w:rPr>
                <w:rFonts w:ascii="Arial" w:hAnsi="Arial" w:cs="Arial"/>
                <w:sz w:val="16"/>
                <w:szCs w:val="16"/>
              </w:rPr>
              <w:t>√</w:t>
            </w:r>
          </w:p>
        </w:tc>
      </w:tr>
      <w:tr w:rsidR="00811CD3" w:rsidRPr="006C366D" w:rsidTr="006C366D">
        <w:tc>
          <w:tcPr>
            <w:tcW w:w="688" w:type="dxa"/>
            <w:vMerge w:val="restart"/>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lang w:val="mk-MK"/>
              </w:rPr>
              <w:t>Југо-западен регион</w:t>
            </w:r>
          </w:p>
        </w:tc>
        <w:tc>
          <w:tcPr>
            <w:tcW w:w="1010"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rPr>
              <w:t xml:space="preserve">11 </w:t>
            </w:r>
            <w:r w:rsidRPr="006C366D">
              <w:rPr>
                <w:rFonts w:ascii="Arial" w:hAnsi="Arial" w:cs="Arial"/>
                <w:sz w:val="16"/>
                <w:szCs w:val="16"/>
                <w:lang w:val="mk-MK"/>
              </w:rPr>
              <w:t>години</w:t>
            </w:r>
          </w:p>
        </w:tc>
        <w:tc>
          <w:tcPr>
            <w:tcW w:w="1042" w:type="dxa"/>
          </w:tcPr>
          <w:p w:rsidR="00811CD3" w:rsidRPr="006C366D" w:rsidRDefault="00811CD3" w:rsidP="006C366D">
            <w:pPr>
              <w:jc w:val="both"/>
              <w:rPr>
                <w:rFonts w:ascii="Arial" w:hAnsi="Arial" w:cs="Arial"/>
                <w:sz w:val="16"/>
                <w:szCs w:val="16"/>
              </w:rPr>
            </w:pPr>
          </w:p>
        </w:tc>
        <w:tc>
          <w:tcPr>
            <w:tcW w:w="1134" w:type="dxa"/>
          </w:tcPr>
          <w:p w:rsidR="00811CD3" w:rsidRPr="006C366D" w:rsidRDefault="00811CD3" w:rsidP="006C366D">
            <w:pPr>
              <w:jc w:val="both"/>
              <w:rPr>
                <w:rFonts w:ascii="Arial" w:hAnsi="Arial" w:cs="Arial"/>
                <w:sz w:val="16"/>
                <w:szCs w:val="16"/>
              </w:rPr>
            </w:pPr>
            <w:r w:rsidRPr="006C366D">
              <w:rPr>
                <w:rFonts w:ascii="Arial" w:hAnsi="Arial" w:cs="Arial"/>
                <w:sz w:val="16"/>
                <w:szCs w:val="16"/>
              </w:rPr>
              <w:t>√</w:t>
            </w:r>
          </w:p>
        </w:tc>
        <w:tc>
          <w:tcPr>
            <w:tcW w:w="992" w:type="dxa"/>
          </w:tcPr>
          <w:p w:rsidR="00811CD3" w:rsidRPr="006C366D" w:rsidRDefault="00811CD3" w:rsidP="006C366D">
            <w:pPr>
              <w:jc w:val="both"/>
              <w:rPr>
                <w:rFonts w:ascii="Arial" w:hAnsi="Arial" w:cs="Arial"/>
                <w:sz w:val="16"/>
                <w:szCs w:val="16"/>
              </w:rPr>
            </w:pPr>
          </w:p>
        </w:tc>
      </w:tr>
      <w:tr w:rsidR="00811CD3" w:rsidRPr="006C366D" w:rsidTr="006C366D">
        <w:tc>
          <w:tcPr>
            <w:tcW w:w="0" w:type="auto"/>
            <w:vMerge/>
            <w:vAlign w:val="center"/>
          </w:tcPr>
          <w:p w:rsidR="00811CD3" w:rsidRPr="006C366D" w:rsidRDefault="00811CD3" w:rsidP="006C366D">
            <w:pPr>
              <w:rPr>
                <w:rFonts w:ascii="Arial" w:hAnsi="Arial" w:cs="Arial"/>
                <w:sz w:val="16"/>
                <w:szCs w:val="16"/>
                <w:lang w:val="mk-MK"/>
              </w:rPr>
            </w:pPr>
          </w:p>
        </w:tc>
        <w:tc>
          <w:tcPr>
            <w:tcW w:w="1010"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rPr>
              <w:t xml:space="preserve">13 </w:t>
            </w:r>
            <w:r w:rsidRPr="006C366D">
              <w:rPr>
                <w:rFonts w:ascii="Arial" w:hAnsi="Arial" w:cs="Arial"/>
                <w:sz w:val="16"/>
                <w:szCs w:val="16"/>
                <w:lang w:val="mk-MK"/>
              </w:rPr>
              <w:t>години</w:t>
            </w:r>
          </w:p>
        </w:tc>
        <w:tc>
          <w:tcPr>
            <w:tcW w:w="1042" w:type="dxa"/>
          </w:tcPr>
          <w:p w:rsidR="00811CD3" w:rsidRPr="006C366D" w:rsidRDefault="00811CD3" w:rsidP="006C366D">
            <w:pPr>
              <w:jc w:val="both"/>
              <w:rPr>
                <w:rFonts w:ascii="Arial" w:hAnsi="Arial" w:cs="Arial"/>
                <w:sz w:val="16"/>
                <w:szCs w:val="16"/>
              </w:rPr>
            </w:pPr>
          </w:p>
        </w:tc>
        <w:tc>
          <w:tcPr>
            <w:tcW w:w="1134" w:type="dxa"/>
          </w:tcPr>
          <w:p w:rsidR="00811CD3" w:rsidRPr="006C366D" w:rsidRDefault="00811CD3" w:rsidP="006C366D">
            <w:pPr>
              <w:jc w:val="both"/>
              <w:rPr>
                <w:rFonts w:ascii="Arial" w:hAnsi="Arial" w:cs="Arial"/>
                <w:sz w:val="16"/>
                <w:szCs w:val="16"/>
              </w:rPr>
            </w:pPr>
            <w:r w:rsidRPr="006C366D">
              <w:rPr>
                <w:rFonts w:ascii="Arial" w:hAnsi="Arial" w:cs="Arial"/>
                <w:sz w:val="16"/>
                <w:szCs w:val="16"/>
              </w:rPr>
              <w:t>√</w:t>
            </w:r>
          </w:p>
        </w:tc>
        <w:tc>
          <w:tcPr>
            <w:tcW w:w="992" w:type="dxa"/>
          </w:tcPr>
          <w:p w:rsidR="00811CD3" w:rsidRPr="006C366D" w:rsidRDefault="00811CD3" w:rsidP="006C366D">
            <w:pPr>
              <w:jc w:val="both"/>
              <w:rPr>
                <w:rFonts w:ascii="Arial" w:hAnsi="Arial" w:cs="Arial"/>
                <w:sz w:val="16"/>
                <w:szCs w:val="16"/>
              </w:rPr>
            </w:pPr>
          </w:p>
        </w:tc>
      </w:tr>
      <w:tr w:rsidR="00811CD3" w:rsidRPr="006C366D" w:rsidTr="006C366D">
        <w:tc>
          <w:tcPr>
            <w:tcW w:w="0" w:type="auto"/>
            <w:vMerge/>
            <w:vAlign w:val="center"/>
          </w:tcPr>
          <w:p w:rsidR="00811CD3" w:rsidRPr="006C366D" w:rsidRDefault="00811CD3" w:rsidP="006C366D">
            <w:pPr>
              <w:rPr>
                <w:rFonts w:ascii="Arial" w:hAnsi="Arial" w:cs="Arial"/>
                <w:sz w:val="16"/>
                <w:szCs w:val="16"/>
                <w:lang w:val="mk-MK"/>
              </w:rPr>
            </w:pPr>
          </w:p>
        </w:tc>
        <w:tc>
          <w:tcPr>
            <w:tcW w:w="1010"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rPr>
              <w:t xml:space="preserve">16 </w:t>
            </w:r>
            <w:r w:rsidRPr="006C366D">
              <w:rPr>
                <w:rFonts w:ascii="Arial" w:hAnsi="Arial" w:cs="Arial"/>
                <w:sz w:val="16"/>
                <w:szCs w:val="16"/>
                <w:lang w:val="mk-MK"/>
              </w:rPr>
              <w:t>години</w:t>
            </w:r>
          </w:p>
        </w:tc>
        <w:tc>
          <w:tcPr>
            <w:tcW w:w="1042" w:type="dxa"/>
          </w:tcPr>
          <w:p w:rsidR="00811CD3" w:rsidRPr="006C366D" w:rsidRDefault="00811CD3" w:rsidP="006C366D">
            <w:pPr>
              <w:jc w:val="both"/>
              <w:rPr>
                <w:rFonts w:ascii="Arial" w:hAnsi="Arial" w:cs="Arial"/>
                <w:sz w:val="16"/>
                <w:szCs w:val="16"/>
              </w:rPr>
            </w:pPr>
          </w:p>
        </w:tc>
        <w:tc>
          <w:tcPr>
            <w:tcW w:w="1134" w:type="dxa"/>
          </w:tcPr>
          <w:p w:rsidR="00811CD3" w:rsidRPr="006C366D" w:rsidRDefault="00811CD3" w:rsidP="006C366D">
            <w:pPr>
              <w:jc w:val="both"/>
              <w:rPr>
                <w:rFonts w:ascii="Arial" w:hAnsi="Arial" w:cs="Arial"/>
                <w:sz w:val="16"/>
                <w:szCs w:val="16"/>
              </w:rPr>
            </w:pPr>
          </w:p>
        </w:tc>
        <w:tc>
          <w:tcPr>
            <w:tcW w:w="992" w:type="dxa"/>
          </w:tcPr>
          <w:p w:rsidR="00811CD3" w:rsidRPr="006C366D" w:rsidRDefault="00811CD3" w:rsidP="006C366D">
            <w:pPr>
              <w:jc w:val="both"/>
              <w:rPr>
                <w:rFonts w:ascii="Arial" w:hAnsi="Arial" w:cs="Arial"/>
                <w:sz w:val="16"/>
                <w:szCs w:val="16"/>
              </w:rPr>
            </w:pPr>
            <w:r w:rsidRPr="006C366D">
              <w:rPr>
                <w:rFonts w:ascii="Arial" w:hAnsi="Arial" w:cs="Arial"/>
                <w:sz w:val="16"/>
                <w:szCs w:val="16"/>
              </w:rPr>
              <w:t>√</w:t>
            </w:r>
          </w:p>
        </w:tc>
      </w:tr>
      <w:tr w:rsidR="00811CD3" w:rsidRPr="006C366D" w:rsidTr="006C366D">
        <w:tc>
          <w:tcPr>
            <w:tcW w:w="688" w:type="dxa"/>
            <w:vMerge w:val="restart"/>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lang w:val="mk-MK"/>
              </w:rPr>
              <w:t>Југо-источен регион</w:t>
            </w:r>
          </w:p>
        </w:tc>
        <w:tc>
          <w:tcPr>
            <w:tcW w:w="1010"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rPr>
              <w:t xml:space="preserve">11 </w:t>
            </w:r>
            <w:r w:rsidRPr="006C366D">
              <w:rPr>
                <w:rFonts w:ascii="Arial" w:hAnsi="Arial" w:cs="Arial"/>
                <w:sz w:val="16"/>
                <w:szCs w:val="16"/>
                <w:lang w:val="mk-MK"/>
              </w:rPr>
              <w:t>години</w:t>
            </w:r>
          </w:p>
        </w:tc>
        <w:tc>
          <w:tcPr>
            <w:tcW w:w="1042" w:type="dxa"/>
          </w:tcPr>
          <w:p w:rsidR="00811CD3" w:rsidRPr="006C366D" w:rsidRDefault="00811CD3" w:rsidP="006C366D">
            <w:pPr>
              <w:jc w:val="both"/>
              <w:rPr>
                <w:rFonts w:ascii="Arial" w:hAnsi="Arial" w:cs="Arial"/>
                <w:sz w:val="16"/>
                <w:szCs w:val="16"/>
              </w:rPr>
            </w:pPr>
            <w:r w:rsidRPr="006C366D">
              <w:rPr>
                <w:rFonts w:ascii="Arial" w:hAnsi="Arial" w:cs="Arial"/>
                <w:sz w:val="16"/>
                <w:szCs w:val="16"/>
              </w:rPr>
              <w:t>√</w:t>
            </w:r>
          </w:p>
        </w:tc>
        <w:tc>
          <w:tcPr>
            <w:tcW w:w="1134" w:type="dxa"/>
          </w:tcPr>
          <w:p w:rsidR="00811CD3" w:rsidRPr="006C366D" w:rsidRDefault="00811CD3" w:rsidP="006C366D">
            <w:pPr>
              <w:jc w:val="both"/>
              <w:rPr>
                <w:rFonts w:ascii="Arial" w:hAnsi="Arial" w:cs="Arial"/>
                <w:sz w:val="16"/>
                <w:szCs w:val="16"/>
              </w:rPr>
            </w:pPr>
          </w:p>
        </w:tc>
        <w:tc>
          <w:tcPr>
            <w:tcW w:w="992" w:type="dxa"/>
          </w:tcPr>
          <w:p w:rsidR="00811CD3" w:rsidRPr="006C366D" w:rsidRDefault="00811CD3" w:rsidP="006C366D">
            <w:pPr>
              <w:jc w:val="both"/>
              <w:rPr>
                <w:rFonts w:ascii="Arial" w:hAnsi="Arial" w:cs="Arial"/>
                <w:sz w:val="16"/>
                <w:szCs w:val="16"/>
              </w:rPr>
            </w:pPr>
          </w:p>
        </w:tc>
      </w:tr>
      <w:tr w:rsidR="00811CD3" w:rsidRPr="006C366D" w:rsidTr="006C366D">
        <w:tc>
          <w:tcPr>
            <w:tcW w:w="0" w:type="auto"/>
            <w:vMerge/>
            <w:vAlign w:val="center"/>
          </w:tcPr>
          <w:p w:rsidR="00811CD3" w:rsidRPr="006C366D" w:rsidRDefault="00811CD3" w:rsidP="006C366D">
            <w:pPr>
              <w:rPr>
                <w:rFonts w:ascii="Arial" w:hAnsi="Arial" w:cs="Arial"/>
                <w:sz w:val="16"/>
                <w:szCs w:val="16"/>
                <w:lang w:val="mk-MK"/>
              </w:rPr>
            </w:pPr>
          </w:p>
        </w:tc>
        <w:tc>
          <w:tcPr>
            <w:tcW w:w="1010"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rPr>
              <w:t xml:space="preserve">13 </w:t>
            </w:r>
            <w:r w:rsidRPr="006C366D">
              <w:rPr>
                <w:rFonts w:ascii="Arial" w:hAnsi="Arial" w:cs="Arial"/>
                <w:sz w:val="16"/>
                <w:szCs w:val="16"/>
                <w:lang w:val="mk-MK"/>
              </w:rPr>
              <w:t>години</w:t>
            </w:r>
          </w:p>
        </w:tc>
        <w:tc>
          <w:tcPr>
            <w:tcW w:w="1042" w:type="dxa"/>
          </w:tcPr>
          <w:p w:rsidR="00811CD3" w:rsidRPr="006C366D" w:rsidRDefault="00811CD3" w:rsidP="006C366D">
            <w:pPr>
              <w:jc w:val="both"/>
              <w:rPr>
                <w:rFonts w:ascii="Arial" w:hAnsi="Arial" w:cs="Arial"/>
                <w:sz w:val="16"/>
                <w:szCs w:val="16"/>
              </w:rPr>
            </w:pPr>
            <w:r w:rsidRPr="006C366D">
              <w:rPr>
                <w:rFonts w:ascii="Arial" w:hAnsi="Arial" w:cs="Arial"/>
                <w:sz w:val="16"/>
                <w:szCs w:val="16"/>
              </w:rPr>
              <w:t>√</w:t>
            </w:r>
          </w:p>
        </w:tc>
        <w:tc>
          <w:tcPr>
            <w:tcW w:w="1134" w:type="dxa"/>
          </w:tcPr>
          <w:p w:rsidR="00811CD3" w:rsidRPr="006C366D" w:rsidRDefault="00811CD3" w:rsidP="006C366D">
            <w:pPr>
              <w:jc w:val="both"/>
              <w:rPr>
                <w:rFonts w:ascii="Arial" w:hAnsi="Arial" w:cs="Arial"/>
                <w:sz w:val="16"/>
                <w:szCs w:val="16"/>
              </w:rPr>
            </w:pPr>
          </w:p>
        </w:tc>
        <w:tc>
          <w:tcPr>
            <w:tcW w:w="992" w:type="dxa"/>
          </w:tcPr>
          <w:p w:rsidR="00811CD3" w:rsidRPr="006C366D" w:rsidRDefault="00811CD3" w:rsidP="006C366D">
            <w:pPr>
              <w:jc w:val="both"/>
              <w:rPr>
                <w:rFonts w:ascii="Arial" w:hAnsi="Arial" w:cs="Arial"/>
                <w:sz w:val="16"/>
                <w:szCs w:val="16"/>
              </w:rPr>
            </w:pPr>
          </w:p>
        </w:tc>
      </w:tr>
      <w:tr w:rsidR="00811CD3" w:rsidRPr="006C366D" w:rsidTr="006C366D">
        <w:tc>
          <w:tcPr>
            <w:tcW w:w="0" w:type="auto"/>
            <w:vMerge/>
            <w:vAlign w:val="center"/>
          </w:tcPr>
          <w:p w:rsidR="00811CD3" w:rsidRPr="006C366D" w:rsidRDefault="00811CD3" w:rsidP="006C366D">
            <w:pPr>
              <w:rPr>
                <w:rFonts w:ascii="Arial" w:hAnsi="Arial" w:cs="Arial"/>
                <w:sz w:val="16"/>
                <w:szCs w:val="16"/>
                <w:lang w:val="mk-MK"/>
              </w:rPr>
            </w:pPr>
          </w:p>
        </w:tc>
        <w:tc>
          <w:tcPr>
            <w:tcW w:w="1010" w:type="dxa"/>
          </w:tcPr>
          <w:p w:rsidR="00811CD3" w:rsidRPr="006C366D" w:rsidRDefault="00811CD3" w:rsidP="006C366D">
            <w:pPr>
              <w:jc w:val="both"/>
              <w:rPr>
                <w:rFonts w:ascii="Arial" w:hAnsi="Arial" w:cs="Arial"/>
                <w:sz w:val="16"/>
                <w:szCs w:val="16"/>
                <w:lang w:val="mk-MK"/>
              </w:rPr>
            </w:pPr>
            <w:r w:rsidRPr="006C366D">
              <w:rPr>
                <w:rFonts w:ascii="Arial" w:hAnsi="Arial" w:cs="Arial"/>
                <w:sz w:val="16"/>
                <w:szCs w:val="16"/>
              </w:rPr>
              <w:t xml:space="preserve">16 </w:t>
            </w:r>
            <w:r w:rsidRPr="006C366D">
              <w:rPr>
                <w:rFonts w:ascii="Arial" w:hAnsi="Arial" w:cs="Arial"/>
                <w:sz w:val="16"/>
                <w:szCs w:val="16"/>
                <w:lang w:val="mk-MK"/>
              </w:rPr>
              <w:t>години</w:t>
            </w:r>
          </w:p>
        </w:tc>
        <w:tc>
          <w:tcPr>
            <w:tcW w:w="1042" w:type="dxa"/>
          </w:tcPr>
          <w:p w:rsidR="00811CD3" w:rsidRPr="006C366D" w:rsidRDefault="00811CD3" w:rsidP="006C366D">
            <w:pPr>
              <w:jc w:val="both"/>
              <w:rPr>
                <w:rFonts w:ascii="Arial" w:hAnsi="Arial" w:cs="Arial"/>
                <w:sz w:val="16"/>
                <w:szCs w:val="16"/>
              </w:rPr>
            </w:pPr>
          </w:p>
        </w:tc>
        <w:tc>
          <w:tcPr>
            <w:tcW w:w="1134" w:type="dxa"/>
          </w:tcPr>
          <w:p w:rsidR="00811CD3" w:rsidRPr="006C366D" w:rsidRDefault="00811CD3" w:rsidP="006C366D">
            <w:pPr>
              <w:jc w:val="both"/>
              <w:rPr>
                <w:rFonts w:ascii="Arial" w:hAnsi="Arial" w:cs="Arial"/>
                <w:sz w:val="16"/>
                <w:szCs w:val="16"/>
              </w:rPr>
            </w:pPr>
          </w:p>
        </w:tc>
        <w:tc>
          <w:tcPr>
            <w:tcW w:w="992" w:type="dxa"/>
          </w:tcPr>
          <w:p w:rsidR="00811CD3" w:rsidRPr="006C366D" w:rsidRDefault="00811CD3" w:rsidP="006C366D">
            <w:pPr>
              <w:jc w:val="both"/>
              <w:rPr>
                <w:rFonts w:ascii="Arial" w:hAnsi="Arial" w:cs="Arial"/>
                <w:sz w:val="16"/>
                <w:szCs w:val="16"/>
              </w:rPr>
            </w:pPr>
            <w:r w:rsidRPr="006C366D">
              <w:rPr>
                <w:rFonts w:ascii="Arial" w:hAnsi="Arial" w:cs="Arial"/>
                <w:sz w:val="16"/>
                <w:szCs w:val="16"/>
              </w:rPr>
              <w:t>√</w:t>
            </w:r>
          </w:p>
        </w:tc>
      </w:tr>
    </w:tbl>
    <w:p w:rsidR="00811CD3" w:rsidRPr="006C366D" w:rsidRDefault="00811CD3" w:rsidP="006C366D">
      <w:pPr>
        <w:spacing w:line="360" w:lineRule="auto"/>
        <w:ind w:left="357"/>
        <w:jc w:val="both"/>
        <w:rPr>
          <w:rFonts w:ascii="Arial" w:hAnsi="Arial" w:cs="Arial"/>
          <w:sz w:val="20"/>
          <w:szCs w:val="20"/>
        </w:rPr>
      </w:pPr>
    </w:p>
    <w:p w:rsidR="00811CD3" w:rsidRPr="006C366D" w:rsidRDefault="00811CD3" w:rsidP="008E1B15">
      <w:pPr>
        <w:numPr>
          <w:ilvl w:val="0"/>
          <w:numId w:val="10"/>
        </w:numPr>
        <w:spacing w:line="360" w:lineRule="auto"/>
        <w:jc w:val="both"/>
        <w:rPr>
          <w:rFonts w:ascii="Arial" w:hAnsi="Arial" w:cs="Arial"/>
          <w:sz w:val="20"/>
          <w:szCs w:val="20"/>
        </w:rPr>
      </w:pPr>
      <w:r w:rsidRPr="006C366D">
        <w:rPr>
          <w:rFonts w:ascii="Arial" w:hAnsi="Arial" w:cs="Arial"/>
          <w:sz w:val="20"/>
          <w:szCs w:val="20"/>
          <w:lang w:val="mk-MK"/>
        </w:rPr>
        <w:t>Д</w:t>
      </w:r>
      <w:r w:rsidRPr="006C366D">
        <w:rPr>
          <w:rFonts w:ascii="Arial" w:hAnsi="Arial" w:cs="Arial"/>
          <w:sz w:val="20"/>
          <w:szCs w:val="20"/>
        </w:rPr>
        <w:t>изајнира</w:t>
      </w:r>
      <w:r w:rsidRPr="006C366D">
        <w:rPr>
          <w:rFonts w:ascii="Arial" w:hAnsi="Arial" w:cs="Arial"/>
          <w:sz w:val="20"/>
          <w:szCs w:val="20"/>
          <w:lang w:val="mk-MK"/>
        </w:rPr>
        <w:t>ње</w:t>
      </w:r>
      <w:r w:rsidRPr="006C366D">
        <w:rPr>
          <w:rFonts w:ascii="Arial" w:hAnsi="Arial" w:cs="Arial"/>
          <w:sz w:val="20"/>
          <w:szCs w:val="20"/>
        </w:rPr>
        <w:t xml:space="preserve"> и след</w:t>
      </w:r>
      <w:r w:rsidRPr="006C366D">
        <w:rPr>
          <w:rFonts w:ascii="Arial" w:hAnsi="Arial" w:cs="Arial"/>
          <w:sz w:val="20"/>
          <w:szCs w:val="20"/>
          <w:lang w:val="mk-MK"/>
        </w:rPr>
        <w:t>ење на п</w:t>
      </w:r>
      <w:r w:rsidRPr="006C366D">
        <w:rPr>
          <w:rFonts w:ascii="Arial" w:hAnsi="Arial" w:cs="Arial"/>
          <w:sz w:val="20"/>
          <w:szCs w:val="20"/>
        </w:rPr>
        <w:t xml:space="preserve">роцесот во случај на откривање </w:t>
      </w:r>
      <w:r w:rsidRPr="006C366D">
        <w:rPr>
          <w:rFonts w:ascii="Arial" w:hAnsi="Arial" w:cs="Arial"/>
          <w:sz w:val="20"/>
          <w:szCs w:val="20"/>
          <w:lang w:val="mk-MK"/>
        </w:rPr>
        <w:t xml:space="preserve">на случај на </w:t>
      </w:r>
      <w:r>
        <w:rPr>
          <w:rFonts w:ascii="Arial" w:hAnsi="Arial" w:cs="Arial"/>
          <w:sz w:val="20"/>
          <w:szCs w:val="20"/>
          <w:lang w:val="mk-MK"/>
        </w:rPr>
        <w:t>ЗЗД</w:t>
      </w:r>
      <w:r w:rsidRPr="006C366D">
        <w:rPr>
          <w:rFonts w:ascii="Arial" w:hAnsi="Arial" w:cs="Arial"/>
          <w:sz w:val="20"/>
          <w:szCs w:val="20"/>
        </w:rPr>
        <w:t>:  Нашиот тим</w:t>
      </w:r>
      <w:r w:rsidRPr="006C366D">
        <w:rPr>
          <w:rFonts w:ascii="Arial" w:hAnsi="Arial" w:cs="Arial"/>
          <w:sz w:val="20"/>
          <w:szCs w:val="20"/>
          <w:lang w:val="mk-MK"/>
        </w:rPr>
        <w:t xml:space="preserve"> ги след</w:t>
      </w:r>
      <w:r>
        <w:rPr>
          <w:rFonts w:ascii="Arial" w:hAnsi="Arial" w:cs="Arial"/>
          <w:sz w:val="20"/>
          <w:szCs w:val="20"/>
          <w:lang w:val="mk-MK"/>
        </w:rPr>
        <w:t xml:space="preserve">еше </w:t>
      </w:r>
      <w:r w:rsidRPr="006C366D">
        <w:rPr>
          <w:rFonts w:ascii="Arial" w:hAnsi="Arial" w:cs="Arial"/>
          <w:sz w:val="20"/>
          <w:szCs w:val="20"/>
          <w:lang w:val="mk-MK"/>
        </w:rPr>
        <w:t xml:space="preserve">насоките </w:t>
      </w:r>
      <w:r w:rsidRPr="006C366D">
        <w:rPr>
          <w:rFonts w:ascii="Arial" w:hAnsi="Arial" w:cs="Arial"/>
          <w:sz w:val="20"/>
          <w:szCs w:val="20"/>
        </w:rPr>
        <w:t xml:space="preserve">дадени </w:t>
      </w:r>
      <w:r w:rsidRPr="006C366D">
        <w:rPr>
          <w:rFonts w:ascii="Arial" w:hAnsi="Arial" w:cs="Arial"/>
          <w:sz w:val="20"/>
          <w:szCs w:val="20"/>
          <w:lang w:val="mk-MK"/>
        </w:rPr>
        <w:t xml:space="preserve">во Водичот </w:t>
      </w:r>
      <w:r w:rsidRPr="006C366D">
        <w:rPr>
          <w:rFonts w:ascii="Arial" w:hAnsi="Arial" w:cs="Arial"/>
          <w:sz w:val="20"/>
          <w:szCs w:val="20"/>
        </w:rPr>
        <w:t>на истражувачи, како и мислење</w:t>
      </w:r>
      <w:r w:rsidRPr="006C366D">
        <w:rPr>
          <w:rFonts w:ascii="Arial" w:hAnsi="Arial" w:cs="Arial"/>
          <w:sz w:val="20"/>
          <w:szCs w:val="20"/>
          <w:lang w:val="mk-MK"/>
        </w:rPr>
        <w:t>то</w:t>
      </w:r>
      <w:r w:rsidRPr="006C366D">
        <w:rPr>
          <w:rFonts w:ascii="Arial" w:hAnsi="Arial" w:cs="Arial"/>
          <w:sz w:val="20"/>
          <w:szCs w:val="20"/>
        </w:rPr>
        <w:t xml:space="preserve"> на Националниот советодавен одбор</w:t>
      </w:r>
      <w:r>
        <w:rPr>
          <w:rFonts w:ascii="Arial" w:hAnsi="Arial" w:cs="Arial"/>
          <w:sz w:val="20"/>
          <w:szCs w:val="20"/>
          <w:lang w:val="mk-MK"/>
        </w:rPr>
        <w:t xml:space="preserve"> (НСО)</w:t>
      </w:r>
      <w:r w:rsidRPr="006C366D">
        <w:rPr>
          <w:rFonts w:ascii="Arial" w:hAnsi="Arial" w:cs="Arial"/>
          <w:sz w:val="20"/>
          <w:szCs w:val="20"/>
        </w:rPr>
        <w:t xml:space="preserve"> </w:t>
      </w:r>
      <w:r>
        <w:rPr>
          <w:rFonts w:ascii="Arial" w:hAnsi="Arial" w:cs="Arial"/>
          <w:sz w:val="20"/>
          <w:szCs w:val="20"/>
          <w:lang w:val="mk-MK"/>
        </w:rPr>
        <w:t>за</w:t>
      </w:r>
      <w:r w:rsidRPr="006C366D">
        <w:rPr>
          <w:rFonts w:ascii="Arial" w:hAnsi="Arial" w:cs="Arial"/>
          <w:sz w:val="20"/>
          <w:szCs w:val="20"/>
        </w:rPr>
        <w:t xml:space="preserve"> секоја ситуација </w:t>
      </w:r>
      <w:r w:rsidRPr="006C366D">
        <w:rPr>
          <w:rFonts w:ascii="Arial" w:hAnsi="Arial" w:cs="Arial"/>
          <w:sz w:val="20"/>
          <w:szCs w:val="20"/>
          <w:lang w:val="mk-MK"/>
        </w:rPr>
        <w:t>за која е потребна претпазливост</w:t>
      </w:r>
      <w:r w:rsidRPr="006C366D">
        <w:rPr>
          <w:rFonts w:ascii="Arial" w:hAnsi="Arial" w:cs="Arial"/>
          <w:sz w:val="20"/>
          <w:szCs w:val="20"/>
        </w:rPr>
        <w:t xml:space="preserve">,  </w:t>
      </w:r>
      <w:r>
        <w:rPr>
          <w:rFonts w:ascii="Arial" w:hAnsi="Arial" w:cs="Arial"/>
          <w:sz w:val="20"/>
          <w:szCs w:val="20"/>
          <w:lang w:val="mk-MK"/>
        </w:rPr>
        <w:t>пракса што</w:t>
      </w:r>
      <w:r w:rsidRPr="006C366D">
        <w:rPr>
          <w:rFonts w:ascii="Arial" w:hAnsi="Arial" w:cs="Arial"/>
          <w:sz w:val="20"/>
          <w:szCs w:val="20"/>
          <w:lang w:val="mk-MK"/>
        </w:rPr>
        <w:t xml:space="preserve"> произле</w:t>
      </w:r>
      <w:r>
        <w:rPr>
          <w:rFonts w:ascii="Arial" w:hAnsi="Arial" w:cs="Arial"/>
          <w:sz w:val="20"/>
          <w:szCs w:val="20"/>
          <w:lang w:val="mk-MK"/>
        </w:rPr>
        <w:t>зе во</w:t>
      </w:r>
      <w:r w:rsidRPr="006C366D">
        <w:rPr>
          <w:rFonts w:ascii="Arial" w:hAnsi="Arial" w:cs="Arial"/>
          <w:sz w:val="20"/>
          <w:szCs w:val="20"/>
        </w:rPr>
        <w:t xml:space="preserve"> нашите редовни состаноци или средби на </w:t>
      </w:r>
      <w:r w:rsidRPr="006C366D">
        <w:rPr>
          <w:rFonts w:ascii="Arial" w:hAnsi="Arial" w:cs="Arial"/>
          <w:sz w:val="20"/>
          <w:szCs w:val="20"/>
          <w:lang w:val="mk-MK"/>
        </w:rPr>
        <w:t xml:space="preserve">барање на </w:t>
      </w:r>
      <w:r>
        <w:rPr>
          <w:rFonts w:ascii="Arial" w:hAnsi="Arial" w:cs="Arial"/>
          <w:sz w:val="20"/>
          <w:szCs w:val="20"/>
          <w:lang w:val="mk-MK"/>
        </w:rPr>
        <w:t>НСО</w:t>
      </w:r>
      <w:r w:rsidRPr="006C366D">
        <w:rPr>
          <w:rFonts w:ascii="Arial" w:hAnsi="Arial" w:cs="Arial"/>
          <w:sz w:val="20"/>
          <w:szCs w:val="20"/>
        </w:rPr>
        <w:t xml:space="preserve">. Ние </w:t>
      </w:r>
      <w:r w:rsidRPr="006C366D">
        <w:rPr>
          <w:rFonts w:ascii="Arial" w:hAnsi="Arial" w:cs="Arial"/>
          <w:sz w:val="20"/>
          <w:szCs w:val="20"/>
          <w:lang w:val="mk-MK"/>
        </w:rPr>
        <w:t xml:space="preserve">бевме </w:t>
      </w:r>
      <w:r w:rsidRPr="006C366D">
        <w:rPr>
          <w:rFonts w:ascii="Arial" w:hAnsi="Arial" w:cs="Arial"/>
          <w:sz w:val="20"/>
          <w:szCs w:val="20"/>
        </w:rPr>
        <w:t xml:space="preserve">претходно подготвени </w:t>
      </w:r>
      <w:r>
        <w:rPr>
          <w:rFonts w:ascii="Arial" w:hAnsi="Arial" w:cs="Arial"/>
          <w:sz w:val="20"/>
          <w:szCs w:val="20"/>
          <w:lang w:val="mk-MK"/>
        </w:rPr>
        <w:t>за</w:t>
      </w:r>
      <w:r w:rsidRPr="006C366D">
        <w:rPr>
          <w:rFonts w:ascii="Arial" w:hAnsi="Arial" w:cs="Arial"/>
          <w:sz w:val="20"/>
          <w:szCs w:val="20"/>
          <w:lang w:val="mk-MK"/>
        </w:rPr>
        <w:t xml:space="preserve"> </w:t>
      </w:r>
      <w:r w:rsidRPr="006C366D">
        <w:rPr>
          <w:rFonts w:ascii="Arial" w:hAnsi="Arial" w:cs="Arial"/>
          <w:sz w:val="20"/>
          <w:szCs w:val="20"/>
        </w:rPr>
        <w:t xml:space="preserve">ситуацијата </w:t>
      </w:r>
      <w:r>
        <w:rPr>
          <w:rFonts w:ascii="Arial" w:hAnsi="Arial" w:cs="Arial"/>
          <w:sz w:val="20"/>
          <w:szCs w:val="20"/>
          <w:lang w:val="mk-MK"/>
        </w:rPr>
        <w:t xml:space="preserve">на можно </w:t>
      </w:r>
      <w:r w:rsidRPr="006C366D">
        <w:rPr>
          <w:rFonts w:ascii="Arial" w:hAnsi="Arial" w:cs="Arial"/>
          <w:sz w:val="20"/>
          <w:szCs w:val="20"/>
        </w:rPr>
        <w:t>откри</w:t>
      </w:r>
      <w:r>
        <w:rPr>
          <w:rFonts w:ascii="Arial" w:hAnsi="Arial" w:cs="Arial"/>
          <w:sz w:val="20"/>
          <w:szCs w:val="20"/>
          <w:lang w:val="mk-MK"/>
        </w:rPr>
        <w:t>вање на</w:t>
      </w:r>
      <w:r w:rsidRPr="006C366D">
        <w:rPr>
          <w:rFonts w:ascii="Arial" w:hAnsi="Arial" w:cs="Arial"/>
          <w:sz w:val="20"/>
          <w:szCs w:val="20"/>
        </w:rPr>
        <w:t xml:space="preserve"> случај </w:t>
      </w:r>
      <w:r w:rsidRPr="006C366D">
        <w:rPr>
          <w:rFonts w:ascii="Arial" w:hAnsi="Arial" w:cs="Arial"/>
          <w:sz w:val="20"/>
          <w:szCs w:val="20"/>
          <w:lang w:val="mk-MK"/>
        </w:rPr>
        <w:t xml:space="preserve">на </w:t>
      </w:r>
      <w:r w:rsidRPr="006C366D">
        <w:rPr>
          <w:rFonts w:ascii="Arial" w:hAnsi="Arial" w:cs="Arial"/>
          <w:sz w:val="20"/>
          <w:szCs w:val="20"/>
        </w:rPr>
        <w:t>злоупотреба преку прашалникот</w:t>
      </w:r>
      <w:r>
        <w:rPr>
          <w:rFonts w:ascii="Arial" w:hAnsi="Arial" w:cs="Arial"/>
          <w:sz w:val="20"/>
          <w:szCs w:val="20"/>
          <w:lang w:val="mk-MK"/>
        </w:rPr>
        <w:t xml:space="preserve"> за што требаше </w:t>
      </w:r>
      <w:r w:rsidRPr="006C366D">
        <w:rPr>
          <w:rFonts w:ascii="Arial" w:hAnsi="Arial" w:cs="Arial"/>
          <w:sz w:val="20"/>
          <w:szCs w:val="20"/>
        </w:rPr>
        <w:t>да г</w:t>
      </w:r>
      <w:r w:rsidRPr="006C366D">
        <w:rPr>
          <w:rFonts w:ascii="Arial" w:hAnsi="Arial" w:cs="Arial"/>
          <w:sz w:val="20"/>
          <w:szCs w:val="20"/>
          <w:lang w:val="mk-MK"/>
        </w:rPr>
        <w:t>и</w:t>
      </w:r>
      <w:r w:rsidRPr="006C366D">
        <w:rPr>
          <w:rFonts w:ascii="Arial" w:hAnsi="Arial" w:cs="Arial"/>
          <w:sz w:val="20"/>
          <w:szCs w:val="20"/>
        </w:rPr>
        <w:t xml:space="preserve"> извести</w:t>
      </w:r>
      <w:r w:rsidRPr="006C366D">
        <w:rPr>
          <w:rFonts w:ascii="Arial" w:hAnsi="Arial" w:cs="Arial"/>
          <w:sz w:val="20"/>
          <w:szCs w:val="20"/>
          <w:lang w:val="mk-MK"/>
        </w:rPr>
        <w:t>ме</w:t>
      </w:r>
      <w:r w:rsidRPr="006C366D">
        <w:rPr>
          <w:rFonts w:ascii="Arial" w:hAnsi="Arial" w:cs="Arial"/>
          <w:sz w:val="20"/>
          <w:szCs w:val="20"/>
        </w:rPr>
        <w:t xml:space="preserve"> психолошко-педагошки служби и директорот на училиштето. </w:t>
      </w:r>
      <w:r>
        <w:rPr>
          <w:rFonts w:ascii="Arial" w:hAnsi="Arial" w:cs="Arial"/>
          <w:sz w:val="20"/>
          <w:szCs w:val="20"/>
          <w:lang w:val="mk-MK"/>
        </w:rPr>
        <w:t xml:space="preserve">Овие служби </w:t>
      </w:r>
      <w:r w:rsidRPr="006C366D">
        <w:rPr>
          <w:rFonts w:ascii="Arial" w:hAnsi="Arial" w:cs="Arial"/>
          <w:sz w:val="20"/>
          <w:szCs w:val="20"/>
        </w:rPr>
        <w:t xml:space="preserve">обично </w:t>
      </w:r>
      <w:r w:rsidRPr="006C366D">
        <w:rPr>
          <w:rFonts w:ascii="Arial" w:hAnsi="Arial" w:cs="Arial"/>
          <w:sz w:val="20"/>
          <w:szCs w:val="20"/>
          <w:lang w:val="mk-MK"/>
        </w:rPr>
        <w:t xml:space="preserve">се </w:t>
      </w:r>
      <w:r w:rsidRPr="006C366D">
        <w:rPr>
          <w:rFonts w:ascii="Arial" w:hAnsi="Arial" w:cs="Arial"/>
          <w:sz w:val="20"/>
          <w:szCs w:val="20"/>
        </w:rPr>
        <w:t>веќе информ</w:t>
      </w:r>
      <w:r w:rsidRPr="006C366D">
        <w:rPr>
          <w:rFonts w:ascii="Arial" w:hAnsi="Arial" w:cs="Arial"/>
          <w:sz w:val="20"/>
          <w:szCs w:val="20"/>
          <w:lang w:val="mk-MK"/>
        </w:rPr>
        <w:t>ирани</w:t>
      </w:r>
      <w:r w:rsidRPr="006C366D">
        <w:rPr>
          <w:rFonts w:ascii="Arial" w:hAnsi="Arial" w:cs="Arial"/>
          <w:sz w:val="20"/>
          <w:szCs w:val="20"/>
        </w:rPr>
        <w:t xml:space="preserve"> </w:t>
      </w:r>
      <w:r>
        <w:rPr>
          <w:rFonts w:ascii="Arial" w:hAnsi="Arial" w:cs="Arial"/>
          <w:sz w:val="20"/>
          <w:szCs w:val="20"/>
          <w:lang w:val="mk-MK"/>
        </w:rPr>
        <w:t>за</w:t>
      </w:r>
      <w:r w:rsidRPr="006C366D">
        <w:rPr>
          <w:rFonts w:ascii="Arial" w:hAnsi="Arial" w:cs="Arial"/>
          <w:sz w:val="20"/>
          <w:szCs w:val="20"/>
          <w:lang w:val="mk-MK"/>
        </w:rPr>
        <w:t xml:space="preserve"> овие</w:t>
      </w:r>
      <w:r w:rsidRPr="006C366D">
        <w:rPr>
          <w:rFonts w:ascii="Arial" w:hAnsi="Arial" w:cs="Arial"/>
          <w:sz w:val="20"/>
          <w:szCs w:val="20"/>
        </w:rPr>
        <w:t xml:space="preserve"> ученици и за нивните семејства. Ако животот или здравјето на детето бе</w:t>
      </w:r>
      <w:r w:rsidRPr="006C366D">
        <w:rPr>
          <w:rFonts w:ascii="Arial" w:hAnsi="Arial" w:cs="Arial"/>
          <w:sz w:val="20"/>
          <w:szCs w:val="20"/>
          <w:lang w:val="mk-MK"/>
        </w:rPr>
        <w:t>а</w:t>
      </w:r>
      <w:r w:rsidRPr="006C366D">
        <w:rPr>
          <w:rFonts w:ascii="Arial" w:hAnsi="Arial" w:cs="Arial"/>
          <w:sz w:val="20"/>
          <w:szCs w:val="20"/>
        </w:rPr>
        <w:t xml:space="preserve"> загрозен</w:t>
      </w:r>
      <w:r w:rsidRPr="006C366D">
        <w:rPr>
          <w:rFonts w:ascii="Arial" w:hAnsi="Arial" w:cs="Arial"/>
          <w:sz w:val="20"/>
          <w:szCs w:val="20"/>
          <w:lang w:val="mk-MK"/>
        </w:rPr>
        <w:t xml:space="preserve">и, </w:t>
      </w:r>
      <w:r w:rsidRPr="006C366D">
        <w:rPr>
          <w:rFonts w:ascii="Arial" w:hAnsi="Arial" w:cs="Arial"/>
          <w:sz w:val="20"/>
          <w:szCs w:val="20"/>
        </w:rPr>
        <w:t>мораше да биде информиран локалниот центар за социјална работа. Анонимноста е секако важна, но ние б</w:t>
      </w:r>
      <w:r w:rsidRPr="006C366D">
        <w:rPr>
          <w:rFonts w:ascii="Arial" w:hAnsi="Arial" w:cs="Arial"/>
          <w:sz w:val="20"/>
          <w:szCs w:val="20"/>
          <w:lang w:val="mk-MK"/>
        </w:rPr>
        <w:t>евме</w:t>
      </w:r>
      <w:r w:rsidRPr="006C366D">
        <w:rPr>
          <w:rFonts w:ascii="Arial" w:hAnsi="Arial" w:cs="Arial"/>
          <w:sz w:val="20"/>
          <w:szCs w:val="20"/>
        </w:rPr>
        <w:t xml:space="preserve"> водени од доверливост како водечки принцип во </w:t>
      </w:r>
      <w:r w:rsidRPr="006C366D">
        <w:rPr>
          <w:rFonts w:ascii="Arial" w:hAnsi="Arial" w:cs="Arial"/>
          <w:sz w:val="20"/>
          <w:szCs w:val="20"/>
          <w:lang w:val="mk-MK"/>
        </w:rPr>
        <w:t xml:space="preserve">спроведување на </w:t>
      </w:r>
      <w:r w:rsidRPr="006C366D">
        <w:rPr>
          <w:rFonts w:ascii="Arial" w:hAnsi="Arial" w:cs="Arial"/>
          <w:sz w:val="20"/>
          <w:szCs w:val="20"/>
        </w:rPr>
        <w:t xml:space="preserve">целата постапка (во рамките на училиштето и во социјалните услуги) и </w:t>
      </w:r>
      <w:r w:rsidRPr="006C366D">
        <w:rPr>
          <w:rFonts w:ascii="Arial" w:hAnsi="Arial" w:cs="Arial"/>
          <w:sz w:val="20"/>
          <w:szCs w:val="20"/>
          <w:lang w:val="mk-MK"/>
        </w:rPr>
        <w:t>ја следевме</w:t>
      </w:r>
      <w:r w:rsidRPr="006C366D">
        <w:rPr>
          <w:rFonts w:ascii="Arial" w:hAnsi="Arial" w:cs="Arial"/>
          <w:sz w:val="20"/>
          <w:szCs w:val="20"/>
        </w:rPr>
        <w:t xml:space="preserve"> целата ситуација.</w:t>
      </w:r>
      <w:r w:rsidRPr="006C366D">
        <w:t xml:space="preserve"> </w:t>
      </w:r>
      <w:r w:rsidRPr="006C366D">
        <w:rPr>
          <w:rFonts w:ascii="Arial" w:hAnsi="Arial" w:cs="Arial"/>
          <w:sz w:val="20"/>
          <w:szCs w:val="20"/>
        </w:rPr>
        <w:t>Генерално, посто</w:t>
      </w:r>
      <w:r w:rsidRPr="006C366D">
        <w:rPr>
          <w:rFonts w:ascii="Arial" w:hAnsi="Arial" w:cs="Arial"/>
          <w:sz w:val="20"/>
          <w:szCs w:val="20"/>
          <w:lang w:val="mk-MK"/>
        </w:rPr>
        <w:t>еја</w:t>
      </w:r>
      <w:r w:rsidRPr="006C366D">
        <w:rPr>
          <w:rFonts w:ascii="Arial" w:hAnsi="Arial" w:cs="Arial"/>
          <w:sz w:val="20"/>
          <w:szCs w:val="20"/>
        </w:rPr>
        <w:t xml:space="preserve"> два </w:t>
      </w:r>
      <w:r w:rsidRPr="006C366D">
        <w:rPr>
          <w:rFonts w:ascii="Arial" w:hAnsi="Arial" w:cs="Arial"/>
          <w:sz w:val="20"/>
          <w:szCs w:val="20"/>
          <w:lang w:val="mk-MK"/>
        </w:rPr>
        <w:t>случаи на откривање</w:t>
      </w:r>
      <w:r w:rsidRPr="006C366D">
        <w:rPr>
          <w:rFonts w:ascii="Arial" w:hAnsi="Arial" w:cs="Arial"/>
          <w:sz w:val="20"/>
          <w:szCs w:val="20"/>
        </w:rPr>
        <w:t xml:space="preserve"> на физичка злоупотреба директно од деца</w:t>
      </w:r>
      <w:r w:rsidRPr="006C366D">
        <w:rPr>
          <w:rFonts w:ascii="Arial" w:hAnsi="Arial" w:cs="Arial"/>
          <w:sz w:val="20"/>
          <w:szCs w:val="20"/>
          <w:lang w:val="mk-MK"/>
        </w:rPr>
        <w:t>та</w:t>
      </w:r>
      <w:r w:rsidRPr="006C366D">
        <w:rPr>
          <w:rFonts w:ascii="Arial" w:hAnsi="Arial" w:cs="Arial"/>
          <w:sz w:val="20"/>
          <w:szCs w:val="20"/>
        </w:rPr>
        <w:t xml:space="preserve"> за време на  истражувања</w:t>
      </w:r>
      <w:r w:rsidRPr="006C366D">
        <w:rPr>
          <w:rFonts w:ascii="Arial" w:hAnsi="Arial" w:cs="Arial"/>
          <w:sz w:val="20"/>
          <w:szCs w:val="20"/>
          <w:lang w:val="mk-MK"/>
        </w:rPr>
        <w:t>та на терен</w:t>
      </w:r>
      <w:r w:rsidRPr="006C366D">
        <w:rPr>
          <w:rFonts w:ascii="Arial" w:hAnsi="Arial" w:cs="Arial"/>
          <w:sz w:val="20"/>
          <w:szCs w:val="20"/>
        </w:rPr>
        <w:t>, двете од нив во Скопје, еден во средно училиште, а другиот во основното училиште. Една</w:t>
      </w:r>
      <w:r>
        <w:rPr>
          <w:rFonts w:ascii="Arial" w:hAnsi="Arial" w:cs="Arial"/>
          <w:sz w:val="20"/>
          <w:szCs w:val="20"/>
          <w:lang w:val="mk-MK"/>
        </w:rPr>
        <w:t xml:space="preserve"> 16 годишна</w:t>
      </w:r>
      <w:r w:rsidRPr="006C366D">
        <w:rPr>
          <w:rFonts w:ascii="Arial" w:hAnsi="Arial" w:cs="Arial"/>
          <w:sz w:val="20"/>
          <w:szCs w:val="20"/>
        </w:rPr>
        <w:t xml:space="preserve"> девојка </w:t>
      </w:r>
      <w:r>
        <w:rPr>
          <w:rFonts w:ascii="Arial" w:hAnsi="Arial" w:cs="Arial"/>
          <w:sz w:val="20"/>
          <w:szCs w:val="20"/>
          <w:lang w:val="mk-MK"/>
        </w:rPr>
        <w:t>која потекнува од смејтсво на разведени родители поради сем</w:t>
      </w:r>
      <w:r w:rsidRPr="006C366D">
        <w:rPr>
          <w:rFonts w:ascii="Arial" w:hAnsi="Arial" w:cs="Arial"/>
          <w:sz w:val="20"/>
          <w:szCs w:val="20"/>
        </w:rPr>
        <w:t>ејно насилство</w:t>
      </w:r>
      <w:r w:rsidRPr="006C366D">
        <w:rPr>
          <w:rFonts w:ascii="Arial" w:hAnsi="Arial" w:cs="Arial"/>
          <w:sz w:val="20"/>
          <w:szCs w:val="20"/>
          <w:lang w:val="mk-MK"/>
        </w:rPr>
        <w:t xml:space="preserve">, </w:t>
      </w:r>
      <w:r w:rsidRPr="006C366D">
        <w:rPr>
          <w:rFonts w:ascii="Arial" w:hAnsi="Arial" w:cs="Arial"/>
          <w:sz w:val="20"/>
          <w:szCs w:val="20"/>
        </w:rPr>
        <w:t xml:space="preserve">многу отворено и директно </w:t>
      </w:r>
      <w:r w:rsidRPr="006C366D">
        <w:rPr>
          <w:rFonts w:ascii="Arial" w:hAnsi="Arial" w:cs="Arial"/>
          <w:sz w:val="20"/>
          <w:szCs w:val="20"/>
          <w:lang w:val="mk-MK"/>
        </w:rPr>
        <w:t xml:space="preserve">ја </w:t>
      </w:r>
      <w:r w:rsidRPr="006C366D">
        <w:rPr>
          <w:rFonts w:ascii="Arial" w:hAnsi="Arial" w:cs="Arial"/>
          <w:sz w:val="20"/>
          <w:szCs w:val="20"/>
        </w:rPr>
        <w:t>откри злоупотреба</w:t>
      </w:r>
      <w:r>
        <w:rPr>
          <w:rFonts w:ascii="Arial" w:hAnsi="Arial" w:cs="Arial"/>
          <w:sz w:val="20"/>
          <w:szCs w:val="20"/>
          <w:lang w:val="mk-MK"/>
        </w:rPr>
        <w:t>та</w:t>
      </w:r>
      <w:r w:rsidRPr="006C366D">
        <w:rPr>
          <w:rFonts w:ascii="Arial" w:hAnsi="Arial" w:cs="Arial"/>
          <w:sz w:val="20"/>
          <w:szCs w:val="20"/>
        </w:rPr>
        <w:t xml:space="preserve"> </w:t>
      </w:r>
      <w:r w:rsidRPr="006C366D">
        <w:rPr>
          <w:rFonts w:ascii="Arial" w:hAnsi="Arial" w:cs="Arial"/>
          <w:sz w:val="20"/>
          <w:szCs w:val="20"/>
          <w:lang w:val="mk-MK"/>
        </w:rPr>
        <w:t xml:space="preserve">што таа ја </w:t>
      </w:r>
      <w:r w:rsidRPr="006C366D">
        <w:rPr>
          <w:rFonts w:ascii="Arial" w:hAnsi="Arial" w:cs="Arial"/>
          <w:sz w:val="20"/>
          <w:szCs w:val="20"/>
        </w:rPr>
        <w:t xml:space="preserve">претрпела </w:t>
      </w:r>
      <w:r w:rsidRPr="006C366D">
        <w:rPr>
          <w:rFonts w:ascii="Arial" w:hAnsi="Arial" w:cs="Arial"/>
          <w:sz w:val="20"/>
          <w:szCs w:val="20"/>
          <w:lang w:val="mk-MK"/>
        </w:rPr>
        <w:t xml:space="preserve">додека </w:t>
      </w:r>
      <w:r w:rsidRPr="006C366D">
        <w:rPr>
          <w:rFonts w:ascii="Arial" w:hAnsi="Arial" w:cs="Arial"/>
          <w:sz w:val="20"/>
          <w:szCs w:val="20"/>
        </w:rPr>
        <w:t xml:space="preserve">членовите на семејството биле заедно. </w:t>
      </w:r>
      <w:r w:rsidRPr="006C366D">
        <w:rPr>
          <w:rFonts w:ascii="Arial" w:hAnsi="Arial" w:cs="Arial"/>
          <w:sz w:val="20"/>
          <w:szCs w:val="20"/>
          <w:lang w:val="mk-MK"/>
        </w:rPr>
        <w:t xml:space="preserve">Се чинеше дека овој случај </w:t>
      </w:r>
      <w:r w:rsidRPr="006C366D">
        <w:rPr>
          <w:rFonts w:ascii="Arial" w:hAnsi="Arial" w:cs="Arial"/>
          <w:sz w:val="20"/>
          <w:szCs w:val="20"/>
        </w:rPr>
        <w:t xml:space="preserve">е веќе познат на училиштето. </w:t>
      </w:r>
      <w:r w:rsidRPr="006C366D">
        <w:rPr>
          <w:rFonts w:ascii="Arial" w:hAnsi="Arial" w:cs="Arial"/>
          <w:sz w:val="20"/>
          <w:szCs w:val="20"/>
          <w:lang w:val="mk-MK"/>
        </w:rPr>
        <w:t xml:space="preserve">На </w:t>
      </w:r>
      <w:r>
        <w:rPr>
          <w:rFonts w:ascii="Arial" w:hAnsi="Arial" w:cs="Arial"/>
          <w:sz w:val="20"/>
          <w:szCs w:val="20"/>
          <w:lang w:val="mk-MK"/>
        </w:rPr>
        <w:t>ученичката</w:t>
      </w:r>
      <w:r w:rsidRPr="006C366D">
        <w:rPr>
          <w:rFonts w:ascii="Arial" w:hAnsi="Arial" w:cs="Arial"/>
          <w:sz w:val="20"/>
          <w:szCs w:val="20"/>
          <w:lang w:val="mk-MK"/>
        </w:rPr>
        <w:t xml:space="preserve"> и</w:t>
      </w:r>
      <w:r w:rsidRPr="006C366D">
        <w:rPr>
          <w:rFonts w:ascii="Arial" w:hAnsi="Arial" w:cs="Arial"/>
          <w:sz w:val="20"/>
          <w:szCs w:val="20"/>
        </w:rPr>
        <w:t xml:space="preserve"> беше понуден телефонски број </w:t>
      </w:r>
      <w:r w:rsidRPr="006C366D">
        <w:rPr>
          <w:rFonts w:ascii="Arial" w:hAnsi="Arial" w:cs="Arial"/>
          <w:sz w:val="20"/>
          <w:szCs w:val="20"/>
          <w:lang w:val="mk-MK"/>
        </w:rPr>
        <w:t xml:space="preserve">за </w:t>
      </w:r>
      <w:r w:rsidRPr="006C366D">
        <w:rPr>
          <w:rFonts w:ascii="Arial" w:hAnsi="Arial" w:cs="Arial"/>
          <w:sz w:val="20"/>
          <w:szCs w:val="20"/>
        </w:rPr>
        <w:t>да се поврзе со стручната служба во случај т</w:t>
      </w:r>
      <w:r w:rsidRPr="006C366D">
        <w:rPr>
          <w:rFonts w:ascii="Arial" w:hAnsi="Arial" w:cs="Arial"/>
          <w:sz w:val="20"/>
          <w:szCs w:val="20"/>
          <w:lang w:val="mk-MK"/>
        </w:rPr>
        <w:t>оа да и</w:t>
      </w:r>
      <w:r w:rsidRPr="006C366D">
        <w:rPr>
          <w:rFonts w:ascii="Arial" w:hAnsi="Arial" w:cs="Arial"/>
          <w:sz w:val="20"/>
          <w:szCs w:val="20"/>
        </w:rPr>
        <w:t xml:space="preserve"> е потребно. Вториот случај беше едно момче на 11 </w:t>
      </w:r>
      <w:r>
        <w:rPr>
          <w:rFonts w:ascii="Arial" w:hAnsi="Arial" w:cs="Arial"/>
          <w:sz w:val="20"/>
          <w:szCs w:val="20"/>
          <w:lang w:val="mk-MK"/>
        </w:rPr>
        <w:t xml:space="preserve">год. </w:t>
      </w:r>
      <w:r w:rsidRPr="006C366D">
        <w:rPr>
          <w:rFonts w:ascii="Arial" w:hAnsi="Arial" w:cs="Arial"/>
          <w:sz w:val="20"/>
          <w:szCs w:val="20"/>
        </w:rPr>
        <w:t>чиј татко бил алкохоличар</w:t>
      </w:r>
      <w:r w:rsidRPr="006C366D">
        <w:rPr>
          <w:rFonts w:ascii="Arial" w:hAnsi="Arial" w:cs="Arial"/>
          <w:sz w:val="20"/>
          <w:szCs w:val="20"/>
          <w:lang w:val="mk-MK"/>
        </w:rPr>
        <w:t xml:space="preserve">, кој </w:t>
      </w:r>
      <w:r>
        <w:rPr>
          <w:rFonts w:ascii="Arial" w:hAnsi="Arial" w:cs="Arial"/>
          <w:sz w:val="20"/>
          <w:szCs w:val="20"/>
          <w:lang w:val="mk-MK"/>
        </w:rPr>
        <w:t>“</w:t>
      </w:r>
      <w:r w:rsidRPr="006C366D">
        <w:rPr>
          <w:rFonts w:ascii="Arial" w:hAnsi="Arial" w:cs="Arial"/>
          <w:sz w:val="20"/>
          <w:szCs w:val="20"/>
        </w:rPr>
        <w:t>од време на време</w:t>
      </w:r>
      <w:r>
        <w:rPr>
          <w:rFonts w:ascii="Arial" w:hAnsi="Arial" w:cs="Arial"/>
          <w:sz w:val="20"/>
          <w:szCs w:val="20"/>
          <w:lang w:val="mk-MK"/>
        </w:rPr>
        <w:t>’</w:t>
      </w:r>
      <w:r w:rsidRPr="006C366D">
        <w:rPr>
          <w:rFonts w:ascii="Arial" w:hAnsi="Arial" w:cs="Arial"/>
          <w:sz w:val="20"/>
          <w:szCs w:val="20"/>
        </w:rPr>
        <w:t xml:space="preserve"> </w:t>
      </w:r>
      <w:r w:rsidRPr="006C366D">
        <w:rPr>
          <w:rFonts w:ascii="Arial" w:hAnsi="Arial" w:cs="Arial"/>
          <w:sz w:val="20"/>
          <w:szCs w:val="20"/>
          <w:lang w:val="mk-MK"/>
        </w:rPr>
        <w:t>имал обичај да го тепа својот син</w:t>
      </w:r>
      <w:r w:rsidRPr="006C366D">
        <w:rPr>
          <w:rFonts w:ascii="Arial" w:hAnsi="Arial" w:cs="Arial"/>
          <w:sz w:val="20"/>
          <w:szCs w:val="20"/>
        </w:rPr>
        <w:t xml:space="preserve">. Повторно овој случај </w:t>
      </w:r>
      <w:r w:rsidRPr="006C366D">
        <w:rPr>
          <w:rFonts w:ascii="Arial" w:hAnsi="Arial" w:cs="Arial"/>
          <w:sz w:val="20"/>
          <w:szCs w:val="20"/>
          <w:lang w:val="mk-MK"/>
        </w:rPr>
        <w:t xml:space="preserve">му беше </w:t>
      </w:r>
      <w:r w:rsidRPr="006C366D">
        <w:rPr>
          <w:rFonts w:ascii="Arial" w:hAnsi="Arial" w:cs="Arial"/>
          <w:sz w:val="20"/>
          <w:szCs w:val="20"/>
        </w:rPr>
        <w:t xml:space="preserve">познат на училишниот психолог и Центарот за социјална работа </w:t>
      </w:r>
      <w:r>
        <w:rPr>
          <w:rFonts w:ascii="Arial" w:hAnsi="Arial" w:cs="Arial"/>
          <w:sz w:val="20"/>
          <w:szCs w:val="20"/>
          <w:lang w:val="mk-MK"/>
        </w:rPr>
        <w:t xml:space="preserve">кој </w:t>
      </w:r>
      <w:r w:rsidRPr="006C366D">
        <w:rPr>
          <w:rFonts w:ascii="Arial" w:hAnsi="Arial" w:cs="Arial"/>
          <w:sz w:val="20"/>
          <w:szCs w:val="20"/>
        </w:rPr>
        <w:t>веќе беше контактиран од страна на училиштето. За време на истражувањето</w:t>
      </w:r>
      <w:r w:rsidRPr="006C366D">
        <w:rPr>
          <w:rFonts w:ascii="Arial" w:hAnsi="Arial" w:cs="Arial"/>
          <w:sz w:val="20"/>
          <w:szCs w:val="20"/>
          <w:lang w:val="mk-MK"/>
        </w:rPr>
        <w:t xml:space="preserve"> на терен </w:t>
      </w:r>
      <w:r w:rsidRPr="006C366D">
        <w:rPr>
          <w:rFonts w:ascii="Arial" w:hAnsi="Arial" w:cs="Arial"/>
          <w:sz w:val="20"/>
          <w:szCs w:val="20"/>
        </w:rPr>
        <w:t>имаше неколку случаи кога истражува</w:t>
      </w:r>
      <w:r w:rsidRPr="006C366D">
        <w:rPr>
          <w:rFonts w:ascii="Arial" w:hAnsi="Arial" w:cs="Arial"/>
          <w:sz w:val="20"/>
          <w:szCs w:val="20"/>
          <w:lang w:val="mk-MK"/>
        </w:rPr>
        <w:t xml:space="preserve">чите на терен </w:t>
      </w:r>
      <w:r w:rsidRPr="006C366D">
        <w:rPr>
          <w:rFonts w:ascii="Arial" w:hAnsi="Arial" w:cs="Arial"/>
          <w:sz w:val="20"/>
          <w:szCs w:val="20"/>
        </w:rPr>
        <w:t xml:space="preserve">интервенираа, особено </w:t>
      </w:r>
      <w:r>
        <w:rPr>
          <w:rFonts w:ascii="Arial" w:hAnsi="Arial" w:cs="Arial"/>
          <w:sz w:val="20"/>
          <w:szCs w:val="20"/>
          <w:lang w:val="mk-MK"/>
        </w:rPr>
        <w:t xml:space="preserve">се заприметуваше кај </w:t>
      </w:r>
      <w:r w:rsidRPr="006C366D">
        <w:rPr>
          <w:rFonts w:ascii="Arial" w:hAnsi="Arial" w:cs="Arial"/>
          <w:sz w:val="20"/>
          <w:szCs w:val="20"/>
        </w:rPr>
        <w:t xml:space="preserve">детето </w:t>
      </w:r>
      <w:r>
        <w:rPr>
          <w:rFonts w:ascii="Arial" w:hAnsi="Arial" w:cs="Arial"/>
          <w:sz w:val="20"/>
          <w:szCs w:val="20"/>
          <w:lang w:val="mk-MK"/>
        </w:rPr>
        <w:t>тешкотија</w:t>
      </w:r>
      <w:r w:rsidRPr="006C366D">
        <w:rPr>
          <w:rFonts w:ascii="Arial" w:hAnsi="Arial" w:cs="Arial"/>
          <w:sz w:val="20"/>
          <w:szCs w:val="20"/>
        </w:rPr>
        <w:t xml:space="preserve"> да продолжи со одговарање на прашањата. </w:t>
      </w:r>
      <w:r>
        <w:rPr>
          <w:rFonts w:ascii="Arial" w:hAnsi="Arial" w:cs="Arial"/>
          <w:sz w:val="20"/>
          <w:szCs w:val="20"/>
          <w:lang w:val="mk-MK"/>
        </w:rPr>
        <w:t>П</w:t>
      </w:r>
      <w:r w:rsidRPr="006C366D">
        <w:rPr>
          <w:rFonts w:ascii="Arial" w:hAnsi="Arial" w:cs="Arial"/>
          <w:sz w:val="20"/>
          <w:szCs w:val="20"/>
        </w:rPr>
        <w:t>о</w:t>
      </w:r>
      <w:r w:rsidRPr="006C366D">
        <w:rPr>
          <w:rFonts w:ascii="Arial" w:hAnsi="Arial" w:cs="Arial"/>
          <w:sz w:val="20"/>
          <w:szCs w:val="20"/>
          <w:lang w:val="mk-MK"/>
        </w:rPr>
        <w:t xml:space="preserve">сле истражувањето </w:t>
      </w:r>
      <w:r>
        <w:rPr>
          <w:rFonts w:ascii="Arial" w:hAnsi="Arial" w:cs="Arial"/>
          <w:sz w:val="20"/>
          <w:szCs w:val="20"/>
          <w:lang w:val="mk-MK"/>
        </w:rPr>
        <w:t>ли</w:t>
      </w:r>
      <w:r w:rsidRPr="006C366D">
        <w:rPr>
          <w:rFonts w:ascii="Arial" w:hAnsi="Arial" w:cs="Arial"/>
          <w:sz w:val="20"/>
          <w:szCs w:val="20"/>
          <w:lang w:val="mk-MK"/>
        </w:rPr>
        <w:t xml:space="preserve">чно </w:t>
      </w:r>
      <w:r w:rsidRPr="006C366D">
        <w:rPr>
          <w:rFonts w:ascii="Arial" w:hAnsi="Arial" w:cs="Arial"/>
          <w:sz w:val="20"/>
          <w:szCs w:val="20"/>
        </w:rPr>
        <w:t xml:space="preserve">разговараме и </w:t>
      </w:r>
      <w:r w:rsidRPr="006C366D">
        <w:rPr>
          <w:rFonts w:ascii="Arial" w:hAnsi="Arial" w:cs="Arial"/>
          <w:sz w:val="20"/>
          <w:szCs w:val="20"/>
          <w:lang w:val="mk-MK"/>
        </w:rPr>
        <w:t xml:space="preserve">да </w:t>
      </w:r>
      <w:r w:rsidRPr="006C366D">
        <w:rPr>
          <w:rFonts w:ascii="Arial" w:hAnsi="Arial" w:cs="Arial"/>
          <w:sz w:val="20"/>
          <w:szCs w:val="20"/>
        </w:rPr>
        <w:t>да</w:t>
      </w:r>
      <w:r>
        <w:rPr>
          <w:rFonts w:ascii="Arial" w:hAnsi="Arial" w:cs="Arial"/>
          <w:sz w:val="20"/>
          <w:szCs w:val="20"/>
          <w:lang w:val="mk-MK"/>
        </w:rPr>
        <w:t>вавме</w:t>
      </w:r>
      <w:r w:rsidRPr="006C366D">
        <w:rPr>
          <w:rFonts w:ascii="Arial" w:hAnsi="Arial" w:cs="Arial"/>
          <w:sz w:val="20"/>
          <w:szCs w:val="20"/>
          <w:lang w:val="mk-MK"/>
        </w:rPr>
        <w:t xml:space="preserve"> </w:t>
      </w:r>
      <w:r w:rsidRPr="006C366D">
        <w:rPr>
          <w:rFonts w:ascii="Arial" w:hAnsi="Arial" w:cs="Arial"/>
          <w:sz w:val="20"/>
          <w:szCs w:val="20"/>
        </w:rPr>
        <w:t xml:space="preserve">можности за </w:t>
      </w:r>
      <w:r w:rsidRPr="006C366D">
        <w:rPr>
          <w:rFonts w:ascii="Arial" w:hAnsi="Arial" w:cs="Arial"/>
          <w:sz w:val="20"/>
          <w:szCs w:val="20"/>
          <w:lang w:val="mk-MK"/>
        </w:rPr>
        <w:t>изразување на</w:t>
      </w:r>
      <w:r w:rsidRPr="006C366D">
        <w:rPr>
          <w:rFonts w:ascii="Arial" w:hAnsi="Arial" w:cs="Arial"/>
          <w:sz w:val="20"/>
          <w:szCs w:val="20"/>
        </w:rPr>
        <w:t xml:space="preserve"> негови</w:t>
      </w:r>
      <w:r w:rsidRPr="006C366D">
        <w:rPr>
          <w:rFonts w:ascii="Arial" w:hAnsi="Arial" w:cs="Arial"/>
          <w:sz w:val="20"/>
          <w:szCs w:val="20"/>
          <w:lang w:val="mk-MK"/>
        </w:rPr>
        <w:t>те</w:t>
      </w:r>
      <w:r w:rsidRPr="006C366D">
        <w:rPr>
          <w:rFonts w:ascii="Arial" w:hAnsi="Arial" w:cs="Arial"/>
          <w:sz w:val="20"/>
          <w:szCs w:val="20"/>
        </w:rPr>
        <w:t xml:space="preserve"> / нејзини</w:t>
      </w:r>
      <w:r w:rsidRPr="006C366D">
        <w:rPr>
          <w:rFonts w:ascii="Arial" w:hAnsi="Arial" w:cs="Arial"/>
          <w:sz w:val="20"/>
          <w:szCs w:val="20"/>
          <w:lang w:val="mk-MK"/>
        </w:rPr>
        <w:t>те</w:t>
      </w:r>
      <w:r w:rsidRPr="006C366D">
        <w:rPr>
          <w:rFonts w:ascii="Arial" w:hAnsi="Arial" w:cs="Arial"/>
          <w:sz w:val="20"/>
          <w:szCs w:val="20"/>
        </w:rPr>
        <w:t xml:space="preserve"> чувства. Некои од нив прифа</w:t>
      </w:r>
      <w:r w:rsidRPr="006C366D">
        <w:rPr>
          <w:rFonts w:ascii="Arial" w:hAnsi="Arial" w:cs="Arial"/>
          <w:sz w:val="20"/>
          <w:szCs w:val="20"/>
          <w:lang w:val="mk-MK"/>
        </w:rPr>
        <w:t>ќаа</w:t>
      </w:r>
      <w:r w:rsidRPr="006C366D">
        <w:rPr>
          <w:rFonts w:ascii="Arial" w:hAnsi="Arial" w:cs="Arial"/>
          <w:sz w:val="20"/>
          <w:szCs w:val="20"/>
        </w:rPr>
        <w:t xml:space="preserve">, </w:t>
      </w:r>
      <w:r>
        <w:rPr>
          <w:rFonts w:ascii="Arial" w:hAnsi="Arial" w:cs="Arial"/>
          <w:sz w:val="20"/>
          <w:szCs w:val="20"/>
          <w:lang w:val="mk-MK"/>
        </w:rPr>
        <w:t xml:space="preserve">некои </w:t>
      </w:r>
      <w:r w:rsidRPr="006C366D">
        <w:rPr>
          <w:rFonts w:ascii="Arial" w:hAnsi="Arial" w:cs="Arial"/>
          <w:sz w:val="20"/>
          <w:szCs w:val="20"/>
          <w:lang w:val="mk-MK"/>
        </w:rPr>
        <w:t xml:space="preserve">дадоа изјави за </w:t>
      </w:r>
      <w:r w:rsidRPr="006C366D">
        <w:rPr>
          <w:rFonts w:ascii="Arial" w:hAnsi="Arial" w:cs="Arial"/>
          <w:sz w:val="20"/>
          <w:szCs w:val="20"/>
        </w:rPr>
        <w:t xml:space="preserve">други деца </w:t>
      </w:r>
      <w:r w:rsidRPr="006C366D">
        <w:rPr>
          <w:rFonts w:ascii="Arial" w:hAnsi="Arial" w:cs="Arial"/>
          <w:sz w:val="20"/>
          <w:szCs w:val="20"/>
          <w:lang w:val="mk-MK"/>
        </w:rPr>
        <w:t xml:space="preserve">кои </w:t>
      </w:r>
      <w:r w:rsidRPr="006C366D">
        <w:rPr>
          <w:rFonts w:ascii="Arial" w:hAnsi="Arial" w:cs="Arial"/>
          <w:sz w:val="20"/>
          <w:szCs w:val="20"/>
        </w:rPr>
        <w:t>се тепани од нивните родители. Тие доби</w:t>
      </w:r>
      <w:r w:rsidRPr="006C366D">
        <w:rPr>
          <w:rFonts w:ascii="Arial" w:hAnsi="Arial" w:cs="Arial"/>
          <w:sz w:val="20"/>
          <w:szCs w:val="20"/>
          <w:lang w:val="mk-MK"/>
        </w:rPr>
        <w:t>ја</w:t>
      </w:r>
      <w:r w:rsidRPr="006C366D">
        <w:rPr>
          <w:rFonts w:ascii="Arial" w:hAnsi="Arial" w:cs="Arial"/>
          <w:sz w:val="20"/>
          <w:szCs w:val="20"/>
        </w:rPr>
        <w:t xml:space="preserve"> телефонските броеви</w:t>
      </w:r>
      <w:r w:rsidRPr="006C366D">
        <w:rPr>
          <w:rFonts w:ascii="Arial" w:hAnsi="Arial" w:cs="Arial"/>
          <w:sz w:val="20"/>
          <w:szCs w:val="20"/>
          <w:lang w:val="mk-MK"/>
        </w:rPr>
        <w:t xml:space="preserve"> од служби кои можат да им бидат од помош,</w:t>
      </w:r>
      <w:r w:rsidRPr="006C366D">
        <w:rPr>
          <w:rFonts w:ascii="Arial" w:hAnsi="Arial" w:cs="Arial"/>
          <w:sz w:val="20"/>
          <w:szCs w:val="20"/>
        </w:rPr>
        <w:t xml:space="preserve"> во случај </w:t>
      </w:r>
      <w:r w:rsidRPr="006C366D">
        <w:rPr>
          <w:rFonts w:ascii="Arial" w:hAnsi="Arial" w:cs="Arial"/>
          <w:sz w:val="20"/>
          <w:szCs w:val="20"/>
          <w:lang w:val="mk-MK"/>
        </w:rPr>
        <w:t xml:space="preserve">да им се </w:t>
      </w:r>
      <w:r w:rsidRPr="006C366D">
        <w:rPr>
          <w:rFonts w:ascii="Arial" w:hAnsi="Arial" w:cs="Arial"/>
          <w:sz w:val="20"/>
          <w:szCs w:val="20"/>
        </w:rPr>
        <w:t>потребни (или да</w:t>
      </w:r>
      <w:r w:rsidRPr="006C366D">
        <w:rPr>
          <w:rFonts w:ascii="Arial" w:hAnsi="Arial" w:cs="Arial"/>
          <w:sz w:val="20"/>
          <w:szCs w:val="20"/>
          <w:lang w:val="mk-MK"/>
        </w:rPr>
        <w:t xml:space="preserve"> им </w:t>
      </w:r>
      <w:r w:rsidRPr="006C366D">
        <w:rPr>
          <w:rFonts w:ascii="Arial" w:hAnsi="Arial" w:cs="Arial"/>
          <w:sz w:val="20"/>
          <w:szCs w:val="20"/>
        </w:rPr>
        <w:t>го дад</w:t>
      </w:r>
      <w:r w:rsidRPr="006C366D">
        <w:rPr>
          <w:rFonts w:ascii="Arial" w:hAnsi="Arial" w:cs="Arial"/>
          <w:sz w:val="20"/>
          <w:szCs w:val="20"/>
          <w:lang w:val="mk-MK"/>
        </w:rPr>
        <w:t>ат</w:t>
      </w:r>
      <w:r w:rsidRPr="006C366D">
        <w:rPr>
          <w:rFonts w:ascii="Arial" w:hAnsi="Arial" w:cs="Arial"/>
          <w:sz w:val="20"/>
          <w:szCs w:val="20"/>
        </w:rPr>
        <w:t xml:space="preserve"> на својот пријател). Оние кои не сакаа</w:t>
      </w:r>
      <w:r w:rsidRPr="006C366D">
        <w:rPr>
          <w:rFonts w:ascii="Arial" w:hAnsi="Arial" w:cs="Arial"/>
          <w:sz w:val="20"/>
          <w:szCs w:val="20"/>
          <w:lang w:val="mk-MK"/>
        </w:rPr>
        <w:t xml:space="preserve"> </w:t>
      </w:r>
      <w:r>
        <w:rPr>
          <w:rFonts w:ascii="Arial" w:hAnsi="Arial" w:cs="Arial"/>
          <w:sz w:val="20"/>
          <w:szCs w:val="20"/>
        </w:rPr>
        <w:t>да разговараат со н</w:t>
      </w:r>
      <w:r>
        <w:rPr>
          <w:rFonts w:ascii="Arial" w:hAnsi="Arial" w:cs="Arial"/>
          <w:sz w:val="20"/>
          <w:szCs w:val="20"/>
          <w:lang w:val="mk-MK"/>
        </w:rPr>
        <w:t>и</w:t>
      </w:r>
      <w:r w:rsidRPr="006C366D">
        <w:rPr>
          <w:rFonts w:ascii="Arial" w:hAnsi="Arial" w:cs="Arial"/>
          <w:sz w:val="20"/>
          <w:szCs w:val="20"/>
        </w:rPr>
        <w:t xml:space="preserve">кој во тој момент </w:t>
      </w:r>
      <w:r w:rsidRPr="006C366D">
        <w:rPr>
          <w:rFonts w:ascii="Arial" w:hAnsi="Arial" w:cs="Arial"/>
          <w:sz w:val="20"/>
          <w:szCs w:val="20"/>
          <w:lang w:val="mk-MK"/>
        </w:rPr>
        <w:t xml:space="preserve">им </w:t>
      </w:r>
      <w:r w:rsidRPr="006C366D">
        <w:rPr>
          <w:rFonts w:ascii="Arial" w:hAnsi="Arial" w:cs="Arial"/>
          <w:sz w:val="20"/>
          <w:szCs w:val="20"/>
        </w:rPr>
        <w:t xml:space="preserve">беа понудени исти можност. </w:t>
      </w:r>
      <w:r>
        <w:rPr>
          <w:rFonts w:ascii="Arial" w:hAnsi="Arial" w:cs="Arial"/>
          <w:sz w:val="20"/>
          <w:szCs w:val="20"/>
          <w:lang w:val="mk-MK"/>
        </w:rPr>
        <w:t>А</w:t>
      </w:r>
      <w:r w:rsidRPr="006C366D">
        <w:rPr>
          <w:rFonts w:ascii="Arial" w:hAnsi="Arial" w:cs="Arial"/>
          <w:sz w:val="20"/>
          <w:szCs w:val="20"/>
        </w:rPr>
        <w:t xml:space="preserve">нонимноста на детето не беше </w:t>
      </w:r>
      <w:r w:rsidRPr="006C366D">
        <w:rPr>
          <w:rFonts w:ascii="Arial" w:hAnsi="Arial" w:cs="Arial"/>
          <w:sz w:val="20"/>
          <w:szCs w:val="20"/>
          <w:lang w:val="mk-MK"/>
        </w:rPr>
        <w:t>нарушена</w:t>
      </w:r>
      <w:r w:rsidRPr="006C366D">
        <w:rPr>
          <w:rFonts w:ascii="Arial" w:hAnsi="Arial" w:cs="Arial"/>
          <w:sz w:val="20"/>
          <w:szCs w:val="20"/>
        </w:rPr>
        <w:t xml:space="preserve"> во овие случаи.</w:t>
      </w:r>
    </w:p>
    <w:p w:rsidR="00811CD3" w:rsidRPr="006C366D" w:rsidRDefault="00811CD3" w:rsidP="008E1B15">
      <w:pPr>
        <w:numPr>
          <w:ilvl w:val="0"/>
          <w:numId w:val="10"/>
        </w:numPr>
        <w:spacing w:line="360" w:lineRule="auto"/>
        <w:jc w:val="both"/>
        <w:rPr>
          <w:rFonts w:ascii="Arial" w:hAnsi="Arial" w:cs="Arial"/>
          <w:sz w:val="20"/>
          <w:szCs w:val="20"/>
        </w:rPr>
      </w:pPr>
      <w:r w:rsidRPr="006C366D">
        <w:rPr>
          <w:rFonts w:ascii="Arial" w:hAnsi="Arial" w:cs="Arial"/>
          <w:sz w:val="20"/>
          <w:szCs w:val="20"/>
        </w:rPr>
        <w:t>BECAN тим</w:t>
      </w:r>
      <w:r w:rsidRPr="006C366D">
        <w:rPr>
          <w:rFonts w:ascii="Arial" w:hAnsi="Arial" w:cs="Arial"/>
          <w:sz w:val="20"/>
          <w:szCs w:val="20"/>
          <w:lang w:val="mk-MK"/>
        </w:rPr>
        <w:t>от</w:t>
      </w:r>
      <w:r w:rsidRPr="006C366D">
        <w:rPr>
          <w:rFonts w:ascii="Arial" w:hAnsi="Arial" w:cs="Arial"/>
          <w:sz w:val="20"/>
          <w:szCs w:val="20"/>
        </w:rPr>
        <w:t xml:space="preserve"> заедно со </w:t>
      </w:r>
      <w:r>
        <w:rPr>
          <w:rFonts w:ascii="Arial" w:hAnsi="Arial" w:cs="Arial"/>
          <w:sz w:val="20"/>
          <w:szCs w:val="20"/>
          <w:lang w:val="mk-MK"/>
        </w:rPr>
        <w:t>НСО</w:t>
      </w:r>
      <w:r w:rsidRPr="006C366D">
        <w:rPr>
          <w:rFonts w:ascii="Arial" w:hAnsi="Arial" w:cs="Arial"/>
          <w:sz w:val="20"/>
          <w:szCs w:val="20"/>
          <w:lang w:val="mk-MK"/>
        </w:rPr>
        <w:t>,</w:t>
      </w:r>
      <w:r w:rsidRPr="006C366D">
        <w:rPr>
          <w:rFonts w:ascii="Arial" w:hAnsi="Arial" w:cs="Arial"/>
          <w:sz w:val="20"/>
          <w:szCs w:val="20"/>
        </w:rPr>
        <w:t xml:space="preserve"> поддржани од страна на Министерството за образование </w:t>
      </w:r>
      <w:r>
        <w:rPr>
          <w:rFonts w:ascii="Arial" w:hAnsi="Arial" w:cs="Arial"/>
          <w:sz w:val="20"/>
          <w:szCs w:val="20"/>
          <w:lang w:val="mk-MK"/>
        </w:rPr>
        <w:t>о</w:t>
      </w:r>
      <w:r w:rsidRPr="006C366D">
        <w:rPr>
          <w:rFonts w:ascii="Arial" w:hAnsi="Arial" w:cs="Arial"/>
          <w:sz w:val="20"/>
          <w:szCs w:val="20"/>
        </w:rPr>
        <w:t>рганизира</w:t>
      </w:r>
      <w:r>
        <w:rPr>
          <w:rFonts w:ascii="Arial" w:hAnsi="Arial" w:cs="Arial"/>
          <w:sz w:val="20"/>
          <w:szCs w:val="20"/>
          <w:lang w:val="mk-MK"/>
        </w:rPr>
        <w:t>вме</w:t>
      </w:r>
      <w:r w:rsidRPr="006C366D">
        <w:rPr>
          <w:rFonts w:ascii="Arial" w:hAnsi="Arial" w:cs="Arial"/>
          <w:sz w:val="20"/>
          <w:szCs w:val="20"/>
        </w:rPr>
        <w:t xml:space="preserve"> Националната Конференција </w:t>
      </w:r>
      <w:r>
        <w:rPr>
          <w:rFonts w:ascii="Arial" w:hAnsi="Arial" w:cs="Arial"/>
          <w:sz w:val="20"/>
          <w:szCs w:val="20"/>
          <w:lang w:val="mk-MK"/>
        </w:rPr>
        <w:t xml:space="preserve">за </w:t>
      </w:r>
      <w:r w:rsidRPr="006C366D">
        <w:rPr>
          <w:rFonts w:ascii="Arial" w:hAnsi="Arial" w:cs="Arial"/>
          <w:sz w:val="20"/>
          <w:szCs w:val="20"/>
          <w:lang w:val="mk-MK"/>
        </w:rPr>
        <w:t>ЗЗ</w:t>
      </w:r>
      <w:r>
        <w:rPr>
          <w:rFonts w:ascii="Arial" w:hAnsi="Arial" w:cs="Arial"/>
          <w:sz w:val="20"/>
          <w:szCs w:val="20"/>
          <w:lang w:val="mk-MK"/>
        </w:rPr>
        <w:t>Д</w:t>
      </w:r>
      <w:r w:rsidRPr="006C366D">
        <w:rPr>
          <w:rFonts w:ascii="Arial" w:hAnsi="Arial" w:cs="Arial"/>
          <w:sz w:val="20"/>
          <w:szCs w:val="20"/>
          <w:lang w:val="mk-MK"/>
        </w:rPr>
        <w:t xml:space="preserve"> </w:t>
      </w:r>
      <w:r w:rsidRPr="006C366D">
        <w:rPr>
          <w:rFonts w:ascii="Arial" w:hAnsi="Arial" w:cs="Arial"/>
          <w:sz w:val="20"/>
          <w:szCs w:val="20"/>
        </w:rPr>
        <w:t xml:space="preserve">само за училиштата и сродните социјални </w:t>
      </w:r>
      <w:r w:rsidRPr="006C366D">
        <w:rPr>
          <w:rFonts w:ascii="Arial" w:hAnsi="Arial" w:cs="Arial"/>
          <w:sz w:val="20"/>
          <w:szCs w:val="20"/>
          <w:lang w:val="mk-MK"/>
        </w:rPr>
        <w:t>служби</w:t>
      </w:r>
      <w:r w:rsidRPr="006C366D">
        <w:rPr>
          <w:rFonts w:ascii="Arial" w:hAnsi="Arial" w:cs="Arial"/>
          <w:sz w:val="20"/>
          <w:szCs w:val="20"/>
        </w:rPr>
        <w:t xml:space="preserve">, </w:t>
      </w:r>
      <w:r>
        <w:rPr>
          <w:rFonts w:ascii="Arial" w:hAnsi="Arial" w:cs="Arial"/>
          <w:sz w:val="20"/>
          <w:szCs w:val="20"/>
          <w:lang w:val="mk-MK"/>
        </w:rPr>
        <w:t xml:space="preserve"> </w:t>
      </w:r>
      <w:r w:rsidRPr="006C366D">
        <w:rPr>
          <w:rFonts w:ascii="Arial" w:hAnsi="Arial" w:cs="Arial"/>
          <w:sz w:val="20"/>
          <w:szCs w:val="20"/>
        </w:rPr>
        <w:t>ги сподел</w:t>
      </w:r>
      <w:r>
        <w:rPr>
          <w:rFonts w:ascii="Arial" w:hAnsi="Arial" w:cs="Arial"/>
          <w:sz w:val="20"/>
          <w:szCs w:val="20"/>
          <w:lang w:val="mk-MK"/>
        </w:rPr>
        <w:t>ивме</w:t>
      </w:r>
      <w:r w:rsidRPr="006C366D">
        <w:rPr>
          <w:rFonts w:ascii="Arial" w:hAnsi="Arial" w:cs="Arial"/>
          <w:sz w:val="20"/>
          <w:szCs w:val="20"/>
        </w:rPr>
        <w:t xml:space="preserve"> резултатите од студијата. </w:t>
      </w:r>
      <w:r>
        <w:rPr>
          <w:rFonts w:ascii="Arial" w:hAnsi="Arial" w:cs="Arial"/>
          <w:sz w:val="20"/>
          <w:szCs w:val="20"/>
          <w:lang w:val="mk-MK"/>
        </w:rPr>
        <w:t>Мапирањето на случаите и</w:t>
      </w:r>
      <w:r w:rsidRPr="006C366D">
        <w:rPr>
          <w:rFonts w:ascii="Arial" w:hAnsi="Arial" w:cs="Arial"/>
          <w:sz w:val="20"/>
          <w:szCs w:val="20"/>
        </w:rPr>
        <w:t xml:space="preserve"> </w:t>
      </w:r>
      <w:r w:rsidRPr="006C366D">
        <w:rPr>
          <w:rFonts w:ascii="Arial" w:hAnsi="Arial" w:cs="Arial"/>
          <w:sz w:val="20"/>
          <w:szCs w:val="20"/>
          <w:lang w:val="mk-MK"/>
        </w:rPr>
        <w:t xml:space="preserve">стекнатите </w:t>
      </w:r>
      <w:r w:rsidRPr="006C366D">
        <w:rPr>
          <w:rFonts w:ascii="Arial" w:hAnsi="Arial" w:cs="Arial"/>
          <w:sz w:val="20"/>
          <w:szCs w:val="20"/>
        </w:rPr>
        <w:t>искуств</w:t>
      </w:r>
      <w:r w:rsidRPr="006C366D">
        <w:rPr>
          <w:rFonts w:ascii="Arial" w:hAnsi="Arial" w:cs="Arial"/>
          <w:sz w:val="20"/>
          <w:szCs w:val="20"/>
          <w:lang w:val="mk-MK"/>
        </w:rPr>
        <w:t>а</w:t>
      </w:r>
      <w:r w:rsidRPr="006C366D">
        <w:rPr>
          <w:rFonts w:ascii="Arial" w:hAnsi="Arial" w:cs="Arial"/>
          <w:sz w:val="20"/>
          <w:szCs w:val="20"/>
        </w:rPr>
        <w:t xml:space="preserve"> </w:t>
      </w:r>
      <w:r>
        <w:rPr>
          <w:rFonts w:ascii="Arial" w:hAnsi="Arial" w:cs="Arial"/>
          <w:sz w:val="20"/>
          <w:szCs w:val="20"/>
          <w:lang w:val="mk-MK"/>
        </w:rPr>
        <w:t xml:space="preserve">поврзани со </w:t>
      </w:r>
      <w:r w:rsidRPr="006C366D">
        <w:rPr>
          <w:rFonts w:ascii="Arial" w:hAnsi="Arial" w:cs="Arial"/>
          <w:sz w:val="20"/>
          <w:szCs w:val="20"/>
          <w:lang w:val="mk-MK"/>
        </w:rPr>
        <w:t>ЗЗ</w:t>
      </w:r>
      <w:r>
        <w:rPr>
          <w:rFonts w:ascii="Arial" w:hAnsi="Arial" w:cs="Arial"/>
          <w:sz w:val="20"/>
          <w:szCs w:val="20"/>
          <w:lang w:val="mk-MK"/>
        </w:rPr>
        <w:t>Д</w:t>
      </w:r>
      <w:r w:rsidRPr="006C366D">
        <w:rPr>
          <w:rFonts w:ascii="Arial" w:hAnsi="Arial" w:cs="Arial"/>
          <w:sz w:val="20"/>
          <w:szCs w:val="20"/>
          <w:lang w:val="mk-MK"/>
        </w:rPr>
        <w:t xml:space="preserve"> </w:t>
      </w:r>
      <w:r>
        <w:rPr>
          <w:rFonts w:ascii="Arial" w:hAnsi="Arial" w:cs="Arial"/>
          <w:sz w:val="20"/>
          <w:szCs w:val="20"/>
          <w:lang w:val="mk-MK"/>
        </w:rPr>
        <w:t xml:space="preserve">проблематиката ни даде поттик </w:t>
      </w:r>
      <w:r w:rsidRPr="006C366D">
        <w:rPr>
          <w:rFonts w:ascii="Arial" w:hAnsi="Arial" w:cs="Arial"/>
          <w:sz w:val="20"/>
          <w:szCs w:val="20"/>
        </w:rPr>
        <w:t xml:space="preserve">да </w:t>
      </w:r>
      <w:r w:rsidRPr="006C366D">
        <w:rPr>
          <w:rFonts w:ascii="Arial" w:hAnsi="Arial" w:cs="Arial"/>
          <w:sz w:val="20"/>
          <w:szCs w:val="20"/>
          <w:lang w:val="mk-MK"/>
        </w:rPr>
        <w:t xml:space="preserve">им се </w:t>
      </w:r>
      <w:r w:rsidRPr="006C366D">
        <w:rPr>
          <w:rFonts w:ascii="Arial" w:hAnsi="Arial" w:cs="Arial"/>
          <w:sz w:val="20"/>
          <w:szCs w:val="20"/>
        </w:rPr>
        <w:t>понуди дополнителна обука на училишта</w:t>
      </w:r>
      <w:r w:rsidRPr="006C366D">
        <w:rPr>
          <w:rFonts w:ascii="Arial" w:hAnsi="Arial" w:cs="Arial"/>
          <w:sz w:val="20"/>
          <w:szCs w:val="20"/>
          <w:lang w:val="mk-MK"/>
        </w:rPr>
        <w:t xml:space="preserve">та </w:t>
      </w:r>
      <w:r w:rsidRPr="006C366D">
        <w:rPr>
          <w:rFonts w:ascii="Arial" w:hAnsi="Arial" w:cs="Arial"/>
          <w:sz w:val="20"/>
          <w:szCs w:val="20"/>
        </w:rPr>
        <w:t xml:space="preserve"> кои се соочуваат со сериозни проблеми на </w:t>
      </w:r>
      <w:r w:rsidRPr="006C366D">
        <w:rPr>
          <w:rFonts w:ascii="Arial" w:hAnsi="Arial" w:cs="Arial"/>
          <w:sz w:val="20"/>
          <w:szCs w:val="20"/>
          <w:lang w:val="mk-MK"/>
        </w:rPr>
        <w:t>ЗЗ</w:t>
      </w:r>
      <w:r>
        <w:rPr>
          <w:rFonts w:ascii="Arial" w:hAnsi="Arial" w:cs="Arial"/>
          <w:sz w:val="20"/>
          <w:szCs w:val="20"/>
          <w:lang w:val="mk-MK"/>
        </w:rPr>
        <w:t>Д</w:t>
      </w:r>
      <w:r w:rsidRPr="006C366D">
        <w:rPr>
          <w:rFonts w:ascii="Arial" w:hAnsi="Arial" w:cs="Arial"/>
          <w:sz w:val="20"/>
          <w:szCs w:val="20"/>
          <w:lang w:val="mk-MK"/>
        </w:rPr>
        <w:t xml:space="preserve"> и</w:t>
      </w:r>
      <w:r>
        <w:rPr>
          <w:rFonts w:ascii="Arial" w:hAnsi="Arial" w:cs="Arial"/>
          <w:sz w:val="20"/>
          <w:szCs w:val="20"/>
          <w:lang w:val="mk-MK"/>
        </w:rPr>
        <w:t xml:space="preserve"> да се работи на</w:t>
      </w:r>
      <w:r w:rsidRPr="006C366D">
        <w:rPr>
          <w:rFonts w:ascii="Arial" w:hAnsi="Arial" w:cs="Arial"/>
          <w:sz w:val="20"/>
          <w:szCs w:val="20"/>
          <w:lang w:val="mk-MK"/>
        </w:rPr>
        <w:t xml:space="preserve"> зголемување </w:t>
      </w:r>
      <w:r w:rsidRPr="006C366D">
        <w:rPr>
          <w:rFonts w:ascii="Arial" w:hAnsi="Arial" w:cs="Arial"/>
          <w:sz w:val="20"/>
          <w:szCs w:val="20"/>
        </w:rPr>
        <w:t xml:space="preserve"> на нивниот капацитет да го пр</w:t>
      </w:r>
      <w:r w:rsidRPr="006C366D">
        <w:rPr>
          <w:rFonts w:ascii="Arial" w:hAnsi="Arial" w:cs="Arial"/>
          <w:sz w:val="20"/>
          <w:szCs w:val="20"/>
          <w:lang w:val="mk-MK"/>
        </w:rPr>
        <w:t>епознаат</w:t>
      </w:r>
      <w:r w:rsidRPr="006C366D">
        <w:rPr>
          <w:rFonts w:ascii="Arial" w:hAnsi="Arial" w:cs="Arial"/>
          <w:sz w:val="20"/>
          <w:szCs w:val="20"/>
        </w:rPr>
        <w:t>, интервенира</w:t>
      </w:r>
      <w:r w:rsidRPr="006C366D">
        <w:rPr>
          <w:rFonts w:ascii="Arial" w:hAnsi="Arial" w:cs="Arial"/>
          <w:sz w:val="20"/>
          <w:szCs w:val="20"/>
          <w:lang w:val="mk-MK"/>
        </w:rPr>
        <w:t>ат</w:t>
      </w:r>
      <w:r w:rsidRPr="006C366D">
        <w:rPr>
          <w:rFonts w:ascii="Arial" w:hAnsi="Arial" w:cs="Arial"/>
          <w:sz w:val="20"/>
          <w:szCs w:val="20"/>
        </w:rPr>
        <w:t xml:space="preserve"> и да</w:t>
      </w:r>
      <w:r w:rsidRPr="006C366D">
        <w:rPr>
          <w:rFonts w:ascii="Arial" w:hAnsi="Arial" w:cs="Arial"/>
          <w:sz w:val="20"/>
          <w:szCs w:val="20"/>
          <w:lang w:val="mk-MK"/>
        </w:rPr>
        <w:t xml:space="preserve"> ги</w:t>
      </w:r>
      <w:r w:rsidRPr="006C366D">
        <w:rPr>
          <w:rFonts w:ascii="Arial" w:hAnsi="Arial" w:cs="Arial"/>
          <w:sz w:val="20"/>
          <w:szCs w:val="20"/>
        </w:rPr>
        <w:t xml:space="preserve"> пријавуваат случаи </w:t>
      </w:r>
      <w:r w:rsidRPr="006C366D">
        <w:rPr>
          <w:rFonts w:ascii="Arial" w:hAnsi="Arial" w:cs="Arial"/>
          <w:sz w:val="20"/>
          <w:szCs w:val="20"/>
          <w:lang w:val="mk-MK"/>
        </w:rPr>
        <w:t xml:space="preserve">во </w:t>
      </w:r>
      <w:r w:rsidRPr="006C366D">
        <w:rPr>
          <w:rFonts w:ascii="Arial" w:hAnsi="Arial" w:cs="Arial"/>
          <w:sz w:val="20"/>
          <w:szCs w:val="20"/>
        </w:rPr>
        <w:t xml:space="preserve"> Центрите за социјална работа (ЦСР), </w:t>
      </w:r>
      <w:r w:rsidRPr="006C366D">
        <w:rPr>
          <w:rFonts w:ascii="Arial" w:hAnsi="Arial" w:cs="Arial"/>
          <w:sz w:val="20"/>
          <w:szCs w:val="20"/>
          <w:lang w:val="mk-MK"/>
        </w:rPr>
        <w:t xml:space="preserve">како и </w:t>
      </w:r>
      <w:r w:rsidRPr="006C366D">
        <w:rPr>
          <w:rFonts w:ascii="Arial" w:hAnsi="Arial" w:cs="Arial"/>
          <w:sz w:val="20"/>
          <w:szCs w:val="20"/>
        </w:rPr>
        <w:t xml:space="preserve">воспоставување </w:t>
      </w:r>
      <w:r w:rsidRPr="006C366D">
        <w:rPr>
          <w:rFonts w:ascii="Arial" w:hAnsi="Arial" w:cs="Arial"/>
          <w:sz w:val="20"/>
          <w:szCs w:val="20"/>
          <w:lang w:val="mk-MK"/>
        </w:rPr>
        <w:t xml:space="preserve">на </w:t>
      </w:r>
      <w:r w:rsidRPr="006C366D">
        <w:rPr>
          <w:rFonts w:ascii="Arial" w:hAnsi="Arial" w:cs="Arial"/>
          <w:sz w:val="20"/>
          <w:szCs w:val="20"/>
        </w:rPr>
        <w:t>поцврста соработка со ЦСР.</w:t>
      </w:r>
    </w:p>
    <w:p w:rsidR="00811CD3" w:rsidRPr="006C366D" w:rsidRDefault="00811CD3" w:rsidP="006C366D">
      <w:pPr>
        <w:spacing w:line="360" w:lineRule="auto"/>
        <w:jc w:val="both"/>
        <w:rPr>
          <w:rFonts w:ascii="Arial" w:hAnsi="Arial" w:cs="Arial"/>
          <w:b/>
          <w:sz w:val="20"/>
          <w:szCs w:val="20"/>
        </w:rPr>
      </w:pPr>
    </w:p>
    <w:p w:rsidR="00811CD3" w:rsidRPr="006C366D" w:rsidRDefault="00811CD3" w:rsidP="006C366D">
      <w:pPr>
        <w:spacing w:line="360" w:lineRule="auto"/>
        <w:jc w:val="both"/>
        <w:rPr>
          <w:rFonts w:ascii="Arial" w:hAnsi="Arial" w:cs="Arial"/>
          <w:b/>
          <w:sz w:val="20"/>
          <w:szCs w:val="20"/>
        </w:rPr>
      </w:pPr>
    </w:p>
    <w:p w:rsidR="00811CD3" w:rsidRPr="006C366D" w:rsidRDefault="00811CD3" w:rsidP="006C366D">
      <w:pPr>
        <w:spacing w:line="360" w:lineRule="auto"/>
        <w:jc w:val="both"/>
        <w:rPr>
          <w:rFonts w:ascii="Arial" w:hAnsi="Arial" w:cs="Arial"/>
          <w:b/>
          <w:sz w:val="20"/>
          <w:szCs w:val="20"/>
        </w:rPr>
      </w:pPr>
    </w:p>
    <w:p w:rsidR="00811CD3" w:rsidRPr="006C366D" w:rsidRDefault="00811CD3" w:rsidP="006C366D">
      <w:pPr>
        <w:spacing w:line="360" w:lineRule="auto"/>
        <w:jc w:val="both"/>
        <w:rPr>
          <w:rFonts w:ascii="Arial" w:hAnsi="Arial" w:cs="Arial"/>
          <w:color w:val="333399"/>
          <w:lang w:val="mk-MK"/>
        </w:rPr>
      </w:pPr>
      <w:r w:rsidRPr="006C366D">
        <w:rPr>
          <w:rFonts w:ascii="Arial" w:hAnsi="Arial" w:cs="Arial"/>
          <w:b/>
          <w:color w:val="333399"/>
          <w:sz w:val="20"/>
          <w:szCs w:val="20"/>
        </w:rPr>
        <w:br w:type="page"/>
      </w:r>
      <w:r w:rsidRPr="00805E7D">
        <w:rPr>
          <w:rFonts w:ascii="Arial" w:hAnsi="Arial" w:cs="Arial"/>
          <w:b/>
          <w:color w:val="333399"/>
        </w:rPr>
        <w:t xml:space="preserve">D. </w:t>
      </w:r>
      <w:r w:rsidRPr="00805E7D">
        <w:rPr>
          <w:rFonts w:ascii="Arial" w:hAnsi="Arial" w:cs="Arial"/>
          <w:b/>
          <w:color w:val="333399"/>
          <w:lang w:val="mk-MK"/>
        </w:rPr>
        <w:t>РЕЗУЛТАТИ</w:t>
      </w:r>
    </w:p>
    <w:p w:rsidR="00811CD3" w:rsidRDefault="00811CD3" w:rsidP="006C366D">
      <w:pPr>
        <w:pBdr>
          <w:top w:val="single" w:sz="4" w:space="1" w:color="auto"/>
        </w:pBdr>
        <w:spacing w:line="360" w:lineRule="auto"/>
        <w:ind w:left="240" w:hanging="240"/>
        <w:jc w:val="both"/>
        <w:rPr>
          <w:rFonts w:ascii="Arial" w:hAnsi="Arial" w:cs="Arial"/>
          <w:b/>
          <w:color w:val="632423"/>
          <w:sz w:val="20"/>
          <w:szCs w:val="20"/>
          <w:lang w:val="mk-MK"/>
        </w:rPr>
      </w:pPr>
    </w:p>
    <w:p w:rsidR="00811CD3" w:rsidRDefault="00811CD3" w:rsidP="006C366D">
      <w:pPr>
        <w:pBdr>
          <w:top w:val="single" w:sz="4" w:space="1" w:color="auto"/>
        </w:pBdr>
        <w:spacing w:line="360" w:lineRule="auto"/>
        <w:ind w:left="240" w:hanging="240"/>
        <w:jc w:val="both"/>
        <w:rPr>
          <w:rFonts w:ascii="Arial" w:hAnsi="Arial" w:cs="Arial"/>
          <w:b/>
          <w:color w:val="548DD4"/>
          <w:sz w:val="20"/>
          <w:szCs w:val="20"/>
        </w:rPr>
      </w:pPr>
      <w:r w:rsidRPr="00805E7D">
        <w:rPr>
          <w:rFonts w:ascii="Arial" w:hAnsi="Arial" w:cs="Arial"/>
          <w:b/>
          <w:color w:val="548DD4"/>
          <w:sz w:val="20"/>
          <w:szCs w:val="20"/>
        </w:rPr>
        <w:t xml:space="preserve">1. </w:t>
      </w:r>
      <w:r w:rsidRPr="00805E7D">
        <w:rPr>
          <w:rFonts w:ascii="Arial" w:hAnsi="Arial" w:cs="Arial"/>
          <w:b/>
          <w:color w:val="548DD4"/>
          <w:sz w:val="20"/>
          <w:szCs w:val="20"/>
          <w:lang w:val="mk-MK"/>
        </w:rPr>
        <w:t>Анализа на податоците и презентација на резултатите</w:t>
      </w:r>
    </w:p>
    <w:p w:rsidR="00811CD3" w:rsidRPr="00AA0753" w:rsidRDefault="00811CD3" w:rsidP="006C366D">
      <w:pPr>
        <w:pBdr>
          <w:top w:val="single" w:sz="4" w:space="1" w:color="auto"/>
        </w:pBdr>
        <w:spacing w:line="360" w:lineRule="auto"/>
        <w:ind w:left="240" w:hanging="240"/>
        <w:jc w:val="both"/>
        <w:rPr>
          <w:rFonts w:ascii="Arial" w:hAnsi="Arial" w:cs="Arial"/>
          <w:b/>
          <w:color w:val="548DD4"/>
          <w:sz w:val="20"/>
          <w:szCs w:val="20"/>
        </w:rPr>
      </w:pPr>
    </w:p>
    <w:p w:rsidR="00811CD3" w:rsidRPr="006C366D" w:rsidRDefault="00811CD3" w:rsidP="006C366D">
      <w:pPr>
        <w:autoSpaceDE w:val="0"/>
        <w:autoSpaceDN w:val="0"/>
        <w:adjustRightInd w:val="0"/>
        <w:spacing w:line="360" w:lineRule="auto"/>
        <w:jc w:val="both"/>
        <w:rPr>
          <w:rFonts w:ascii="Arial" w:hAnsi="Arial" w:cs="Arial"/>
          <w:sz w:val="20"/>
          <w:szCs w:val="20"/>
          <w:lang w:val="mk-MK" w:eastAsia="en-US"/>
        </w:rPr>
      </w:pPr>
      <w:r w:rsidRPr="006C366D">
        <w:rPr>
          <w:rFonts w:ascii="Arial" w:hAnsi="Arial" w:cs="Arial"/>
          <w:sz w:val="20"/>
          <w:szCs w:val="20"/>
          <w:lang w:eastAsia="en-US"/>
        </w:rPr>
        <w:t>Ова</w:t>
      </w:r>
      <w:r w:rsidRPr="006C366D">
        <w:rPr>
          <w:rFonts w:ascii="Arial" w:hAnsi="Arial" w:cs="Arial"/>
          <w:sz w:val="20"/>
          <w:szCs w:val="20"/>
          <w:lang w:val="mk-MK" w:eastAsia="en-US"/>
        </w:rPr>
        <w:t>а популаци</w:t>
      </w:r>
      <w:r>
        <w:rPr>
          <w:rFonts w:ascii="Arial" w:hAnsi="Arial" w:cs="Arial"/>
          <w:sz w:val="20"/>
          <w:szCs w:val="20"/>
          <w:lang w:val="mk-MK" w:eastAsia="en-US"/>
        </w:rPr>
        <w:t>ско</w:t>
      </w:r>
      <w:r w:rsidRPr="006C366D">
        <w:rPr>
          <w:rFonts w:ascii="Arial" w:hAnsi="Arial" w:cs="Arial"/>
          <w:sz w:val="20"/>
          <w:szCs w:val="20"/>
          <w:lang w:val="mk-MK" w:eastAsia="en-US"/>
        </w:rPr>
        <w:t xml:space="preserve"> базирана, </w:t>
      </w:r>
      <w:r w:rsidRPr="006C366D">
        <w:rPr>
          <w:rFonts w:ascii="Arial" w:hAnsi="Arial" w:cs="Arial"/>
          <w:sz w:val="20"/>
          <w:szCs w:val="20"/>
          <w:lang w:eastAsia="en-US"/>
        </w:rPr>
        <w:t>рандомизиран</w:t>
      </w:r>
      <w:r w:rsidRPr="006C366D">
        <w:rPr>
          <w:rFonts w:ascii="Arial" w:hAnsi="Arial" w:cs="Arial"/>
          <w:sz w:val="20"/>
          <w:szCs w:val="20"/>
          <w:lang w:val="mk-MK" w:eastAsia="en-US"/>
        </w:rPr>
        <w:t>а</w:t>
      </w:r>
      <w:r w:rsidRPr="006C366D">
        <w:rPr>
          <w:rFonts w:ascii="Arial" w:hAnsi="Arial" w:cs="Arial"/>
          <w:sz w:val="20"/>
          <w:szCs w:val="20"/>
          <w:lang w:eastAsia="en-US"/>
        </w:rPr>
        <w:t xml:space="preserve"> епидемиолошка студија беше спроведена според </w:t>
      </w:r>
      <w:r w:rsidRPr="006C366D">
        <w:rPr>
          <w:rFonts w:ascii="Arial" w:hAnsi="Arial" w:cs="Arial"/>
          <w:sz w:val="20"/>
          <w:szCs w:val="20"/>
          <w:lang w:val="mk-MK" w:eastAsia="en-US"/>
        </w:rPr>
        <w:t xml:space="preserve">тековните главни </w:t>
      </w:r>
      <w:r w:rsidRPr="006C366D">
        <w:rPr>
          <w:rFonts w:ascii="Arial" w:hAnsi="Arial" w:cs="Arial"/>
          <w:sz w:val="20"/>
          <w:szCs w:val="20"/>
          <w:lang w:eastAsia="en-US"/>
        </w:rPr>
        <w:t xml:space="preserve">услови на методологијата за истражување. Студијата BECAN </w:t>
      </w:r>
      <w:r w:rsidRPr="006C366D">
        <w:rPr>
          <w:rFonts w:ascii="Arial" w:hAnsi="Arial" w:cs="Arial"/>
          <w:sz w:val="20"/>
          <w:szCs w:val="20"/>
          <w:lang w:val="mk-MK" w:eastAsia="en-US"/>
        </w:rPr>
        <w:t>понуди податоци</w:t>
      </w:r>
      <w:r w:rsidRPr="006C366D">
        <w:rPr>
          <w:rFonts w:ascii="Arial" w:hAnsi="Arial" w:cs="Arial"/>
          <w:sz w:val="20"/>
          <w:szCs w:val="20"/>
          <w:lang w:eastAsia="en-US"/>
        </w:rPr>
        <w:t xml:space="preserve"> базирани </w:t>
      </w:r>
      <w:r w:rsidRPr="006C366D">
        <w:rPr>
          <w:rFonts w:ascii="Arial" w:hAnsi="Arial" w:cs="Arial"/>
          <w:sz w:val="20"/>
          <w:szCs w:val="20"/>
          <w:lang w:val="mk-MK" w:eastAsia="en-US"/>
        </w:rPr>
        <w:t xml:space="preserve">на </w:t>
      </w:r>
      <w:r w:rsidRPr="006C366D">
        <w:rPr>
          <w:rFonts w:ascii="Arial" w:hAnsi="Arial" w:cs="Arial"/>
          <w:sz w:val="20"/>
          <w:szCs w:val="20"/>
          <w:lang w:eastAsia="en-US"/>
        </w:rPr>
        <w:t xml:space="preserve">докази за карактеристиките на злоупотреба на деца </w:t>
      </w:r>
      <w:r w:rsidRPr="006C366D">
        <w:rPr>
          <w:rFonts w:ascii="Arial" w:hAnsi="Arial" w:cs="Arial"/>
          <w:sz w:val="20"/>
          <w:szCs w:val="20"/>
          <w:lang w:val="mk-MK" w:eastAsia="en-US"/>
        </w:rPr>
        <w:t xml:space="preserve">кои се однесуваат </w:t>
      </w:r>
      <w:r w:rsidRPr="006C366D">
        <w:rPr>
          <w:rFonts w:ascii="Arial" w:hAnsi="Arial" w:cs="Arial"/>
          <w:sz w:val="20"/>
          <w:szCs w:val="20"/>
          <w:lang w:eastAsia="en-US"/>
        </w:rPr>
        <w:t>на</w:t>
      </w:r>
      <w:r w:rsidRPr="006C366D">
        <w:rPr>
          <w:rFonts w:ascii="Arial" w:hAnsi="Arial" w:cs="Arial"/>
          <w:sz w:val="20"/>
          <w:szCs w:val="20"/>
          <w:lang w:val="mk-MK" w:eastAsia="en-US"/>
        </w:rPr>
        <w:t xml:space="preserve"> </w:t>
      </w:r>
      <w:r w:rsidRPr="006C366D">
        <w:rPr>
          <w:rFonts w:ascii="Arial" w:hAnsi="Arial" w:cs="Arial"/>
          <w:sz w:val="20"/>
          <w:szCs w:val="20"/>
          <w:lang w:eastAsia="en-US"/>
        </w:rPr>
        <w:t>социо-економски</w:t>
      </w:r>
      <w:r w:rsidRPr="006C366D">
        <w:rPr>
          <w:rFonts w:ascii="Arial" w:hAnsi="Arial" w:cs="Arial"/>
          <w:sz w:val="20"/>
          <w:szCs w:val="20"/>
          <w:lang w:val="mk-MK" w:eastAsia="en-US"/>
        </w:rPr>
        <w:t>те одлики</w:t>
      </w:r>
      <w:r w:rsidRPr="006C366D">
        <w:rPr>
          <w:rFonts w:ascii="Arial" w:hAnsi="Arial" w:cs="Arial"/>
          <w:sz w:val="20"/>
          <w:szCs w:val="20"/>
          <w:lang w:eastAsia="en-US"/>
        </w:rPr>
        <w:t>, возраст,</w:t>
      </w:r>
      <w:r>
        <w:rPr>
          <w:rFonts w:ascii="Arial" w:hAnsi="Arial" w:cs="Arial"/>
          <w:sz w:val="20"/>
          <w:szCs w:val="20"/>
          <w:lang w:val="mk-MK" w:eastAsia="en-US"/>
        </w:rPr>
        <w:t xml:space="preserve"> </w:t>
      </w:r>
      <w:r w:rsidRPr="006C366D">
        <w:rPr>
          <w:rFonts w:ascii="Arial" w:hAnsi="Arial" w:cs="Arial"/>
          <w:sz w:val="20"/>
          <w:szCs w:val="20"/>
          <w:lang w:eastAsia="en-US"/>
        </w:rPr>
        <w:t>пол</w:t>
      </w:r>
      <w:r w:rsidRPr="006C366D">
        <w:rPr>
          <w:rFonts w:ascii="Arial" w:hAnsi="Arial" w:cs="Arial"/>
          <w:sz w:val="20"/>
          <w:szCs w:val="20"/>
          <w:lang w:val="mk-MK" w:eastAsia="en-US"/>
        </w:rPr>
        <w:t xml:space="preserve">, </w:t>
      </w:r>
      <w:r w:rsidRPr="006C366D">
        <w:rPr>
          <w:rFonts w:ascii="Arial" w:hAnsi="Arial" w:cs="Arial"/>
          <w:sz w:val="20"/>
          <w:szCs w:val="20"/>
          <w:lang w:eastAsia="en-US"/>
        </w:rPr>
        <w:t>образовни карактеристики, регионалните разлики</w:t>
      </w:r>
      <w:r>
        <w:rPr>
          <w:rFonts w:ascii="Arial" w:hAnsi="Arial" w:cs="Arial"/>
          <w:sz w:val="20"/>
          <w:szCs w:val="20"/>
          <w:lang w:val="mk-MK" w:eastAsia="en-US"/>
        </w:rPr>
        <w:t>,</w:t>
      </w:r>
      <w:r w:rsidRPr="006C366D">
        <w:rPr>
          <w:rFonts w:ascii="Arial" w:hAnsi="Arial" w:cs="Arial"/>
          <w:sz w:val="20"/>
          <w:szCs w:val="20"/>
          <w:lang w:eastAsia="en-US"/>
        </w:rPr>
        <w:t xml:space="preserve"> </w:t>
      </w:r>
      <w:r w:rsidRPr="006C366D">
        <w:rPr>
          <w:rFonts w:ascii="Arial" w:hAnsi="Arial" w:cs="Arial"/>
          <w:sz w:val="20"/>
          <w:szCs w:val="20"/>
          <w:lang w:val="mk-MK" w:eastAsia="en-US"/>
        </w:rPr>
        <w:t xml:space="preserve">како и </w:t>
      </w:r>
      <w:r w:rsidRPr="006C366D">
        <w:rPr>
          <w:rFonts w:ascii="Arial" w:hAnsi="Arial" w:cs="Arial"/>
          <w:sz w:val="20"/>
          <w:szCs w:val="20"/>
          <w:lang w:eastAsia="en-US"/>
        </w:rPr>
        <w:t xml:space="preserve">посебните услови </w:t>
      </w:r>
      <w:r w:rsidRPr="006C366D">
        <w:rPr>
          <w:rFonts w:ascii="Arial" w:hAnsi="Arial" w:cs="Arial"/>
          <w:sz w:val="20"/>
          <w:szCs w:val="20"/>
          <w:lang w:val="mk-MK" w:eastAsia="en-US"/>
        </w:rPr>
        <w:t xml:space="preserve">кои </w:t>
      </w:r>
      <w:r w:rsidRPr="006C366D">
        <w:rPr>
          <w:rFonts w:ascii="Arial" w:hAnsi="Arial" w:cs="Arial"/>
          <w:sz w:val="20"/>
          <w:szCs w:val="20"/>
          <w:lang w:eastAsia="en-US"/>
        </w:rPr>
        <w:t>се применуваат</w:t>
      </w:r>
      <w:r w:rsidRPr="006C366D">
        <w:rPr>
          <w:rFonts w:ascii="Arial" w:hAnsi="Arial" w:cs="Arial"/>
          <w:sz w:val="20"/>
          <w:szCs w:val="20"/>
          <w:lang w:val="mk-MK" w:eastAsia="en-US"/>
        </w:rPr>
        <w:t xml:space="preserve"> </w:t>
      </w:r>
      <w:r w:rsidRPr="006C366D">
        <w:rPr>
          <w:rFonts w:ascii="Arial" w:hAnsi="Arial" w:cs="Arial"/>
          <w:sz w:val="20"/>
          <w:szCs w:val="20"/>
          <w:lang w:eastAsia="en-US"/>
        </w:rPr>
        <w:t>во ранливите популации. Оваа студија беше спроведена во општата популација на деца, различн</w:t>
      </w:r>
      <w:r w:rsidRPr="006C366D">
        <w:rPr>
          <w:rFonts w:ascii="Arial" w:hAnsi="Arial" w:cs="Arial"/>
          <w:sz w:val="20"/>
          <w:szCs w:val="20"/>
          <w:lang w:val="mk-MK" w:eastAsia="en-US"/>
        </w:rPr>
        <w:t>а</w:t>
      </w:r>
      <w:r w:rsidRPr="006C366D">
        <w:rPr>
          <w:rFonts w:ascii="Arial" w:hAnsi="Arial" w:cs="Arial"/>
          <w:sz w:val="20"/>
          <w:szCs w:val="20"/>
          <w:lang w:eastAsia="en-US"/>
        </w:rPr>
        <w:t xml:space="preserve"> од </w:t>
      </w:r>
      <w:r w:rsidRPr="006C366D">
        <w:rPr>
          <w:rFonts w:ascii="Arial" w:hAnsi="Arial" w:cs="Arial"/>
          <w:sz w:val="20"/>
          <w:szCs w:val="20"/>
          <w:lang w:val="mk-MK" w:eastAsia="en-US"/>
        </w:rPr>
        <w:t xml:space="preserve">досега </w:t>
      </w:r>
      <w:r w:rsidRPr="006C366D">
        <w:rPr>
          <w:rFonts w:ascii="Arial" w:hAnsi="Arial" w:cs="Arial"/>
          <w:sz w:val="20"/>
          <w:szCs w:val="20"/>
          <w:lang w:eastAsia="en-US"/>
        </w:rPr>
        <w:t>најчест</w:t>
      </w:r>
      <w:r w:rsidRPr="006C366D">
        <w:rPr>
          <w:rFonts w:ascii="Arial" w:hAnsi="Arial" w:cs="Arial"/>
          <w:sz w:val="20"/>
          <w:szCs w:val="20"/>
          <w:lang w:val="mk-MK" w:eastAsia="en-US"/>
        </w:rPr>
        <w:t xml:space="preserve">о употребуваните </w:t>
      </w:r>
      <w:r w:rsidRPr="006C366D">
        <w:rPr>
          <w:rFonts w:ascii="Arial" w:hAnsi="Arial" w:cs="Arial"/>
          <w:sz w:val="20"/>
          <w:szCs w:val="20"/>
          <w:lang w:eastAsia="en-US"/>
        </w:rPr>
        <w:t>методологии</w:t>
      </w:r>
      <w:r w:rsidRPr="006C366D">
        <w:rPr>
          <w:rFonts w:ascii="Arial" w:hAnsi="Arial" w:cs="Arial"/>
          <w:sz w:val="20"/>
          <w:szCs w:val="20"/>
          <w:lang w:val="mk-MK" w:eastAsia="en-US"/>
        </w:rPr>
        <w:t xml:space="preserve"> </w:t>
      </w:r>
      <w:r w:rsidRPr="006C366D">
        <w:rPr>
          <w:rFonts w:ascii="Arial" w:hAnsi="Arial" w:cs="Arial"/>
          <w:sz w:val="20"/>
          <w:szCs w:val="20"/>
          <w:lang w:eastAsia="en-US"/>
        </w:rPr>
        <w:t>за</w:t>
      </w:r>
      <w:r w:rsidRPr="006C366D">
        <w:rPr>
          <w:rFonts w:ascii="Arial" w:hAnsi="Arial" w:cs="Arial"/>
          <w:sz w:val="20"/>
          <w:szCs w:val="20"/>
          <w:lang w:val="mk-MK" w:eastAsia="en-US"/>
        </w:rPr>
        <w:t xml:space="preserve"> собирање на </w:t>
      </w:r>
      <w:r w:rsidRPr="006C366D">
        <w:rPr>
          <w:rFonts w:ascii="Arial" w:hAnsi="Arial" w:cs="Arial"/>
          <w:sz w:val="20"/>
          <w:szCs w:val="20"/>
          <w:lang w:eastAsia="en-US"/>
        </w:rPr>
        <w:t xml:space="preserve">податоци за злоупотреба </w:t>
      </w:r>
      <w:r w:rsidRPr="006C366D">
        <w:rPr>
          <w:rFonts w:ascii="Arial" w:hAnsi="Arial" w:cs="Arial"/>
          <w:sz w:val="20"/>
          <w:szCs w:val="20"/>
          <w:lang w:val="mk-MK" w:eastAsia="en-US"/>
        </w:rPr>
        <w:t xml:space="preserve">и </w:t>
      </w:r>
      <w:r w:rsidRPr="006C366D">
        <w:rPr>
          <w:rFonts w:ascii="Arial" w:hAnsi="Arial" w:cs="Arial"/>
          <w:sz w:val="20"/>
          <w:szCs w:val="20"/>
          <w:lang w:eastAsia="en-US"/>
        </w:rPr>
        <w:t>за</w:t>
      </w:r>
      <w:r>
        <w:rPr>
          <w:rFonts w:ascii="Arial" w:hAnsi="Arial" w:cs="Arial"/>
          <w:sz w:val="20"/>
          <w:szCs w:val="20"/>
          <w:lang w:val="mk-MK" w:eastAsia="en-US"/>
        </w:rPr>
        <w:t>немарување</w:t>
      </w:r>
      <w:r w:rsidRPr="006C366D">
        <w:rPr>
          <w:rFonts w:ascii="Arial" w:hAnsi="Arial" w:cs="Arial"/>
          <w:sz w:val="20"/>
          <w:szCs w:val="20"/>
          <w:lang w:eastAsia="en-US"/>
        </w:rPr>
        <w:t xml:space="preserve"> на деца</w:t>
      </w:r>
      <w:r w:rsidRPr="006C366D">
        <w:rPr>
          <w:rFonts w:ascii="Arial" w:hAnsi="Arial" w:cs="Arial"/>
          <w:sz w:val="20"/>
          <w:szCs w:val="20"/>
          <w:lang w:val="mk-MK" w:eastAsia="en-US"/>
        </w:rPr>
        <w:t xml:space="preserve">, </w:t>
      </w:r>
      <w:r w:rsidRPr="006C366D">
        <w:rPr>
          <w:rFonts w:ascii="Arial" w:hAnsi="Arial" w:cs="Arial"/>
          <w:sz w:val="20"/>
          <w:szCs w:val="20"/>
          <w:lang w:eastAsia="en-US"/>
        </w:rPr>
        <w:t>со употреба на ретроспективни прашалници пополнети од страна на возрасните.</w:t>
      </w:r>
    </w:p>
    <w:p w:rsidR="00811CD3" w:rsidRPr="006C366D" w:rsidRDefault="00811CD3" w:rsidP="006C366D">
      <w:pPr>
        <w:autoSpaceDE w:val="0"/>
        <w:autoSpaceDN w:val="0"/>
        <w:adjustRightInd w:val="0"/>
        <w:spacing w:line="360" w:lineRule="auto"/>
        <w:jc w:val="both"/>
        <w:rPr>
          <w:rFonts w:ascii="Arial" w:hAnsi="Arial" w:cs="Arial"/>
          <w:sz w:val="20"/>
          <w:szCs w:val="20"/>
          <w:lang w:val="mk-MK" w:eastAsia="en-US"/>
        </w:rPr>
      </w:pPr>
      <w:r w:rsidRPr="006C366D">
        <w:rPr>
          <w:rFonts w:ascii="Arial" w:hAnsi="Arial" w:cs="Arial"/>
          <w:sz w:val="20"/>
          <w:szCs w:val="20"/>
          <w:lang w:val="mk-MK" w:eastAsia="en-US"/>
        </w:rPr>
        <w:t>Демографските карактеристики на децата кои учествува</w:t>
      </w:r>
      <w:r>
        <w:rPr>
          <w:rFonts w:ascii="Arial" w:hAnsi="Arial" w:cs="Arial"/>
          <w:sz w:val="20"/>
          <w:szCs w:val="20"/>
          <w:lang w:val="mk-MK" w:eastAsia="en-US"/>
        </w:rPr>
        <w:t>а</w:t>
      </w:r>
      <w:r w:rsidRPr="006C366D">
        <w:rPr>
          <w:rFonts w:ascii="Arial" w:hAnsi="Arial" w:cs="Arial"/>
          <w:sz w:val="20"/>
          <w:szCs w:val="20"/>
          <w:lang w:val="mk-MK" w:eastAsia="en-US"/>
        </w:rPr>
        <w:t xml:space="preserve"> во истражувањето покажуваат дека 1438 (55,61%) се девојки и 1148 (44,39%) се момчиња. Според возраста / групата на  одделение 25,91% се 11 години, 30,59% се 13 години и 26,76% се 16 години кои доаѓаат од општите и 16,74% се 16 години доаѓаат од средните стручни училишта. Повеќето од децата живеат со нивната мајки (96,7%), а помал</w:t>
      </w:r>
      <w:r>
        <w:rPr>
          <w:rFonts w:ascii="Arial" w:hAnsi="Arial" w:cs="Arial"/>
          <w:sz w:val="20"/>
          <w:szCs w:val="20"/>
          <w:lang w:val="mk-MK" w:eastAsia="en-US"/>
        </w:rPr>
        <w:t xml:space="preserve"> е бројот кој живеат </w:t>
      </w:r>
      <w:r w:rsidRPr="006C366D">
        <w:rPr>
          <w:rFonts w:ascii="Arial" w:hAnsi="Arial" w:cs="Arial"/>
          <w:sz w:val="20"/>
          <w:szCs w:val="20"/>
          <w:lang w:val="mk-MK" w:eastAsia="en-US"/>
        </w:rPr>
        <w:t>со својот татко (92,01%), 40% имаат брат</w:t>
      </w:r>
      <w:r>
        <w:rPr>
          <w:rFonts w:ascii="Arial" w:hAnsi="Arial" w:cs="Arial"/>
          <w:sz w:val="20"/>
          <w:szCs w:val="20"/>
          <w:lang w:val="mk-MK" w:eastAsia="en-US"/>
        </w:rPr>
        <w:t>,</w:t>
      </w:r>
      <w:r w:rsidRPr="006C366D">
        <w:rPr>
          <w:rFonts w:ascii="Arial" w:hAnsi="Arial" w:cs="Arial"/>
          <w:sz w:val="20"/>
          <w:szCs w:val="20"/>
          <w:lang w:val="mk-MK" w:eastAsia="en-US"/>
        </w:rPr>
        <w:t xml:space="preserve"> 39% сестра, 31,39% баба и 23,13% </w:t>
      </w:r>
      <w:r>
        <w:rPr>
          <w:rFonts w:ascii="Arial" w:hAnsi="Arial" w:cs="Arial"/>
          <w:sz w:val="20"/>
          <w:szCs w:val="20"/>
          <w:lang w:val="mk-MK" w:eastAsia="en-US"/>
        </w:rPr>
        <w:t xml:space="preserve">живеат </w:t>
      </w:r>
      <w:r w:rsidRPr="006C366D">
        <w:rPr>
          <w:rFonts w:ascii="Arial" w:hAnsi="Arial" w:cs="Arial"/>
          <w:sz w:val="20"/>
          <w:szCs w:val="20"/>
          <w:lang w:val="mk-MK" w:eastAsia="en-US"/>
        </w:rPr>
        <w:t xml:space="preserve">со нивниот дедо. Само 3,35% од децата живеат или со маќеа / очув или со партнер </w:t>
      </w:r>
      <w:r>
        <w:rPr>
          <w:rFonts w:ascii="Arial" w:hAnsi="Arial" w:cs="Arial"/>
          <w:sz w:val="20"/>
          <w:szCs w:val="20"/>
          <w:lang w:val="mk-MK" w:eastAsia="en-US"/>
        </w:rPr>
        <w:t xml:space="preserve">на </w:t>
      </w:r>
      <w:r w:rsidRPr="006C366D">
        <w:rPr>
          <w:rFonts w:ascii="Arial" w:hAnsi="Arial" w:cs="Arial"/>
          <w:sz w:val="20"/>
          <w:szCs w:val="20"/>
          <w:lang w:val="mk-MK" w:eastAsia="en-US"/>
        </w:rPr>
        <w:t>мајка</w:t>
      </w:r>
      <w:r>
        <w:rPr>
          <w:rFonts w:ascii="Arial" w:hAnsi="Arial" w:cs="Arial"/>
          <w:sz w:val="20"/>
          <w:szCs w:val="20"/>
          <w:lang w:val="mk-MK" w:eastAsia="en-US"/>
        </w:rPr>
        <w:t>та</w:t>
      </w:r>
      <w:r w:rsidRPr="006C366D">
        <w:rPr>
          <w:rFonts w:ascii="Arial" w:hAnsi="Arial" w:cs="Arial"/>
          <w:sz w:val="20"/>
          <w:szCs w:val="20"/>
          <w:lang w:val="mk-MK" w:eastAsia="en-US"/>
        </w:rPr>
        <w:t xml:space="preserve"> или татко</w:t>
      </w:r>
      <w:r>
        <w:rPr>
          <w:rFonts w:ascii="Arial" w:hAnsi="Arial" w:cs="Arial"/>
          <w:sz w:val="20"/>
          <w:szCs w:val="20"/>
          <w:lang w:val="mk-MK" w:eastAsia="en-US"/>
        </w:rPr>
        <w:t>то,</w:t>
      </w:r>
      <w:r w:rsidRPr="006C366D">
        <w:rPr>
          <w:rFonts w:ascii="Arial" w:hAnsi="Arial" w:cs="Arial"/>
          <w:sz w:val="20"/>
          <w:szCs w:val="20"/>
          <w:lang w:val="mk-MK" w:eastAsia="en-US"/>
        </w:rPr>
        <w:t xml:space="preserve"> 7,29% со други роднини. Повеќето од учесниците (85,27%) живеат во урбани средини и 14,73% во руралните средини. Според </w:t>
      </w:r>
      <w:r>
        <w:rPr>
          <w:rFonts w:ascii="Arial" w:hAnsi="Arial" w:cs="Arial"/>
          <w:sz w:val="20"/>
          <w:szCs w:val="20"/>
          <w:lang w:val="mk-MK" w:eastAsia="en-US"/>
        </w:rPr>
        <w:t>етничката</w:t>
      </w:r>
      <w:r w:rsidRPr="006C366D">
        <w:rPr>
          <w:rFonts w:ascii="Arial" w:hAnsi="Arial" w:cs="Arial"/>
          <w:sz w:val="20"/>
          <w:szCs w:val="20"/>
          <w:lang w:val="mk-MK" w:eastAsia="en-US"/>
        </w:rPr>
        <w:t xml:space="preserve"> припадност 82% се Македонци, 7,98% се Албанци, 2,34 ромската популација, 1, 54% Срби, а 0,88 Власи. 72,93% се православни, и 20,92 се муслимани.</w:t>
      </w: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Default="00811CD3" w:rsidP="00805E7D">
      <w:pPr>
        <w:spacing w:before="30" w:after="30"/>
        <w:jc w:val="both"/>
        <w:rPr>
          <w:rFonts w:ascii="Arial" w:hAnsi="Arial" w:cs="Arial"/>
          <w:bCs/>
          <w:sz w:val="20"/>
          <w:szCs w:val="20"/>
        </w:rPr>
      </w:pPr>
    </w:p>
    <w:p w:rsidR="00811CD3" w:rsidRPr="00805E7D" w:rsidRDefault="00811CD3" w:rsidP="00805E7D">
      <w:pPr>
        <w:spacing w:before="30" w:after="30"/>
        <w:jc w:val="both"/>
        <w:rPr>
          <w:rFonts w:ascii="Arial" w:hAnsi="Arial" w:cs="Arial"/>
          <w:bCs/>
          <w:sz w:val="20"/>
          <w:szCs w:val="20"/>
        </w:rPr>
      </w:pPr>
    </w:p>
    <w:p w:rsidR="00811CD3" w:rsidRPr="006C366D" w:rsidRDefault="00811CD3" w:rsidP="006C366D">
      <w:pPr>
        <w:spacing w:before="30" w:after="30"/>
        <w:ind w:left="482" w:hanging="1021"/>
        <w:jc w:val="both"/>
        <w:rPr>
          <w:rFonts w:ascii="Arial" w:hAnsi="Arial" w:cs="Arial"/>
          <w:b/>
          <w:sz w:val="20"/>
          <w:szCs w:val="20"/>
          <w:lang w:val="en-GB"/>
        </w:rPr>
      </w:pPr>
      <w:r w:rsidRPr="006C366D">
        <w:rPr>
          <w:rFonts w:ascii="Arial" w:hAnsi="Arial" w:cs="Arial"/>
          <w:b/>
          <w:sz w:val="20"/>
          <w:szCs w:val="20"/>
          <w:lang w:val="mk-MK"/>
        </w:rPr>
        <w:t>Табела</w:t>
      </w:r>
      <w:r w:rsidRPr="006C366D">
        <w:rPr>
          <w:rFonts w:ascii="Arial" w:hAnsi="Arial" w:cs="Arial"/>
          <w:b/>
          <w:sz w:val="20"/>
          <w:szCs w:val="20"/>
          <w:lang w:val="en-GB"/>
        </w:rPr>
        <w:t xml:space="preserve"> D.1. </w:t>
      </w:r>
      <w:r w:rsidRPr="006C366D">
        <w:rPr>
          <w:rFonts w:ascii="Arial" w:hAnsi="Arial" w:cs="Arial"/>
          <w:b/>
          <w:sz w:val="20"/>
          <w:szCs w:val="20"/>
          <w:lang w:val="mk-MK"/>
        </w:rPr>
        <w:t xml:space="preserve">Демографски податоци за децата учесници во </w:t>
      </w:r>
      <w:r>
        <w:rPr>
          <w:rFonts w:ascii="Arial" w:hAnsi="Arial" w:cs="Arial"/>
          <w:b/>
          <w:sz w:val="20"/>
          <w:szCs w:val="20"/>
          <w:lang w:val="mk-MK"/>
        </w:rPr>
        <w:t>студијата</w:t>
      </w:r>
      <w:r w:rsidRPr="006C366D">
        <w:rPr>
          <w:rFonts w:ascii="Arial" w:hAnsi="Arial" w:cs="Arial"/>
          <w:sz w:val="20"/>
          <w:szCs w:val="20"/>
          <w:lang w:val="en-GB"/>
        </w:rPr>
        <w:t>,</w:t>
      </w:r>
      <w:r w:rsidRPr="006C366D">
        <w:rPr>
          <w:rFonts w:ascii="Arial" w:hAnsi="Arial" w:cs="Arial"/>
          <w:sz w:val="20"/>
          <w:szCs w:val="20"/>
          <w:lang w:val="mk-MK"/>
        </w:rPr>
        <w:t xml:space="preserve"> информации за условите во кои живеат и за нивните родители</w:t>
      </w:r>
      <w:r w:rsidRPr="006C366D">
        <w:rPr>
          <w:rFonts w:ascii="Arial" w:hAnsi="Arial" w:cs="Arial"/>
          <w:sz w:val="20"/>
          <w:szCs w:val="20"/>
          <w:lang w:val="en-GB"/>
        </w:rPr>
        <w:t xml:space="preserve"> </w:t>
      </w:r>
      <w:r w:rsidRPr="006C366D">
        <w:rPr>
          <w:rFonts w:ascii="Arial" w:hAnsi="Arial" w:cs="Arial"/>
          <w:b/>
          <w:sz w:val="20"/>
          <w:szCs w:val="20"/>
          <w:lang w:val="en-GB"/>
        </w:rPr>
        <w:t>(</w:t>
      </w:r>
      <w:r w:rsidRPr="006C366D">
        <w:rPr>
          <w:rFonts w:ascii="Arial" w:hAnsi="Arial" w:cs="Arial"/>
          <w:b/>
          <w:sz w:val="20"/>
          <w:szCs w:val="20"/>
          <w:lang w:val="mk-MK"/>
        </w:rPr>
        <w:t>Големина на примерокот</w:t>
      </w:r>
      <w:r w:rsidRPr="006C366D">
        <w:rPr>
          <w:rFonts w:ascii="Arial" w:hAnsi="Arial" w:cs="Arial"/>
          <w:b/>
          <w:sz w:val="20"/>
          <w:szCs w:val="20"/>
          <w:lang w:val="en-GB"/>
        </w:rPr>
        <w:t xml:space="preserve"> = 2586)</w:t>
      </w:r>
    </w:p>
    <w:p w:rsidR="00811CD3" w:rsidRDefault="00811CD3" w:rsidP="006C366D">
      <w:pPr>
        <w:spacing w:before="30" w:after="30"/>
        <w:ind w:left="482" w:hanging="1021"/>
        <w:jc w:val="both"/>
        <w:rPr>
          <w:rFonts w:ascii="Arial" w:hAnsi="Arial" w:cs="Arial"/>
          <w:sz w:val="20"/>
          <w:szCs w:val="20"/>
          <w:lang w:val="en-GB"/>
        </w:rPr>
      </w:pPr>
    </w:p>
    <w:p w:rsidR="00811CD3" w:rsidRDefault="00811CD3" w:rsidP="006C366D">
      <w:pPr>
        <w:spacing w:before="30" w:after="30"/>
        <w:ind w:left="482" w:hanging="1021"/>
        <w:jc w:val="both"/>
        <w:rPr>
          <w:rFonts w:ascii="Arial" w:hAnsi="Arial" w:cs="Arial"/>
          <w:sz w:val="20"/>
          <w:szCs w:val="20"/>
          <w:lang w:val="en-GB"/>
        </w:rPr>
      </w:pPr>
    </w:p>
    <w:p w:rsidR="00811CD3" w:rsidRPr="006C366D" w:rsidRDefault="00811CD3" w:rsidP="006C366D">
      <w:pPr>
        <w:spacing w:before="30" w:after="30"/>
        <w:ind w:left="482" w:hanging="1021"/>
        <w:jc w:val="both"/>
        <w:rPr>
          <w:rFonts w:ascii="Arial" w:hAnsi="Arial" w:cs="Arial"/>
          <w:sz w:val="20"/>
          <w:szCs w:val="20"/>
          <w:lang w:val="en-GB"/>
        </w:rPr>
      </w:pPr>
    </w:p>
    <w:p w:rsidR="00811CD3" w:rsidRDefault="00811CD3" w:rsidP="00805E7D">
      <w:pPr>
        <w:spacing w:after="30"/>
        <w:jc w:val="both"/>
        <w:rPr>
          <w:rFonts w:ascii="Arial" w:hAnsi="Arial" w:cs="Arial"/>
          <w:sz w:val="20"/>
          <w:szCs w:val="20"/>
          <w:lang w:val="en-GB"/>
        </w:rPr>
      </w:pPr>
      <w:r>
        <w:rPr>
          <w:noProof/>
          <w:lang w:val="el-GR"/>
        </w:rPr>
        <w:pict>
          <v:group id="Group 6" o:spid="_x0000_s1031" style="position:absolute;left:0;text-align:left;margin-left:-27pt;margin-top:6.5pt;width:463.4pt;height:454.5pt;z-index:-251622912" coordorigin="1260,2382" coordsize="9167,1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">
            <v:shapetype id="_x0000_t202" coordsize="21600,21600" o:spt="202" path="m,l,21600r21600,l21600,xe">
              <v:stroke joinstyle="miter"/>
              <v:path gradientshapeok="t" o:connecttype="rect"/>
            </v:shapetype>
            <v:shape id="Text Box 7" o:spid="_x0000_s1032" type="#_x0000_t202" style="position:absolute;left:6360;top:2382;width:4067;height:80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YqMMA&#10;AADbAAAADwAAAGRycy9kb3ducmV2LnhtbESP0WoCMRRE3wX/IVyhb5q1RaurUUqLYCkIWj/gmlx3&#10;Fzc32yR11783hYKPw8ycYZbrztbiSj5UjhWMRxkIYu1MxYWC4/dmOAMRIrLB2jEpuFGA9arfW2Ju&#10;XMt7uh5iIRKEQ44KyhibXMqgS7IYRq4hTt7ZeYsxSV9I47FNcFvL5yybSosVp4USG3ovSV8Ov1bB&#10;R+VPP9q9bKevX3O924dz+7mTSj0NurcFiEhdfIT/21ujYDKHv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mYqMMAAADbAAAADwAAAAAAAAAAAAAAAACYAgAAZHJzL2Rv&#10;d25yZXYueG1sUEsFBgAAAAAEAAQA9QAAAIgDAAAAAA==&#10;" stroked="f">
              <v:textbox style="mso-next-textbox:#Text Box 7;mso-fit-shape-to-text:t">
                <w:txbxContent>
                  <w:tbl>
                    <w:tblPr>
                      <w:tblW w:w="0" w:type="auto"/>
                      <w:tblInd w:w="108" w:type="dxa"/>
                      <w:tblLook w:val="01E0"/>
                    </w:tblPr>
                    <w:tblGrid>
                      <w:gridCol w:w="2708"/>
                      <w:gridCol w:w="617"/>
                      <w:gridCol w:w="667"/>
                    </w:tblGrid>
                    <w:tr w:rsidR="00811CD3">
                      <w:trPr>
                        <w:trHeight w:val="70"/>
                        <w:tblHeader/>
                      </w:trPr>
                      <w:tc>
                        <w:tcPr>
                          <w:tcW w:w="0" w:type="auto"/>
                        </w:tcPr>
                        <w:p w:rsidR="00811CD3" w:rsidRDefault="00811CD3">
                          <w:pPr>
                            <w:jc w:val="center"/>
                            <w:rPr>
                              <w:rFonts w:ascii="Arial" w:hAnsi="Arial" w:cs="Arial"/>
                              <w:b/>
                              <w:sz w:val="18"/>
                              <w:szCs w:val="18"/>
                            </w:rPr>
                          </w:pPr>
                        </w:p>
                      </w:tc>
                      <w:tc>
                        <w:tcPr>
                          <w:tcW w:w="0" w:type="auto"/>
                          <w:vAlign w:val="center"/>
                        </w:tcPr>
                        <w:p w:rsidR="00811CD3" w:rsidRDefault="00811CD3">
                          <w:pPr>
                            <w:jc w:val="center"/>
                            <w:rPr>
                              <w:rFonts w:ascii="Arial" w:hAnsi="Arial" w:cs="Arial"/>
                              <w:b/>
                              <w:sz w:val="18"/>
                              <w:szCs w:val="18"/>
                            </w:rPr>
                          </w:pPr>
                          <w:r>
                            <w:rPr>
                              <w:rFonts w:ascii="Arial" w:hAnsi="Arial" w:cs="Arial"/>
                              <w:b/>
                              <w:sz w:val="18"/>
                              <w:szCs w:val="18"/>
                            </w:rPr>
                            <w:t>N</w:t>
                          </w:r>
                        </w:p>
                      </w:tc>
                      <w:tc>
                        <w:tcPr>
                          <w:tcW w:w="0" w:type="auto"/>
                          <w:vAlign w:val="center"/>
                        </w:tcPr>
                        <w:p w:rsidR="00811CD3" w:rsidRDefault="00811CD3">
                          <w:pPr>
                            <w:jc w:val="center"/>
                            <w:rPr>
                              <w:rFonts w:ascii="Arial" w:hAnsi="Arial" w:cs="Arial"/>
                              <w:b/>
                              <w:sz w:val="18"/>
                              <w:szCs w:val="18"/>
                            </w:rPr>
                          </w:pPr>
                          <w:r>
                            <w:rPr>
                              <w:rFonts w:ascii="Arial" w:hAnsi="Arial" w:cs="Arial"/>
                              <w:b/>
                              <w:sz w:val="18"/>
                              <w:szCs w:val="18"/>
                            </w:rPr>
                            <w:t>%</w:t>
                          </w:r>
                        </w:p>
                      </w:tc>
                    </w:tr>
                    <w:tr w:rsidR="00811CD3">
                      <w:tc>
                        <w:tcPr>
                          <w:tcW w:w="0" w:type="auto"/>
                          <w:gridSpan w:val="3"/>
                          <w:shd w:val="clear" w:color="auto" w:fill="336699"/>
                          <w:vAlign w:val="center"/>
                        </w:tcPr>
                        <w:p w:rsidR="00811CD3" w:rsidRDefault="00811CD3">
                          <w:pPr>
                            <w:rPr>
                              <w:rFonts w:ascii="Arial" w:hAnsi="Arial" w:cs="Arial"/>
                              <w:color w:val="FFFFFF"/>
                              <w:sz w:val="18"/>
                              <w:szCs w:val="18"/>
                              <w:lang w:val="en-GB"/>
                            </w:rPr>
                          </w:pPr>
                          <w:r>
                            <w:rPr>
                              <w:rFonts w:ascii="Arial" w:hAnsi="Arial" w:cs="Arial"/>
                              <w:b/>
                              <w:color w:val="FFFFFF"/>
                              <w:sz w:val="18"/>
                              <w:szCs w:val="18"/>
                              <w:lang w:val="mk-MK"/>
                            </w:rPr>
                            <w:t xml:space="preserve">Урбанизираност на местото на живеење </w:t>
                          </w:r>
                        </w:p>
                      </w:tc>
                    </w:tr>
                    <w:tr w:rsidR="00811CD3">
                      <w:tc>
                        <w:tcPr>
                          <w:tcW w:w="0" w:type="auto"/>
                          <w:vAlign w:val="center"/>
                        </w:tcPr>
                        <w:p w:rsidR="00811CD3" w:rsidRDefault="00811CD3">
                          <w:pPr>
                            <w:jc w:val="right"/>
                            <w:rPr>
                              <w:rFonts w:ascii="Arial" w:hAnsi="Arial" w:cs="Arial"/>
                              <w:sz w:val="18"/>
                              <w:szCs w:val="18"/>
                            </w:rPr>
                          </w:pPr>
                          <w:r>
                            <w:rPr>
                              <w:rFonts w:ascii="Arial" w:hAnsi="Arial" w:cs="Arial"/>
                              <w:sz w:val="18"/>
                              <w:szCs w:val="18"/>
                              <w:lang w:val="mk-MK"/>
                            </w:rPr>
                            <w:t>Урбано</w:t>
                          </w:r>
                          <w:r>
                            <w:rPr>
                              <w:rFonts w:ascii="Arial" w:hAnsi="Arial" w:cs="Arial"/>
                              <w:sz w:val="18"/>
                              <w:szCs w:val="18"/>
                            </w:rPr>
                            <w:t xml:space="preserve"> </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2205</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85,27</w:t>
                          </w:r>
                        </w:p>
                      </w:tc>
                    </w:tr>
                    <w:tr w:rsidR="00811CD3">
                      <w:tc>
                        <w:tcPr>
                          <w:tcW w:w="0" w:type="auto"/>
                          <w:vAlign w:val="center"/>
                        </w:tcPr>
                        <w:p w:rsidR="00811CD3" w:rsidRDefault="00811CD3">
                          <w:pPr>
                            <w:jc w:val="right"/>
                            <w:rPr>
                              <w:rFonts w:ascii="Arial" w:hAnsi="Arial" w:cs="Arial"/>
                              <w:sz w:val="18"/>
                              <w:szCs w:val="18"/>
                              <w:lang w:val="mk-MK"/>
                            </w:rPr>
                          </w:pPr>
                          <w:r>
                            <w:rPr>
                              <w:rFonts w:ascii="Arial" w:hAnsi="Arial" w:cs="Arial"/>
                              <w:sz w:val="18"/>
                              <w:szCs w:val="18"/>
                              <w:lang w:val="mk-MK"/>
                            </w:rPr>
                            <w:t>Неурбано</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381</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14,73</w:t>
                          </w:r>
                        </w:p>
                      </w:tc>
                    </w:tr>
                    <w:tr w:rsidR="00811CD3">
                      <w:tc>
                        <w:tcPr>
                          <w:tcW w:w="0" w:type="auto"/>
                          <w:gridSpan w:val="3"/>
                          <w:shd w:val="clear" w:color="auto" w:fill="336699"/>
                          <w:vAlign w:val="center"/>
                        </w:tcPr>
                        <w:p w:rsidR="00811CD3" w:rsidRDefault="00811CD3">
                          <w:pPr>
                            <w:rPr>
                              <w:rFonts w:ascii="Arial" w:hAnsi="Arial" w:cs="Arial"/>
                              <w:b/>
                              <w:color w:val="FFFFFF"/>
                              <w:sz w:val="18"/>
                              <w:szCs w:val="18"/>
                              <w:lang w:val="mk-MK"/>
                            </w:rPr>
                          </w:pPr>
                          <w:r>
                            <w:rPr>
                              <w:rFonts w:ascii="Arial" w:hAnsi="Arial" w:cs="Arial"/>
                              <w:b/>
                              <w:color w:val="FFFFFF"/>
                              <w:sz w:val="18"/>
                              <w:szCs w:val="18"/>
                              <w:lang w:val="mk-MK"/>
                            </w:rPr>
                            <w:t>Националност</w:t>
                          </w:r>
                        </w:p>
                      </w:tc>
                    </w:tr>
                    <w:tr w:rsidR="00811CD3">
                      <w:tc>
                        <w:tcPr>
                          <w:tcW w:w="0" w:type="auto"/>
                          <w:shd w:val="clear" w:color="auto" w:fill="D9D9D9"/>
                        </w:tcPr>
                        <w:p w:rsidR="00811CD3" w:rsidRDefault="00811CD3">
                          <w:pPr>
                            <w:rPr>
                              <w:rFonts w:ascii="Arial" w:hAnsi="Arial" w:cs="Arial"/>
                              <w:sz w:val="18"/>
                              <w:szCs w:val="18"/>
                              <w:lang w:val="mk-MK"/>
                            </w:rPr>
                          </w:pPr>
                          <w:r>
                            <w:rPr>
                              <w:rFonts w:ascii="Arial" w:hAnsi="Arial" w:cs="Arial"/>
                              <w:sz w:val="18"/>
                              <w:szCs w:val="18"/>
                              <w:lang w:val="mk-MK"/>
                            </w:rPr>
                            <w:t>Неспецифицирано</w:t>
                          </w:r>
                        </w:p>
                      </w:tc>
                      <w:tc>
                        <w:tcPr>
                          <w:tcW w:w="0" w:type="auto"/>
                          <w:shd w:val="clear" w:color="auto" w:fill="D9D9D9"/>
                          <w:vAlign w:val="bottom"/>
                        </w:tcPr>
                        <w:p w:rsidR="00811CD3" w:rsidRDefault="00811CD3">
                          <w:pPr>
                            <w:jc w:val="right"/>
                            <w:rPr>
                              <w:rFonts w:ascii="Arial" w:hAnsi="Arial" w:cs="Arial"/>
                              <w:sz w:val="18"/>
                              <w:szCs w:val="18"/>
                            </w:rPr>
                          </w:pPr>
                          <w:r>
                            <w:rPr>
                              <w:rFonts w:ascii="Arial" w:hAnsi="Arial" w:cs="Arial"/>
                              <w:sz w:val="18"/>
                              <w:szCs w:val="18"/>
                            </w:rPr>
                            <w:t>317</w:t>
                          </w:r>
                        </w:p>
                      </w:tc>
                      <w:tc>
                        <w:tcPr>
                          <w:tcW w:w="0" w:type="auto"/>
                          <w:shd w:val="clear" w:color="auto" w:fill="D9D9D9"/>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12,26</w:t>
                          </w:r>
                        </w:p>
                      </w:tc>
                    </w:tr>
                    <w:tr w:rsidR="00811CD3">
                      <w:tc>
                        <w:tcPr>
                          <w:tcW w:w="0" w:type="auto"/>
                          <w:vAlign w:val="bottom"/>
                        </w:tcPr>
                        <w:p w:rsidR="00811CD3" w:rsidRDefault="00811CD3">
                          <w:pPr>
                            <w:jc w:val="right"/>
                            <w:rPr>
                              <w:rFonts w:ascii="Arial" w:hAnsi="Arial" w:cs="Arial"/>
                              <w:bCs/>
                              <w:sz w:val="18"/>
                              <w:szCs w:val="18"/>
                              <w:lang w:val="mk-MK"/>
                            </w:rPr>
                          </w:pPr>
                          <w:r>
                            <w:rPr>
                              <w:rFonts w:ascii="Arial" w:hAnsi="Arial" w:cs="Arial"/>
                              <w:bCs/>
                              <w:sz w:val="18"/>
                              <w:szCs w:val="18"/>
                              <w:lang w:val="mk-MK"/>
                            </w:rPr>
                            <w:t>Македонска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1864</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82,15</w:t>
                          </w:r>
                        </w:p>
                      </w:tc>
                    </w:tr>
                    <w:tr w:rsidR="00811CD3">
                      <w:tc>
                        <w:tcPr>
                          <w:tcW w:w="0" w:type="auto"/>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Албанска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181</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7,98</w:t>
                          </w:r>
                        </w:p>
                      </w:tc>
                    </w:tr>
                    <w:tr w:rsidR="00811CD3">
                      <w:tc>
                        <w:tcPr>
                          <w:tcW w:w="0" w:type="auto"/>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Ромска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53</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2,34</w:t>
                          </w:r>
                        </w:p>
                      </w:tc>
                    </w:tr>
                    <w:tr w:rsidR="00811CD3">
                      <w:tc>
                        <w:tcPr>
                          <w:tcW w:w="0" w:type="auto"/>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Српска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35</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1,54</w:t>
                          </w:r>
                        </w:p>
                      </w:tc>
                    </w:tr>
                    <w:tr w:rsidR="00811CD3">
                      <w:tc>
                        <w:tcPr>
                          <w:tcW w:w="0" w:type="auto"/>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Турска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27</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1,19</w:t>
                          </w:r>
                        </w:p>
                      </w:tc>
                    </w:tr>
                    <w:tr w:rsidR="00811CD3">
                      <w:tc>
                        <w:tcPr>
                          <w:tcW w:w="0" w:type="auto"/>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Влашка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20</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0,88</w:t>
                          </w:r>
                        </w:p>
                      </w:tc>
                    </w:tr>
                    <w:tr w:rsidR="00811CD3">
                      <w:tc>
                        <w:tcPr>
                          <w:tcW w:w="0" w:type="auto"/>
                        </w:tcPr>
                        <w:p w:rsidR="00811CD3" w:rsidRDefault="00811CD3">
                          <w:pPr>
                            <w:jc w:val="right"/>
                            <w:rPr>
                              <w:rFonts w:ascii="Arial" w:hAnsi="Arial" w:cs="Arial"/>
                              <w:i/>
                              <w:iCs/>
                              <w:color w:val="000000"/>
                              <w:sz w:val="18"/>
                              <w:szCs w:val="18"/>
                            </w:rPr>
                          </w:pPr>
                          <w:r>
                            <w:rPr>
                              <w:rFonts w:ascii="Arial" w:hAnsi="Arial" w:cs="Arial"/>
                              <w:i/>
                              <w:iCs/>
                              <w:color w:val="000000"/>
                              <w:sz w:val="18"/>
                              <w:szCs w:val="18"/>
                              <w:lang w:val="mk-MK"/>
                            </w:rPr>
                            <w:t>Друго</w:t>
                          </w:r>
                          <w:r>
                            <w:rPr>
                              <w:rFonts w:ascii="Arial" w:hAnsi="Arial" w:cs="Arial"/>
                              <w:i/>
                              <w:iCs/>
                              <w:color w:val="000000"/>
                              <w:sz w:val="18"/>
                              <w:szCs w:val="18"/>
                            </w:rPr>
                            <w:t>)</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22</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0,97</w:t>
                          </w:r>
                        </w:p>
                      </w:tc>
                    </w:tr>
                    <w:tr w:rsidR="00811CD3">
                      <w:tc>
                        <w:tcPr>
                          <w:tcW w:w="0" w:type="auto"/>
                          <w:tcMar>
                            <w:top w:w="0" w:type="dxa"/>
                            <w:left w:w="0" w:type="dxa"/>
                            <w:bottom w:w="0" w:type="dxa"/>
                            <w:right w:w="108" w:type="dxa"/>
                          </w:tcMar>
                          <w:vAlign w:val="center"/>
                        </w:tcPr>
                        <w:p w:rsidR="00811CD3" w:rsidRDefault="00811CD3">
                          <w:pPr>
                            <w:jc w:val="right"/>
                            <w:rPr>
                              <w:rFonts w:ascii="Arial" w:hAnsi="Arial" w:cs="Arial"/>
                              <w:sz w:val="18"/>
                              <w:szCs w:val="18"/>
                              <w:lang w:val="mk-MK"/>
                            </w:rPr>
                          </w:pPr>
                          <w:r>
                            <w:rPr>
                              <w:rFonts w:ascii="Arial" w:hAnsi="Arial" w:cs="Arial"/>
                              <w:sz w:val="18"/>
                              <w:szCs w:val="18"/>
                              <w:lang w:val="mk-MK"/>
                            </w:rPr>
                            <w:t>Не сакам да одговорам</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11</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0,48</w:t>
                          </w:r>
                        </w:p>
                      </w:tc>
                    </w:tr>
                    <w:tr w:rsidR="00811CD3">
                      <w:tc>
                        <w:tcPr>
                          <w:tcW w:w="0" w:type="auto"/>
                          <w:vAlign w:val="center"/>
                        </w:tcPr>
                        <w:p w:rsidR="00811CD3" w:rsidRDefault="00811CD3">
                          <w:pPr>
                            <w:jc w:val="right"/>
                            <w:rPr>
                              <w:rFonts w:ascii="Arial" w:hAnsi="Arial" w:cs="Arial"/>
                              <w:sz w:val="18"/>
                              <w:szCs w:val="18"/>
                              <w:lang w:val="mk-MK"/>
                            </w:rPr>
                          </w:pPr>
                          <w:r>
                            <w:rPr>
                              <w:rFonts w:ascii="Arial" w:hAnsi="Arial" w:cs="Arial"/>
                              <w:sz w:val="18"/>
                              <w:szCs w:val="18"/>
                              <w:lang w:val="mk-MK"/>
                            </w:rPr>
                            <w:t>Не знам</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56</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2,47</w:t>
                          </w:r>
                        </w:p>
                      </w:tc>
                    </w:tr>
                    <w:tr w:rsidR="00811CD3">
                      <w:tc>
                        <w:tcPr>
                          <w:tcW w:w="0" w:type="auto"/>
                          <w:gridSpan w:val="3"/>
                          <w:shd w:val="clear" w:color="auto" w:fill="336699"/>
                          <w:vAlign w:val="center"/>
                        </w:tcPr>
                        <w:p w:rsidR="00811CD3" w:rsidRDefault="00811CD3">
                          <w:pPr>
                            <w:rPr>
                              <w:rFonts w:ascii="Arial" w:hAnsi="Arial" w:cs="Arial"/>
                              <w:b/>
                              <w:color w:val="FFFFFF"/>
                              <w:sz w:val="18"/>
                              <w:szCs w:val="18"/>
                              <w:lang w:val="mk-MK"/>
                            </w:rPr>
                          </w:pPr>
                          <w:r>
                            <w:rPr>
                              <w:rFonts w:ascii="Arial" w:hAnsi="Arial" w:cs="Arial"/>
                              <w:b/>
                              <w:color w:val="FFFFFF"/>
                              <w:sz w:val="18"/>
                              <w:szCs w:val="18"/>
                              <w:lang w:val="mk-MK"/>
                            </w:rPr>
                            <w:t>Религија</w:t>
                          </w:r>
                        </w:p>
                      </w:tc>
                    </w:tr>
                    <w:tr w:rsidR="00811CD3">
                      <w:tc>
                        <w:tcPr>
                          <w:tcW w:w="0" w:type="auto"/>
                          <w:shd w:val="clear" w:color="auto" w:fill="D9D9D9"/>
                        </w:tcPr>
                        <w:p w:rsidR="00811CD3" w:rsidRDefault="00811CD3">
                          <w:pPr>
                            <w:rPr>
                              <w:rFonts w:ascii="Arial" w:hAnsi="Arial" w:cs="Arial"/>
                              <w:sz w:val="18"/>
                              <w:szCs w:val="18"/>
                              <w:lang w:val="mk-MK"/>
                            </w:rPr>
                          </w:pPr>
                          <w:r>
                            <w:rPr>
                              <w:rFonts w:ascii="Arial" w:hAnsi="Arial" w:cs="Arial"/>
                              <w:sz w:val="18"/>
                              <w:szCs w:val="18"/>
                              <w:lang w:val="mk-MK"/>
                            </w:rPr>
                            <w:t>Неспецифицирани</w:t>
                          </w:r>
                        </w:p>
                      </w:tc>
                      <w:tc>
                        <w:tcPr>
                          <w:tcW w:w="0" w:type="auto"/>
                          <w:shd w:val="clear" w:color="auto" w:fill="D9D9D9"/>
                          <w:vAlign w:val="bottom"/>
                        </w:tcPr>
                        <w:p w:rsidR="00811CD3" w:rsidRDefault="00811CD3">
                          <w:pPr>
                            <w:jc w:val="right"/>
                            <w:rPr>
                              <w:rFonts w:ascii="Arial" w:hAnsi="Arial" w:cs="Arial"/>
                              <w:sz w:val="18"/>
                              <w:szCs w:val="18"/>
                            </w:rPr>
                          </w:pPr>
                          <w:r>
                            <w:rPr>
                              <w:rFonts w:ascii="Arial" w:hAnsi="Arial" w:cs="Arial"/>
                              <w:sz w:val="18"/>
                              <w:szCs w:val="18"/>
                            </w:rPr>
                            <w:t>248</w:t>
                          </w:r>
                        </w:p>
                      </w:tc>
                      <w:tc>
                        <w:tcPr>
                          <w:tcW w:w="0" w:type="auto"/>
                          <w:shd w:val="clear" w:color="auto" w:fill="D9D9D9"/>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9,59</w:t>
                          </w:r>
                        </w:p>
                      </w:tc>
                    </w:tr>
                    <w:tr w:rsidR="00811CD3">
                      <w:tc>
                        <w:tcPr>
                          <w:tcW w:w="0" w:type="auto"/>
                          <w:vAlign w:val="bottom"/>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православна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1705</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72,93</w:t>
                          </w:r>
                        </w:p>
                      </w:tc>
                    </w:tr>
                    <w:tr w:rsidR="00811CD3">
                      <w:tc>
                        <w:tcPr>
                          <w:tcW w:w="0" w:type="auto"/>
                          <w:vAlign w:val="bottom"/>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Муслиманска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489</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20,92</w:t>
                          </w:r>
                        </w:p>
                      </w:tc>
                    </w:tr>
                    <w:tr w:rsidR="00811CD3">
                      <w:tc>
                        <w:tcPr>
                          <w:tcW w:w="0" w:type="auto"/>
                          <w:vAlign w:val="bottom"/>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Католичка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18</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0,77</w:t>
                          </w:r>
                        </w:p>
                      </w:tc>
                    </w:tr>
                    <w:tr w:rsidR="00811CD3">
                      <w:tc>
                        <w:tcPr>
                          <w:tcW w:w="0" w:type="auto"/>
                          <w:vAlign w:val="bottom"/>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Друга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52</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2,22</w:t>
                          </w:r>
                        </w:p>
                      </w:tc>
                    </w:tr>
                    <w:tr w:rsidR="00811CD3">
                      <w:tc>
                        <w:tcPr>
                          <w:tcW w:w="0" w:type="auto"/>
                          <w:vAlign w:val="bottom"/>
                        </w:tcPr>
                        <w:p w:rsidR="00811CD3" w:rsidRDefault="00811CD3">
                          <w:pPr>
                            <w:jc w:val="right"/>
                            <w:rPr>
                              <w:rFonts w:ascii="Arial" w:hAnsi="Arial" w:cs="Arial"/>
                              <w:color w:val="000000"/>
                              <w:sz w:val="18"/>
                              <w:szCs w:val="18"/>
                              <w:lang w:val="en-GB"/>
                            </w:rPr>
                          </w:pPr>
                          <w:r>
                            <w:rPr>
                              <w:rFonts w:ascii="Arial" w:hAnsi="Arial" w:cs="Arial"/>
                              <w:color w:val="000000"/>
                              <w:sz w:val="18"/>
                              <w:szCs w:val="18"/>
                              <w:lang w:val="mk-MK"/>
                            </w:rPr>
                            <w:t>Нема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50</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2,14</w:t>
                          </w:r>
                        </w:p>
                      </w:tc>
                    </w:tr>
                    <w:tr w:rsidR="00811CD3">
                      <w:tc>
                        <w:tcPr>
                          <w:tcW w:w="0" w:type="auto"/>
                          <w:vAlign w:val="bottom"/>
                        </w:tcPr>
                        <w:p w:rsidR="00811CD3" w:rsidRDefault="00811CD3">
                          <w:pPr>
                            <w:jc w:val="right"/>
                            <w:rPr>
                              <w:rFonts w:ascii="Arial" w:hAnsi="Arial" w:cs="Arial"/>
                              <w:color w:val="000000"/>
                              <w:sz w:val="18"/>
                              <w:szCs w:val="18"/>
                              <w:lang w:val="en-GB"/>
                            </w:rPr>
                          </w:pPr>
                          <w:r>
                            <w:rPr>
                              <w:rFonts w:ascii="Arial" w:hAnsi="Arial" w:cs="Arial"/>
                              <w:color w:val="000000"/>
                              <w:sz w:val="18"/>
                              <w:szCs w:val="18"/>
                              <w:lang w:val="mk-MK"/>
                            </w:rPr>
                            <w:t>Не сакам да одговорам</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13</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0,56</w:t>
                          </w:r>
                        </w:p>
                      </w:tc>
                    </w:tr>
                    <w:tr w:rsidR="00811CD3">
                      <w:tc>
                        <w:tcPr>
                          <w:tcW w:w="0" w:type="auto"/>
                          <w:vAlign w:val="bottom"/>
                        </w:tcPr>
                        <w:p w:rsidR="00811CD3" w:rsidRDefault="00811CD3">
                          <w:pPr>
                            <w:jc w:val="right"/>
                            <w:rPr>
                              <w:rFonts w:ascii="Arial" w:hAnsi="Arial" w:cs="Arial"/>
                              <w:sz w:val="18"/>
                              <w:szCs w:val="18"/>
                              <w:lang w:val="mk-MK"/>
                            </w:rPr>
                          </w:pPr>
                          <w:r>
                            <w:rPr>
                              <w:rFonts w:ascii="Arial" w:hAnsi="Arial" w:cs="Arial"/>
                              <w:sz w:val="18"/>
                              <w:szCs w:val="18"/>
                              <w:lang w:val="mk-MK"/>
                            </w:rPr>
                            <w:t>Не знам</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11</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0,47</w:t>
                          </w:r>
                        </w:p>
                      </w:tc>
                    </w:tr>
                    <w:tr w:rsidR="00811CD3">
                      <w:tc>
                        <w:tcPr>
                          <w:tcW w:w="0" w:type="auto"/>
                          <w:gridSpan w:val="3"/>
                          <w:shd w:val="clear" w:color="auto" w:fill="336699"/>
                          <w:vAlign w:val="center"/>
                        </w:tcPr>
                        <w:p w:rsidR="00811CD3" w:rsidRDefault="00811CD3">
                          <w:pPr>
                            <w:rPr>
                              <w:rFonts w:ascii="Arial" w:hAnsi="Arial" w:cs="Arial"/>
                              <w:color w:val="FFFFFF"/>
                              <w:sz w:val="18"/>
                              <w:szCs w:val="18"/>
                              <w:lang w:val="en-GB"/>
                            </w:rPr>
                          </w:pPr>
                          <w:r>
                            <w:rPr>
                              <w:rFonts w:ascii="Arial" w:hAnsi="Arial" w:cs="Arial"/>
                              <w:b/>
                              <w:color w:val="FFFFFF"/>
                              <w:sz w:val="18"/>
                              <w:szCs w:val="18"/>
                              <w:lang w:val="mk-MK"/>
                            </w:rPr>
                            <w:t>Брачен статус на родителите</w:t>
                          </w:r>
                        </w:p>
                      </w:tc>
                    </w:tr>
                    <w:tr w:rsidR="00811CD3">
                      <w:tc>
                        <w:tcPr>
                          <w:tcW w:w="0" w:type="auto"/>
                          <w:shd w:val="clear" w:color="auto" w:fill="D9D9D9"/>
                        </w:tcPr>
                        <w:p w:rsidR="00811CD3" w:rsidRDefault="00811CD3">
                          <w:pPr>
                            <w:rPr>
                              <w:rFonts w:ascii="Arial" w:hAnsi="Arial" w:cs="Arial"/>
                              <w:sz w:val="18"/>
                              <w:szCs w:val="18"/>
                              <w:lang w:val="mk-MK"/>
                            </w:rPr>
                          </w:pPr>
                          <w:r>
                            <w:rPr>
                              <w:rFonts w:ascii="Arial" w:hAnsi="Arial" w:cs="Arial"/>
                              <w:sz w:val="18"/>
                              <w:szCs w:val="18"/>
                              <w:lang w:val="mk-MK"/>
                            </w:rPr>
                            <w:t>Неспецифицирано</w:t>
                          </w:r>
                        </w:p>
                      </w:tc>
                      <w:tc>
                        <w:tcPr>
                          <w:tcW w:w="0" w:type="auto"/>
                          <w:shd w:val="clear" w:color="auto" w:fill="D9D9D9"/>
                          <w:vAlign w:val="bottom"/>
                        </w:tcPr>
                        <w:p w:rsidR="00811CD3" w:rsidRDefault="00811CD3">
                          <w:pPr>
                            <w:jc w:val="right"/>
                            <w:rPr>
                              <w:rFonts w:ascii="Arial" w:hAnsi="Arial" w:cs="Arial"/>
                              <w:sz w:val="18"/>
                              <w:szCs w:val="18"/>
                            </w:rPr>
                          </w:pPr>
                          <w:r>
                            <w:rPr>
                              <w:rFonts w:ascii="Arial" w:hAnsi="Arial" w:cs="Arial"/>
                              <w:sz w:val="18"/>
                              <w:szCs w:val="18"/>
                            </w:rPr>
                            <w:t>43</w:t>
                          </w:r>
                        </w:p>
                      </w:tc>
                      <w:tc>
                        <w:tcPr>
                          <w:tcW w:w="0" w:type="auto"/>
                          <w:shd w:val="clear" w:color="auto" w:fill="D9D9D9"/>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1,66</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Во брак</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2275</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89,46</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Разведени/разделени</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140</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5,51</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Никогаш во брак</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4</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0,16</w:t>
                          </w:r>
                        </w:p>
                      </w:tc>
                    </w:tr>
                    <w:tr w:rsidR="00811CD3">
                      <w:tc>
                        <w:tcPr>
                          <w:tcW w:w="0" w:type="auto"/>
                          <w:tcMar>
                            <w:top w:w="0" w:type="dxa"/>
                            <w:left w:w="0" w:type="dxa"/>
                            <w:bottom w:w="0" w:type="dxa"/>
                            <w:right w:w="108" w:type="dxa"/>
                          </w:tcMar>
                          <w:vAlign w:val="center"/>
                        </w:tcPr>
                        <w:p w:rsidR="00811CD3" w:rsidRDefault="00811CD3">
                          <w:pPr>
                            <w:jc w:val="right"/>
                            <w:rPr>
                              <w:rFonts w:ascii="Arial" w:hAnsi="Arial" w:cs="Arial"/>
                              <w:sz w:val="18"/>
                              <w:szCs w:val="18"/>
                              <w:lang w:val="mk-MK"/>
                            </w:rPr>
                          </w:pPr>
                          <w:r>
                            <w:rPr>
                              <w:rFonts w:ascii="Arial" w:hAnsi="Arial" w:cs="Arial"/>
                              <w:sz w:val="18"/>
                              <w:szCs w:val="18"/>
                              <w:lang w:val="mk-MK"/>
                            </w:rPr>
                            <w:t>Еден од родителите не е жив</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81</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3,19</w:t>
                          </w:r>
                        </w:p>
                      </w:tc>
                    </w:tr>
                    <w:tr w:rsidR="00811CD3">
                      <w:tc>
                        <w:tcPr>
                          <w:tcW w:w="0" w:type="auto"/>
                          <w:tcMar>
                            <w:top w:w="0" w:type="dxa"/>
                            <w:left w:w="0" w:type="dxa"/>
                            <w:bottom w:w="0" w:type="dxa"/>
                            <w:right w:w="108" w:type="dxa"/>
                          </w:tcMar>
                          <w:vAlign w:val="center"/>
                        </w:tcPr>
                        <w:p w:rsidR="00811CD3" w:rsidRDefault="00811CD3">
                          <w:pPr>
                            <w:jc w:val="right"/>
                            <w:rPr>
                              <w:rFonts w:ascii="Arial" w:hAnsi="Arial" w:cs="Arial"/>
                              <w:sz w:val="18"/>
                              <w:szCs w:val="18"/>
                              <w:lang w:val="mk-MK"/>
                            </w:rPr>
                          </w:pPr>
                          <w:r>
                            <w:rPr>
                              <w:rFonts w:ascii="Arial" w:hAnsi="Arial" w:cs="Arial"/>
                              <w:sz w:val="18"/>
                              <w:szCs w:val="18"/>
                              <w:lang w:val="mk-MK"/>
                            </w:rPr>
                            <w:t>Двата родители не се живи повеќе</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0,08</w:t>
                          </w:r>
                        </w:p>
                      </w:tc>
                    </w:tr>
                    <w:tr w:rsidR="00811CD3">
                      <w:tc>
                        <w:tcPr>
                          <w:tcW w:w="0" w:type="auto"/>
                          <w:vAlign w:val="center"/>
                        </w:tcPr>
                        <w:p w:rsidR="00811CD3" w:rsidRDefault="00811CD3">
                          <w:pPr>
                            <w:jc w:val="right"/>
                            <w:rPr>
                              <w:rFonts w:ascii="Arial" w:hAnsi="Arial" w:cs="Arial"/>
                              <w:color w:val="000000"/>
                              <w:sz w:val="18"/>
                              <w:szCs w:val="18"/>
                            </w:rPr>
                          </w:pPr>
                          <w:r>
                            <w:rPr>
                              <w:rFonts w:ascii="Arial" w:hAnsi="Arial" w:cs="Arial"/>
                              <w:color w:val="000000"/>
                              <w:sz w:val="18"/>
                              <w:szCs w:val="18"/>
                              <w:lang w:val="mk-MK"/>
                            </w:rPr>
                            <w:t>Не сакам да одговорам</w:t>
                          </w:r>
                          <w:r>
                            <w:rPr>
                              <w:rFonts w:ascii="Arial" w:hAnsi="Arial" w:cs="Arial"/>
                              <w:color w:val="000000"/>
                              <w:sz w:val="18"/>
                              <w:szCs w:val="18"/>
                            </w:rPr>
                            <w:t xml:space="preserve"> </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9</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0,35</w:t>
                          </w:r>
                        </w:p>
                      </w:tc>
                    </w:tr>
                    <w:tr w:rsidR="00811CD3">
                      <w:tc>
                        <w:tcPr>
                          <w:tcW w:w="0" w:type="auto"/>
                          <w:vAlign w:val="center"/>
                        </w:tcPr>
                        <w:p w:rsidR="00811CD3" w:rsidRDefault="00811CD3">
                          <w:pPr>
                            <w:jc w:val="right"/>
                            <w:rPr>
                              <w:rFonts w:ascii="Arial" w:hAnsi="Arial" w:cs="Arial"/>
                              <w:color w:val="000000"/>
                              <w:sz w:val="18"/>
                              <w:szCs w:val="18"/>
                            </w:rPr>
                          </w:pPr>
                          <w:r>
                            <w:rPr>
                              <w:rFonts w:ascii="Arial" w:hAnsi="Arial" w:cs="Arial"/>
                              <w:color w:val="000000"/>
                              <w:sz w:val="18"/>
                              <w:szCs w:val="18"/>
                              <w:lang w:val="mk-MK"/>
                            </w:rPr>
                            <w:t>Не знам</w:t>
                          </w:r>
                          <w:r>
                            <w:rPr>
                              <w:rFonts w:ascii="Arial" w:hAnsi="Arial" w:cs="Arial"/>
                              <w:color w:val="000000"/>
                              <w:sz w:val="18"/>
                              <w:szCs w:val="18"/>
                            </w:rPr>
                            <w:t xml:space="preserve"> </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32</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1,26</w:t>
                          </w:r>
                        </w:p>
                      </w:tc>
                    </w:tr>
                  </w:tbl>
                  <w:p w:rsidR="00811CD3" w:rsidRDefault="00811CD3" w:rsidP="006C366D"/>
                </w:txbxContent>
              </v:textbox>
            </v:shape>
            <v:shape id="Text Box 8" o:spid="_x0000_s1033" type="#_x0000_t202" style="position:absolute;left:1260;top:2382;width:4922;height:10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7iMEA&#10;AADbAAAADwAAAGRycy9kb3ducmV2LnhtbERP3WrCMBS+H/gO4Qi7W1MndFtnFJkIDkHQ7QHOktMf&#10;bE5qEm339suFsMuP73+xGm0nbuRD61jBLMtBEGtnWq4VfH9tn15BhIhssHNMCn4pwGo5eVhgadzA&#10;R7qdYi1SCIcSFTQx9qWUQTdkMWSuJ05c5bzFmKCvpfE4pHDbyec8L6TFllNDgz19NKTPp6tVsGn9&#10;z0W7+a542b/pwzFUw+dBKvU4HdfvICKN8V98d++MgiKtT1/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4jBAAAA2wAAAA8AAAAAAAAAAAAAAAAAmAIAAGRycy9kb3du&#10;cmV2LnhtbFBLBQYAAAAABAAEAPUAAACGAwAAAAA=&#10;" stroked="f">
              <v:textbox style="mso-next-textbox:#Text Box 8;mso-fit-shape-to-text:t">
                <w:txbxContent>
                  <w:tbl>
                    <w:tblPr>
                      <w:tblW w:w="0" w:type="auto"/>
                      <w:tblInd w:w="108" w:type="dxa"/>
                      <w:tblLook w:val="01E0"/>
                    </w:tblPr>
                    <w:tblGrid>
                      <w:gridCol w:w="2485"/>
                      <w:gridCol w:w="644"/>
                      <w:gridCol w:w="977"/>
                    </w:tblGrid>
                    <w:tr w:rsidR="00811CD3">
                      <w:trPr>
                        <w:tblHeader/>
                      </w:trPr>
                      <w:tc>
                        <w:tcPr>
                          <w:tcW w:w="0" w:type="auto"/>
                        </w:tcPr>
                        <w:p w:rsidR="00811CD3" w:rsidRDefault="00811CD3">
                          <w:pPr>
                            <w:jc w:val="center"/>
                            <w:rPr>
                              <w:rFonts w:ascii="Arial" w:hAnsi="Arial" w:cs="Arial"/>
                              <w:b/>
                              <w:sz w:val="18"/>
                              <w:szCs w:val="18"/>
                            </w:rPr>
                          </w:pPr>
                        </w:p>
                      </w:tc>
                      <w:tc>
                        <w:tcPr>
                          <w:tcW w:w="0" w:type="auto"/>
                          <w:vAlign w:val="center"/>
                        </w:tcPr>
                        <w:p w:rsidR="00811CD3" w:rsidRDefault="00811CD3">
                          <w:pPr>
                            <w:jc w:val="center"/>
                            <w:rPr>
                              <w:rFonts w:ascii="Arial" w:hAnsi="Arial" w:cs="Arial"/>
                              <w:b/>
                              <w:sz w:val="18"/>
                              <w:szCs w:val="18"/>
                            </w:rPr>
                          </w:pPr>
                          <w:r>
                            <w:rPr>
                              <w:rFonts w:ascii="Arial" w:hAnsi="Arial" w:cs="Arial"/>
                              <w:b/>
                              <w:sz w:val="18"/>
                              <w:szCs w:val="18"/>
                            </w:rPr>
                            <w:t>N</w:t>
                          </w:r>
                        </w:p>
                      </w:tc>
                      <w:tc>
                        <w:tcPr>
                          <w:tcW w:w="0" w:type="auto"/>
                          <w:vAlign w:val="center"/>
                        </w:tcPr>
                        <w:p w:rsidR="00811CD3" w:rsidRDefault="00811CD3">
                          <w:pPr>
                            <w:jc w:val="center"/>
                            <w:rPr>
                              <w:rFonts w:ascii="Arial" w:hAnsi="Arial" w:cs="Arial"/>
                              <w:b/>
                              <w:sz w:val="18"/>
                              <w:szCs w:val="18"/>
                            </w:rPr>
                          </w:pPr>
                          <w:r>
                            <w:rPr>
                              <w:rFonts w:ascii="Arial" w:hAnsi="Arial" w:cs="Arial"/>
                              <w:b/>
                              <w:sz w:val="18"/>
                              <w:szCs w:val="18"/>
                            </w:rPr>
                            <w:t>%</w:t>
                          </w:r>
                        </w:p>
                      </w:tc>
                    </w:tr>
                    <w:tr w:rsidR="00811CD3">
                      <w:tc>
                        <w:tcPr>
                          <w:tcW w:w="0" w:type="auto"/>
                          <w:shd w:val="clear" w:color="auto" w:fill="336699"/>
                          <w:vAlign w:val="center"/>
                        </w:tcPr>
                        <w:p w:rsidR="00811CD3" w:rsidRDefault="00811CD3">
                          <w:pPr>
                            <w:rPr>
                              <w:rFonts w:ascii="Arial" w:hAnsi="Arial" w:cs="Arial"/>
                              <w:b/>
                              <w:color w:val="FFFFFF"/>
                              <w:sz w:val="18"/>
                              <w:szCs w:val="18"/>
                              <w:lang w:val="mk-MK"/>
                            </w:rPr>
                          </w:pPr>
                          <w:r>
                            <w:rPr>
                              <w:rFonts w:ascii="Arial" w:hAnsi="Arial" w:cs="Arial"/>
                              <w:b/>
                              <w:color w:val="FFFFFF"/>
                              <w:sz w:val="18"/>
                              <w:szCs w:val="18"/>
                              <w:lang w:val="mk-MK"/>
                            </w:rPr>
                            <w:t>ПОЛ</w:t>
                          </w:r>
                        </w:p>
                      </w:tc>
                      <w:tc>
                        <w:tcPr>
                          <w:tcW w:w="0" w:type="auto"/>
                          <w:shd w:val="clear" w:color="auto" w:fill="336699"/>
                          <w:vAlign w:val="center"/>
                        </w:tcPr>
                        <w:p w:rsidR="00811CD3" w:rsidRDefault="00811CD3">
                          <w:pPr>
                            <w:rPr>
                              <w:rFonts w:ascii="Arial" w:hAnsi="Arial" w:cs="Arial"/>
                              <w:sz w:val="18"/>
                              <w:szCs w:val="18"/>
                            </w:rPr>
                          </w:pPr>
                        </w:p>
                      </w:tc>
                      <w:tc>
                        <w:tcPr>
                          <w:tcW w:w="0" w:type="auto"/>
                          <w:shd w:val="clear" w:color="auto" w:fill="336699"/>
                          <w:vAlign w:val="center"/>
                        </w:tcPr>
                        <w:p w:rsidR="00811CD3" w:rsidRDefault="00811CD3">
                          <w:pPr>
                            <w:rPr>
                              <w:rFonts w:ascii="Arial" w:hAnsi="Arial" w:cs="Arial"/>
                              <w:sz w:val="18"/>
                              <w:szCs w:val="18"/>
                            </w:rPr>
                          </w:pPr>
                        </w:p>
                      </w:tc>
                    </w:tr>
                    <w:tr w:rsidR="00811CD3">
                      <w:tc>
                        <w:tcPr>
                          <w:tcW w:w="0" w:type="auto"/>
                          <w:vAlign w:val="center"/>
                        </w:tcPr>
                        <w:p w:rsidR="00811CD3" w:rsidRPr="00B756C2" w:rsidRDefault="00811CD3" w:rsidP="00B756C2">
                          <w:pPr>
                            <w:jc w:val="right"/>
                            <w:rPr>
                              <w:rFonts w:ascii="Arial" w:hAnsi="Arial" w:cs="Arial"/>
                              <w:sz w:val="18"/>
                              <w:szCs w:val="18"/>
                              <w:lang w:val="mk-MK"/>
                            </w:rPr>
                          </w:pPr>
                          <w:r>
                            <w:rPr>
                              <w:rFonts w:ascii="Arial" w:hAnsi="Arial" w:cs="Arial"/>
                              <w:sz w:val="18"/>
                              <w:szCs w:val="18"/>
                              <w:lang w:val="mk-MK"/>
                            </w:rPr>
                            <w:t>девојчиња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1438</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55,61</w:t>
                          </w:r>
                        </w:p>
                      </w:tc>
                    </w:tr>
                    <w:tr w:rsidR="00811CD3">
                      <w:tc>
                        <w:tcPr>
                          <w:tcW w:w="0" w:type="auto"/>
                          <w:vAlign w:val="center"/>
                        </w:tcPr>
                        <w:p w:rsidR="00811CD3" w:rsidRDefault="00811CD3" w:rsidP="00B756C2">
                          <w:pPr>
                            <w:jc w:val="right"/>
                            <w:rPr>
                              <w:rFonts w:ascii="Arial" w:hAnsi="Arial" w:cs="Arial"/>
                              <w:sz w:val="18"/>
                              <w:szCs w:val="18"/>
                            </w:rPr>
                          </w:pPr>
                          <w:r>
                            <w:rPr>
                              <w:rFonts w:ascii="Arial" w:hAnsi="Arial" w:cs="Arial"/>
                              <w:sz w:val="18"/>
                              <w:szCs w:val="18"/>
                              <w:lang w:val="mk-MK"/>
                            </w:rPr>
                            <w:t>момчиња</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1148</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44,39</w:t>
                          </w:r>
                        </w:p>
                      </w:tc>
                    </w:tr>
                    <w:tr w:rsidR="00811CD3">
                      <w:tc>
                        <w:tcPr>
                          <w:tcW w:w="0" w:type="auto"/>
                          <w:gridSpan w:val="3"/>
                          <w:shd w:val="clear" w:color="auto" w:fill="336699"/>
                          <w:vAlign w:val="center"/>
                        </w:tcPr>
                        <w:p w:rsidR="00811CD3" w:rsidRDefault="00811CD3">
                          <w:pPr>
                            <w:rPr>
                              <w:rFonts w:ascii="Arial" w:hAnsi="Arial" w:cs="Arial"/>
                              <w:color w:val="FFFFFF"/>
                              <w:sz w:val="18"/>
                              <w:szCs w:val="18"/>
                              <w:lang w:val="en-GB"/>
                            </w:rPr>
                          </w:pPr>
                          <w:r>
                            <w:rPr>
                              <w:rFonts w:ascii="Arial" w:hAnsi="Arial" w:cs="Arial"/>
                              <w:b/>
                              <w:color w:val="FFFFFF"/>
                              <w:sz w:val="18"/>
                              <w:szCs w:val="18"/>
                              <w:lang w:val="mk-MK"/>
                            </w:rPr>
                            <w:t xml:space="preserve">Гр.на одделение </w:t>
                          </w:r>
                          <w:r>
                            <w:rPr>
                              <w:rFonts w:ascii="Arial" w:hAnsi="Arial" w:cs="Arial"/>
                              <w:color w:val="FFFFFF"/>
                              <w:sz w:val="18"/>
                              <w:szCs w:val="18"/>
                            </w:rPr>
                            <w:t>(</w:t>
                          </w:r>
                          <w:r>
                            <w:rPr>
                              <w:rFonts w:ascii="Arial" w:hAnsi="Arial" w:cs="Arial"/>
                              <w:color w:val="FFFFFF"/>
                              <w:sz w:val="18"/>
                              <w:szCs w:val="18"/>
                              <w:lang w:val="mk-MK"/>
                            </w:rPr>
                            <w:t xml:space="preserve"> возраст на учениците</w:t>
                          </w:r>
                          <w:r>
                            <w:rPr>
                              <w:rFonts w:ascii="Arial" w:hAnsi="Arial" w:cs="Arial"/>
                              <w:color w:val="FFFFFF"/>
                              <w:sz w:val="18"/>
                              <w:szCs w:val="18"/>
                            </w:rPr>
                            <w:t>)</w:t>
                          </w:r>
                        </w:p>
                      </w:tc>
                    </w:tr>
                    <w:tr w:rsidR="00811CD3">
                      <w:tc>
                        <w:tcPr>
                          <w:tcW w:w="0" w:type="auto"/>
                          <w:vAlign w:val="bottom"/>
                        </w:tcPr>
                        <w:p w:rsidR="00811CD3" w:rsidRDefault="00811CD3">
                          <w:pPr>
                            <w:jc w:val="right"/>
                            <w:rPr>
                              <w:rFonts w:ascii="Arial" w:hAnsi="Arial" w:cs="Arial"/>
                              <w:sz w:val="18"/>
                              <w:szCs w:val="18"/>
                            </w:rPr>
                          </w:pPr>
                          <w:r>
                            <w:rPr>
                              <w:rFonts w:ascii="Arial" w:hAnsi="Arial" w:cs="Arial"/>
                              <w:sz w:val="18"/>
                              <w:szCs w:val="18"/>
                            </w:rPr>
                            <w:t>11 y-o</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670</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25,91</w:t>
                          </w:r>
                        </w:p>
                      </w:tc>
                    </w:tr>
                    <w:tr w:rsidR="00811CD3">
                      <w:tc>
                        <w:tcPr>
                          <w:tcW w:w="0" w:type="auto"/>
                          <w:vAlign w:val="bottom"/>
                        </w:tcPr>
                        <w:p w:rsidR="00811CD3" w:rsidRDefault="00811CD3">
                          <w:pPr>
                            <w:jc w:val="right"/>
                            <w:rPr>
                              <w:rFonts w:ascii="Arial" w:hAnsi="Arial" w:cs="Arial"/>
                              <w:sz w:val="18"/>
                              <w:szCs w:val="18"/>
                            </w:rPr>
                          </w:pPr>
                          <w:r>
                            <w:rPr>
                              <w:rFonts w:ascii="Arial" w:hAnsi="Arial" w:cs="Arial"/>
                              <w:sz w:val="18"/>
                              <w:szCs w:val="18"/>
                            </w:rPr>
                            <w:t>13 y-o</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791</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30,59</w:t>
                          </w:r>
                        </w:p>
                      </w:tc>
                    </w:tr>
                    <w:tr w:rsidR="00811CD3">
                      <w:tc>
                        <w:tcPr>
                          <w:tcW w:w="0" w:type="auto"/>
                          <w:vAlign w:val="bottom"/>
                        </w:tcPr>
                        <w:p w:rsidR="00811CD3" w:rsidRDefault="00811CD3" w:rsidP="00B756C2">
                          <w:pPr>
                            <w:jc w:val="right"/>
                            <w:rPr>
                              <w:rFonts w:ascii="Arial" w:hAnsi="Arial" w:cs="Arial"/>
                              <w:sz w:val="18"/>
                              <w:szCs w:val="18"/>
                            </w:rPr>
                          </w:pPr>
                          <w:r>
                            <w:rPr>
                              <w:rFonts w:ascii="Arial" w:hAnsi="Arial" w:cs="Arial"/>
                              <w:sz w:val="18"/>
                              <w:szCs w:val="18"/>
                            </w:rPr>
                            <w:t xml:space="preserve">16 </w:t>
                          </w:r>
                          <w:r>
                            <w:rPr>
                              <w:rFonts w:ascii="Arial" w:hAnsi="Arial" w:cs="Arial"/>
                              <w:sz w:val="18"/>
                              <w:szCs w:val="18"/>
                              <w:lang w:val="mk-MK"/>
                            </w:rPr>
                            <w:t>год.</w:t>
                          </w:r>
                          <w:r>
                            <w:rPr>
                              <w:rFonts w:ascii="Arial" w:hAnsi="Arial" w:cs="Arial"/>
                              <w:sz w:val="18"/>
                              <w:szCs w:val="18"/>
                            </w:rPr>
                            <w:t xml:space="preserve"> </w:t>
                          </w:r>
                          <w:r>
                            <w:rPr>
                              <w:rFonts w:ascii="Arial" w:hAnsi="Arial" w:cs="Arial"/>
                              <w:sz w:val="18"/>
                              <w:szCs w:val="18"/>
                              <w:lang w:val="mk-MK"/>
                            </w:rPr>
                            <w:t>Општо училиште</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692</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26,76</w:t>
                          </w:r>
                        </w:p>
                      </w:tc>
                    </w:tr>
                    <w:tr w:rsidR="00811CD3">
                      <w:tc>
                        <w:tcPr>
                          <w:tcW w:w="0" w:type="auto"/>
                          <w:vAlign w:val="bottom"/>
                        </w:tcPr>
                        <w:p w:rsidR="00811CD3" w:rsidRPr="00B756C2" w:rsidRDefault="00811CD3" w:rsidP="00B756C2">
                          <w:pPr>
                            <w:jc w:val="right"/>
                            <w:rPr>
                              <w:rFonts w:ascii="Arial" w:hAnsi="Arial" w:cs="Arial"/>
                              <w:sz w:val="18"/>
                              <w:szCs w:val="18"/>
                              <w:lang w:val="mk-MK"/>
                            </w:rPr>
                          </w:pPr>
                          <w:r>
                            <w:rPr>
                              <w:rFonts w:ascii="Arial" w:hAnsi="Arial" w:cs="Arial"/>
                              <w:sz w:val="18"/>
                              <w:szCs w:val="18"/>
                            </w:rPr>
                            <w:t xml:space="preserve">16 </w:t>
                          </w:r>
                          <w:r>
                            <w:rPr>
                              <w:rFonts w:ascii="Arial" w:hAnsi="Arial" w:cs="Arial"/>
                              <w:sz w:val="18"/>
                              <w:szCs w:val="18"/>
                              <w:lang w:val="mk-MK"/>
                            </w:rPr>
                            <w:t>год.</w:t>
                          </w:r>
                          <w:r>
                            <w:rPr>
                              <w:rFonts w:ascii="Arial" w:hAnsi="Arial" w:cs="Arial"/>
                              <w:sz w:val="18"/>
                              <w:szCs w:val="18"/>
                            </w:rPr>
                            <w:t xml:space="preserve">, </w:t>
                          </w:r>
                          <w:r>
                            <w:rPr>
                              <w:rFonts w:ascii="Arial" w:hAnsi="Arial" w:cs="Arial"/>
                              <w:sz w:val="18"/>
                              <w:szCs w:val="18"/>
                              <w:lang w:val="mk-MK"/>
                            </w:rPr>
                            <w:t>стручно училиште</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433</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16,74</w:t>
                          </w:r>
                        </w:p>
                      </w:tc>
                    </w:tr>
                    <w:tr w:rsidR="00811CD3">
                      <w:tc>
                        <w:tcPr>
                          <w:tcW w:w="0" w:type="auto"/>
                          <w:gridSpan w:val="3"/>
                          <w:shd w:val="clear" w:color="auto" w:fill="336699"/>
                          <w:vAlign w:val="center"/>
                        </w:tcPr>
                        <w:p w:rsidR="00811CD3" w:rsidRDefault="00811CD3">
                          <w:pPr>
                            <w:rPr>
                              <w:rFonts w:ascii="Arial" w:hAnsi="Arial" w:cs="Arial"/>
                              <w:color w:val="FFFFFF"/>
                              <w:sz w:val="18"/>
                              <w:szCs w:val="18"/>
                              <w:lang w:val="en-GB"/>
                            </w:rPr>
                          </w:pPr>
                          <w:r>
                            <w:rPr>
                              <w:rFonts w:ascii="Arial" w:hAnsi="Arial" w:cs="Arial"/>
                              <w:b/>
                              <w:color w:val="FFFFFF"/>
                              <w:sz w:val="18"/>
                              <w:szCs w:val="18"/>
                              <w:lang w:val="mk-MK"/>
                            </w:rPr>
                            <w:t>Возраст</w:t>
                          </w:r>
                          <w:r>
                            <w:rPr>
                              <w:rFonts w:ascii="Arial" w:hAnsi="Arial" w:cs="Arial"/>
                              <w:b/>
                              <w:color w:val="FFFFFF"/>
                              <w:sz w:val="18"/>
                              <w:szCs w:val="18"/>
                            </w:rPr>
                            <w:t xml:space="preserve"> (</w:t>
                          </w:r>
                          <w:r>
                            <w:rPr>
                              <w:rFonts w:ascii="Arial" w:hAnsi="Arial" w:cs="Arial"/>
                              <w:b/>
                              <w:color w:val="FFFFFF"/>
                              <w:sz w:val="18"/>
                              <w:szCs w:val="18"/>
                              <w:lang w:val="mk-MK"/>
                            </w:rPr>
                            <w:t>навршени години</w:t>
                          </w:r>
                          <w:r>
                            <w:rPr>
                              <w:rFonts w:ascii="Arial" w:hAnsi="Arial" w:cs="Arial"/>
                              <w:b/>
                              <w:color w:val="FFFFFF"/>
                              <w:sz w:val="18"/>
                              <w:szCs w:val="18"/>
                            </w:rPr>
                            <w:t>)</w:t>
                          </w:r>
                        </w:p>
                      </w:tc>
                    </w:tr>
                    <w:tr w:rsidR="00811CD3">
                      <w:tc>
                        <w:tcPr>
                          <w:tcW w:w="0" w:type="auto"/>
                          <w:vAlign w:val="bottom"/>
                        </w:tcPr>
                        <w:p w:rsidR="00811CD3" w:rsidRDefault="00811CD3">
                          <w:pPr>
                            <w:jc w:val="right"/>
                            <w:rPr>
                              <w:rFonts w:ascii="Arial" w:hAnsi="Arial" w:cs="Arial"/>
                              <w:sz w:val="18"/>
                              <w:szCs w:val="18"/>
                            </w:rPr>
                          </w:pPr>
                          <w:r>
                            <w:rPr>
                              <w:rFonts w:ascii="Arial" w:hAnsi="Arial" w:cs="Arial"/>
                              <w:sz w:val="18"/>
                              <w:szCs w:val="18"/>
                            </w:rPr>
                            <w:t>10</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27</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1,04</w:t>
                          </w:r>
                        </w:p>
                      </w:tc>
                    </w:tr>
                    <w:tr w:rsidR="00811CD3">
                      <w:tc>
                        <w:tcPr>
                          <w:tcW w:w="0" w:type="auto"/>
                          <w:vAlign w:val="bottom"/>
                        </w:tcPr>
                        <w:p w:rsidR="00811CD3" w:rsidRDefault="00811CD3">
                          <w:pPr>
                            <w:jc w:val="right"/>
                            <w:rPr>
                              <w:rFonts w:ascii="Arial" w:hAnsi="Arial" w:cs="Arial"/>
                              <w:sz w:val="18"/>
                              <w:szCs w:val="18"/>
                            </w:rPr>
                          </w:pPr>
                          <w:r>
                            <w:rPr>
                              <w:rFonts w:ascii="Arial" w:hAnsi="Arial" w:cs="Arial"/>
                              <w:sz w:val="18"/>
                              <w:szCs w:val="18"/>
                            </w:rPr>
                            <w:t>11</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641</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24,79</w:t>
                          </w:r>
                        </w:p>
                      </w:tc>
                    </w:tr>
                    <w:tr w:rsidR="00811CD3">
                      <w:tc>
                        <w:tcPr>
                          <w:tcW w:w="0" w:type="auto"/>
                          <w:vAlign w:val="bottom"/>
                        </w:tcPr>
                        <w:p w:rsidR="00811CD3" w:rsidRDefault="00811CD3">
                          <w:pPr>
                            <w:jc w:val="right"/>
                            <w:rPr>
                              <w:rFonts w:ascii="Arial" w:hAnsi="Arial" w:cs="Arial"/>
                              <w:sz w:val="18"/>
                              <w:szCs w:val="18"/>
                            </w:rPr>
                          </w:pPr>
                          <w:r>
                            <w:rPr>
                              <w:rFonts w:ascii="Arial" w:hAnsi="Arial" w:cs="Arial"/>
                              <w:sz w:val="18"/>
                              <w:szCs w:val="18"/>
                            </w:rPr>
                            <w:t>12</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56</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2,17</w:t>
                          </w:r>
                        </w:p>
                      </w:tc>
                    </w:tr>
                    <w:tr w:rsidR="00811CD3">
                      <w:tc>
                        <w:tcPr>
                          <w:tcW w:w="0" w:type="auto"/>
                          <w:vAlign w:val="bottom"/>
                        </w:tcPr>
                        <w:p w:rsidR="00811CD3" w:rsidRDefault="00811CD3">
                          <w:pPr>
                            <w:jc w:val="right"/>
                            <w:rPr>
                              <w:rFonts w:ascii="Arial" w:hAnsi="Arial" w:cs="Arial"/>
                              <w:sz w:val="18"/>
                              <w:szCs w:val="18"/>
                            </w:rPr>
                          </w:pPr>
                          <w:r>
                            <w:rPr>
                              <w:rFonts w:ascii="Arial" w:hAnsi="Arial" w:cs="Arial"/>
                              <w:sz w:val="18"/>
                              <w:szCs w:val="18"/>
                            </w:rPr>
                            <w:t>13</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670</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25,91</w:t>
                          </w:r>
                        </w:p>
                      </w:tc>
                    </w:tr>
                    <w:tr w:rsidR="00811CD3">
                      <w:tc>
                        <w:tcPr>
                          <w:tcW w:w="0" w:type="auto"/>
                          <w:vAlign w:val="bottom"/>
                        </w:tcPr>
                        <w:p w:rsidR="00811CD3" w:rsidRDefault="00811CD3">
                          <w:pPr>
                            <w:jc w:val="right"/>
                            <w:rPr>
                              <w:rFonts w:ascii="Arial" w:hAnsi="Arial" w:cs="Arial"/>
                              <w:sz w:val="18"/>
                              <w:szCs w:val="18"/>
                            </w:rPr>
                          </w:pPr>
                          <w:r>
                            <w:rPr>
                              <w:rFonts w:ascii="Arial" w:hAnsi="Arial" w:cs="Arial"/>
                              <w:sz w:val="18"/>
                              <w:szCs w:val="18"/>
                            </w:rPr>
                            <w:t>14</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64</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2,47</w:t>
                          </w:r>
                        </w:p>
                      </w:tc>
                    </w:tr>
                    <w:tr w:rsidR="00811CD3">
                      <w:tc>
                        <w:tcPr>
                          <w:tcW w:w="0" w:type="auto"/>
                          <w:vAlign w:val="bottom"/>
                        </w:tcPr>
                        <w:p w:rsidR="00811CD3" w:rsidRDefault="00811CD3">
                          <w:pPr>
                            <w:jc w:val="right"/>
                            <w:rPr>
                              <w:rFonts w:ascii="Arial" w:hAnsi="Arial" w:cs="Arial"/>
                              <w:sz w:val="18"/>
                              <w:szCs w:val="18"/>
                            </w:rPr>
                          </w:pPr>
                          <w:r>
                            <w:rPr>
                              <w:rFonts w:ascii="Arial" w:hAnsi="Arial" w:cs="Arial"/>
                              <w:sz w:val="18"/>
                              <w:szCs w:val="18"/>
                            </w:rPr>
                            <w:t>15</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13</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0,50</w:t>
                          </w:r>
                        </w:p>
                      </w:tc>
                    </w:tr>
                    <w:tr w:rsidR="00811CD3">
                      <w:tc>
                        <w:tcPr>
                          <w:tcW w:w="0" w:type="auto"/>
                          <w:vAlign w:val="bottom"/>
                        </w:tcPr>
                        <w:p w:rsidR="00811CD3" w:rsidRDefault="00811CD3">
                          <w:pPr>
                            <w:jc w:val="right"/>
                            <w:rPr>
                              <w:rFonts w:ascii="Arial" w:hAnsi="Arial" w:cs="Arial"/>
                              <w:sz w:val="18"/>
                              <w:szCs w:val="18"/>
                            </w:rPr>
                          </w:pPr>
                          <w:r>
                            <w:rPr>
                              <w:rFonts w:ascii="Arial" w:hAnsi="Arial" w:cs="Arial"/>
                              <w:sz w:val="18"/>
                              <w:szCs w:val="18"/>
                            </w:rPr>
                            <w:t>16</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1016</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39,29</w:t>
                          </w:r>
                        </w:p>
                      </w:tc>
                    </w:tr>
                    <w:tr w:rsidR="00811CD3">
                      <w:tc>
                        <w:tcPr>
                          <w:tcW w:w="0" w:type="auto"/>
                          <w:vAlign w:val="bottom"/>
                        </w:tcPr>
                        <w:p w:rsidR="00811CD3" w:rsidRDefault="00811CD3">
                          <w:pPr>
                            <w:jc w:val="right"/>
                            <w:rPr>
                              <w:rFonts w:ascii="Arial" w:hAnsi="Arial" w:cs="Arial"/>
                              <w:sz w:val="18"/>
                              <w:szCs w:val="18"/>
                            </w:rPr>
                          </w:pPr>
                          <w:r>
                            <w:rPr>
                              <w:rFonts w:ascii="Arial" w:hAnsi="Arial" w:cs="Arial"/>
                              <w:sz w:val="18"/>
                              <w:szCs w:val="18"/>
                            </w:rPr>
                            <w:t>17</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93</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3,60</w:t>
                          </w:r>
                        </w:p>
                      </w:tc>
                    </w:tr>
                    <w:tr w:rsidR="00811CD3">
                      <w:tc>
                        <w:tcPr>
                          <w:tcW w:w="0" w:type="auto"/>
                          <w:vAlign w:val="bottom"/>
                        </w:tcPr>
                        <w:p w:rsidR="00811CD3" w:rsidRDefault="00811CD3">
                          <w:pPr>
                            <w:jc w:val="right"/>
                            <w:rPr>
                              <w:rFonts w:ascii="Arial" w:hAnsi="Arial" w:cs="Arial"/>
                              <w:sz w:val="18"/>
                              <w:szCs w:val="18"/>
                            </w:rPr>
                          </w:pPr>
                          <w:r>
                            <w:rPr>
                              <w:rFonts w:ascii="Arial" w:hAnsi="Arial" w:cs="Arial"/>
                              <w:sz w:val="18"/>
                              <w:szCs w:val="18"/>
                            </w:rPr>
                            <w:t>18</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6</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0,23</w:t>
                          </w:r>
                        </w:p>
                      </w:tc>
                    </w:tr>
                    <w:tr w:rsidR="00811CD3">
                      <w:tc>
                        <w:tcPr>
                          <w:tcW w:w="0" w:type="auto"/>
                          <w:gridSpan w:val="3"/>
                          <w:shd w:val="clear" w:color="auto" w:fill="336699"/>
                          <w:vAlign w:val="center"/>
                        </w:tcPr>
                        <w:p w:rsidR="00811CD3" w:rsidRDefault="00811CD3">
                          <w:pPr>
                            <w:rPr>
                              <w:rFonts w:ascii="Arial" w:hAnsi="Arial" w:cs="Arial"/>
                              <w:b/>
                              <w:color w:val="FFFFFF"/>
                              <w:sz w:val="18"/>
                              <w:szCs w:val="18"/>
                              <w:lang w:val="mk-MK"/>
                            </w:rPr>
                          </w:pPr>
                          <w:r>
                            <w:rPr>
                              <w:rFonts w:ascii="Arial" w:hAnsi="Arial" w:cs="Arial"/>
                              <w:b/>
                              <w:color w:val="FFFFFF"/>
                              <w:sz w:val="18"/>
                              <w:szCs w:val="18"/>
                              <w:lang w:val="mk-MK"/>
                            </w:rPr>
                            <w:t>Изгубени години на училиште</w:t>
                          </w:r>
                        </w:p>
                      </w:tc>
                    </w:tr>
                    <w:tr w:rsidR="00811CD3">
                      <w:tc>
                        <w:tcPr>
                          <w:tcW w:w="0" w:type="auto"/>
                          <w:shd w:val="clear" w:color="auto" w:fill="D9D9D9"/>
                        </w:tcPr>
                        <w:p w:rsidR="00811CD3" w:rsidRDefault="00811CD3">
                          <w:pPr>
                            <w:rPr>
                              <w:rFonts w:ascii="Arial" w:hAnsi="Arial" w:cs="Arial"/>
                              <w:sz w:val="18"/>
                              <w:szCs w:val="18"/>
                              <w:lang w:val="mk-MK"/>
                            </w:rPr>
                          </w:pPr>
                          <w:r>
                            <w:rPr>
                              <w:rFonts w:ascii="Arial" w:hAnsi="Arial" w:cs="Arial"/>
                              <w:sz w:val="18"/>
                              <w:szCs w:val="18"/>
                              <w:lang w:val="mk-MK"/>
                            </w:rPr>
                            <w:t>Неспецифицирани</w:t>
                          </w:r>
                        </w:p>
                      </w:tc>
                      <w:tc>
                        <w:tcPr>
                          <w:tcW w:w="0" w:type="auto"/>
                          <w:shd w:val="clear" w:color="auto" w:fill="D9D9D9"/>
                          <w:vAlign w:val="bottom"/>
                        </w:tcPr>
                        <w:p w:rsidR="00811CD3" w:rsidRDefault="00811CD3">
                          <w:pPr>
                            <w:jc w:val="right"/>
                            <w:rPr>
                              <w:rFonts w:ascii="Arial" w:hAnsi="Arial" w:cs="Arial"/>
                              <w:sz w:val="18"/>
                              <w:szCs w:val="18"/>
                            </w:rPr>
                          </w:pPr>
                          <w:r>
                            <w:rPr>
                              <w:rFonts w:ascii="Arial" w:hAnsi="Arial" w:cs="Arial"/>
                              <w:sz w:val="18"/>
                              <w:szCs w:val="18"/>
                            </w:rPr>
                            <w:t>23</w:t>
                          </w:r>
                        </w:p>
                      </w:tc>
                      <w:tc>
                        <w:tcPr>
                          <w:tcW w:w="0" w:type="auto"/>
                          <w:shd w:val="clear" w:color="auto" w:fill="D9D9D9"/>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0,90</w:t>
                          </w:r>
                        </w:p>
                      </w:tc>
                    </w:tr>
                    <w:tr w:rsidR="00811CD3">
                      <w:tc>
                        <w:tcPr>
                          <w:tcW w:w="0" w:type="auto"/>
                          <w:vAlign w:val="center"/>
                        </w:tcPr>
                        <w:p w:rsidR="00811CD3" w:rsidRDefault="00811CD3">
                          <w:pPr>
                            <w:jc w:val="right"/>
                            <w:rPr>
                              <w:rFonts w:ascii="Arial" w:hAnsi="Arial" w:cs="Arial"/>
                              <w:sz w:val="18"/>
                              <w:szCs w:val="18"/>
                            </w:rPr>
                          </w:pPr>
                          <w:r>
                            <w:rPr>
                              <w:rFonts w:ascii="Arial" w:hAnsi="Arial" w:cs="Arial"/>
                              <w:sz w:val="18"/>
                              <w:szCs w:val="18"/>
                            </w:rPr>
                            <w:t>No</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2532</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98,79</w:t>
                          </w:r>
                        </w:p>
                      </w:tc>
                    </w:tr>
                    <w:tr w:rsidR="00811CD3">
                      <w:tc>
                        <w:tcPr>
                          <w:tcW w:w="0" w:type="auto"/>
                          <w:vAlign w:val="center"/>
                        </w:tcPr>
                        <w:p w:rsidR="00811CD3" w:rsidRDefault="00811CD3">
                          <w:pPr>
                            <w:jc w:val="right"/>
                            <w:rPr>
                              <w:rFonts w:ascii="Arial" w:hAnsi="Arial" w:cs="Arial"/>
                              <w:b/>
                              <w:color w:val="FF6600"/>
                              <w:sz w:val="18"/>
                              <w:szCs w:val="18"/>
                            </w:rPr>
                          </w:pPr>
                          <w:r>
                            <w:rPr>
                              <w:rFonts w:ascii="Arial" w:hAnsi="Arial" w:cs="Arial"/>
                              <w:sz w:val="18"/>
                              <w:szCs w:val="18"/>
                            </w:rPr>
                            <w:t>Yes</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31</w:t>
                          </w:r>
                        </w:p>
                      </w:tc>
                      <w:tc>
                        <w:tcPr>
                          <w:tcW w:w="0" w:type="auto"/>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1,21</w:t>
                          </w:r>
                        </w:p>
                      </w:tc>
                    </w:tr>
                    <w:tr w:rsidR="00811CD3">
                      <w:tc>
                        <w:tcPr>
                          <w:tcW w:w="0" w:type="auto"/>
                          <w:gridSpan w:val="3"/>
                          <w:shd w:val="clear" w:color="auto" w:fill="336699"/>
                          <w:vAlign w:val="center"/>
                        </w:tcPr>
                        <w:p w:rsidR="00811CD3" w:rsidRDefault="00811CD3">
                          <w:pPr>
                            <w:rPr>
                              <w:rFonts w:ascii="Arial" w:hAnsi="Arial" w:cs="Arial"/>
                              <w:color w:val="FFFFFF"/>
                              <w:sz w:val="18"/>
                              <w:szCs w:val="18"/>
                              <w:lang w:val="en-GB"/>
                            </w:rPr>
                          </w:pPr>
                          <w:r>
                            <w:rPr>
                              <w:rFonts w:ascii="Arial" w:hAnsi="Arial" w:cs="Arial"/>
                              <w:b/>
                              <w:color w:val="FFFFFF"/>
                              <w:sz w:val="18"/>
                              <w:szCs w:val="18"/>
                              <w:lang w:val="mk-MK"/>
                            </w:rPr>
                            <w:t>Личности кои живеат со детето</w:t>
                          </w:r>
                        </w:p>
                      </w:tc>
                    </w:tr>
                    <w:tr w:rsidR="00811CD3">
                      <w:tc>
                        <w:tcPr>
                          <w:tcW w:w="0" w:type="auto"/>
                          <w:shd w:val="clear" w:color="auto" w:fill="D9D9D9"/>
                        </w:tcPr>
                        <w:p w:rsidR="00811CD3" w:rsidRDefault="00811CD3">
                          <w:pPr>
                            <w:rPr>
                              <w:rFonts w:ascii="Arial" w:hAnsi="Arial" w:cs="Arial"/>
                              <w:sz w:val="18"/>
                              <w:szCs w:val="18"/>
                              <w:lang w:val="mk-MK"/>
                            </w:rPr>
                          </w:pPr>
                          <w:r>
                            <w:rPr>
                              <w:rFonts w:ascii="Arial" w:hAnsi="Arial" w:cs="Arial"/>
                              <w:sz w:val="18"/>
                              <w:szCs w:val="18"/>
                              <w:lang w:val="mk-MK"/>
                            </w:rPr>
                            <w:t>Неспецифицирани</w:t>
                          </w:r>
                        </w:p>
                      </w:tc>
                      <w:tc>
                        <w:tcPr>
                          <w:tcW w:w="0" w:type="auto"/>
                          <w:shd w:val="clear" w:color="auto" w:fill="D9D9D9"/>
                          <w:vAlign w:val="bottom"/>
                        </w:tcPr>
                        <w:p w:rsidR="00811CD3" w:rsidRDefault="00811CD3">
                          <w:pPr>
                            <w:jc w:val="right"/>
                            <w:rPr>
                              <w:rFonts w:ascii="Arial" w:hAnsi="Arial" w:cs="Arial"/>
                              <w:sz w:val="18"/>
                              <w:szCs w:val="18"/>
                            </w:rPr>
                          </w:pPr>
                          <w:r>
                            <w:rPr>
                              <w:rFonts w:ascii="Arial" w:hAnsi="Arial" w:cs="Arial"/>
                              <w:sz w:val="18"/>
                              <w:szCs w:val="18"/>
                            </w:rPr>
                            <w:t>9-22</w:t>
                          </w:r>
                          <w:r>
                            <w:rPr>
                              <w:rStyle w:val="FootnoteReference"/>
                              <w:rFonts w:ascii="Arial" w:hAnsi="Arial" w:cs="Arial"/>
                              <w:sz w:val="18"/>
                              <w:szCs w:val="18"/>
                            </w:rPr>
                            <w:footnoteRef/>
                          </w:r>
                        </w:p>
                      </w:tc>
                      <w:tc>
                        <w:tcPr>
                          <w:tcW w:w="0" w:type="auto"/>
                          <w:shd w:val="clear" w:color="auto" w:fill="D9D9D9"/>
                          <w:vAlign w:val="bottom"/>
                        </w:tcPr>
                        <w:p w:rsidR="00811CD3" w:rsidRDefault="00811CD3">
                          <w:pPr>
                            <w:jc w:val="right"/>
                            <w:rPr>
                              <w:rFonts w:ascii="Arial" w:hAnsi="Arial" w:cs="Arial"/>
                              <w:color w:val="000000"/>
                              <w:sz w:val="18"/>
                              <w:szCs w:val="18"/>
                            </w:rPr>
                          </w:pPr>
                          <w:r>
                            <w:rPr>
                              <w:rFonts w:ascii="Arial" w:hAnsi="Arial" w:cs="Arial"/>
                              <w:color w:val="000000"/>
                              <w:sz w:val="18"/>
                              <w:szCs w:val="18"/>
                            </w:rPr>
                            <w:t>0,35-0.85</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Татко</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2371</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92,01</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Мајка</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2492</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96,70</w:t>
                          </w:r>
                        </w:p>
                      </w:tc>
                    </w:tr>
                    <w:tr w:rsidR="00811CD3">
                      <w:tc>
                        <w:tcPr>
                          <w:tcW w:w="0" w:type="auto"/>
                          <w:vAlign w:val="center"/>
                        </w:tcPr>
                        <w:p w:rsidR="00811CD3" w:rsidRDefault="00811CD3">
                          <w:pPr>
                            <w:jc w:val="right"/>
                            <w:rPr>
                              <w:rFonts w:ascii="Arial" w:hAnsi="Arial" w:cs="Arial"/>
                              <w:color w:val="000000"/>
                              <w:sz w:val="18"/>
                              <w:szCs w:val="18"/>
                            </w:rPr>
                          </w:pPr>
                          <w:r>
                            <w:rPr>
                              <w:rFonts w:ascii="Arial" w:hAnsi="Arial" w:cs="Arial"/>
                              <w:color w:val="000000"/>
                              <w:sz w:val="18"/>
                              <w:szCs w:val="18"/>
                              <w:lang w:val="mk-MK"/>
                            </w:rPr>
                            <w:t>Очув</w:t>
                          </w:r>
                          <w:r>
                            <w:rPr>
                              <w:rFonts w:ascii="Arial" w:hAnsi="Arial" w:cs="Arial"/>
                              <w:color w:val="000000"/>
                              <w:sz w:val="18"/>
                              <w:szCs w:val="18"/>
                            </w:rPr>
                            <w:t xml:space="preserve"> (</w:t>
                          </w:r>
                          <w:r>
                            <w:rPr>
                              <w:rFonts w:ascii="Arial" w:hAnsi="Arial" w:cs="Arial"/>
                              <w:color w:val="000000"/>
                              <w:sz w:val="18"/>
                              <w:szCs w:val="18"/>
                              <w:lang w:val="mk-MK"/>
                            </w:rPr>
                            <w:t>сопруг на мајката</w:t>
                          </w:r>
                          <w:r>
                            <w:rPr>
                              <w:rFonts w:ascii="Arial" w:hAnsi="Arial" w:cs="Arial"/>
                              <w:color w:val="000000"/>
                              <w:sz w:val="18"/>
                              <w:szCs w:val="18"/>
                            </w:rPr>
                            <w:t>)</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17</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0,66</w:t>
                          </w:r>
                        </w:p>
                      </w:tc>
                    </w:tr>
                    <w:tr w:rsidR="00811CD3">
                      <w:tc>
                        <w:tcPr>
                          <w:tcW w:w="0" w:type="auto"/>
                          <w:vAlign w:val="center"/>
                        </w:tcPr>
                        <w:p w:rsidR="00811CD3" w:rsidRDefault="00811CD3">
                          <w:pPr>
                            <w:jc w:val="right"/>
                            <w:rPr>
                              <w:rFonts w:ascii="Arial" w:hAnsi="Arial" w:cs="Arial"/>
                              <w:color w:val="000000"/>
                              <w:sz w:val="18"/>
                              <w:szCs w:val="18"/>
                            </w:rPr>
                          </w:pPr>
                          <w:r>
                            <w:rPr>
                              <w:rFonts w:ascii="Arial" w:hAnsi="Arial" w:cs="Arial"/>
                              <w:color w:val="000000"/>
                              <w:sz w:val="18"/>
                              <w:szCs w:val="18"/>
                              <w:lang w:val="mk-MK"/>
                            </w:rPr>
                            <w:t>Макеа</w:t>
                          </w:r>
                          <w:r>
                            <w:rPr>
                              <w:rFonts w:ascii="Arial" w:hAnsi="Arial" w:cs="Arial"/>
                              <w:color w:val="000000"/>
                              <w:sz w:val="18"/>
                              <w:szCs w:val="18"/>
                            </w:rPr>
                            <w:t xml:space="preserve"> (</w:t>
                          </w:r>
                          <w:r>
                            <w:rPr>
                              <w:rFonts w:ascii="Arial" w:hAnsi="Arial" w:cs="Arial"/>
                              <w:color w:val="000000"/>
                              <w:sz w:val="18"/>
                              <w:szCs w:val="18"/>
                              <w:lang w:val="mk-MK"/>
                            </w:rPr>
                            <w:t>сопруга на таткото</w:t>
                          </w:r>
                          <w:r>
                            <w:rPr>
                              <w:rFonts w:ascii="Arial" w:hAnsi="Arial" w:cs="Arial"/>
                              <w:color w:val="000000"/>
                              <w:sz w:val="18"/>
                              <w:szCs w:val="18"/>
                            </w:rPr>
                            <w:t>)</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15</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0,58</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Згрижувачки татко</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2</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0,08</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Згрижувачка мајка</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3</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0,12</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Партнер за мајката</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3</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0,12</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Партнер за таткото</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46</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1,79</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Дедо</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596</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23,13</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Баба</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809</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31,39</w:t>
                          </w:r>
                        </w:p>
                      </w:tc>
                    </w:tr>
                    <w:tr w:rsidR="00811CD3">
                      <w:tc>
                        <w:tcPr>
                          <w:tcW w:w="0" w:type="auto"/>
                          <w:vAlign w:val="center"/>
                        </w:tcPr>
                        <w:p w:rsidR="00811CD3" w:rsidRDefault="00811CD3">
                          <w:pPr>
                            <w:jc w:val="right"/>
                            <w:rPr>
                              <w:rFonts w:ascii="Arial" w:hAnsi="Arial" w:cs="Arial"/>
                              <w:color w:val="000000"/>
                              <w:sz w:val="18"/>
                              <w:szCs w:val="18"/>
                              <w:lang w:val="en-GB"/>
                            </w:rPr>
                          </w:pPr>
                          <w:r>
                            <w:rPr>
                              <w:rFonts w:ascii="Arial" w:hAnsi="Arial" w:cs="Arial"/>
                              <w:color w:val="000000"/>
                              <w:sz w:val="18"/>
                              <w:szCs w:val="18"/>
                              <w:lang w:val="mk-MK"/>
                            </w:rPr>
                            <w:t>Брат/ќа</w:t>
                          </w:r>
                          <w:r>
                            <w:rPr>
                              <w:rFonts w:ascii="Arial" w:hAnsi="Arial" w:cs="Arial"/>
                              <w:color w:val="000000"/>
                              <w:sz w:val="18"/>
                              <w:szCs w:val="18"/>
                              <w:lang w:val="en-GB"/>
                            </w:rPr>
                            <w:t>)</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1036</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40,20</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Сестра/и</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1005</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39,01</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Останати роднини</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187</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7,29</w:t>
                          </w:r>
                        </w:p>
                      </w:tc>
                    </w:tr>
                    <w:tr w:rsidR="00811CD3">
                      <w:tc>
                        <w:tcPr>
                          <w:tcW w:w="0" w:type="auto"/>
                          <w:vAlign w:val="center"/>
                        </w:tcPr>
                        <w:p w:rsidR="00811CD3" w:rsidRDefault="00811CD3">
                          <w:pPr>
                            <w:jc w:val="right"/>
                            <w:rPr>
                              <w:rFonts w:ascii="Arial" w:hAnsi="Arial" w:cs="Arial"/>
                              <w:color w:val="000000"/>
                              <w:sz w:val="18"/>
                              <w:szCs w:val="18"/>
                              <w:lang w:val="mk-MK"/>
                            </w:rPr>
                          </w:pPr>
                          <w:r>
                            <w:rPr>
                              <w:rFonts w:ascii="Arial" w:hAnsi="Arial" w:cs="Arial"/>
                              <w:color w:val="000000"/>
                              <w:sz w:val="18"/>
                              <w:szCs w:val="18"/>
                              <w:lang w:val="mk-MK"/>
                            </w:rPr>
                            <w:t>Останати не роднини</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15</w:t>
                          </w:r>
                        </w:p>
                      </w:tc>
                      <w:tc>
                        <w:tcPr>
                          <w:tcW w:w="0" w:type="auto"/>
                          <w:vAlign w:val="bottom"/>
                        </w:tcPr>
                        <w:p w:rsidR="00811CD3" w:rsidRDefault="00811CD3">
                          <w:pPr>
                            <w:jc w:val="right"/>
                            <w:rPr>
                              <w:rFonts w:ascii="Arial" w:hAnsi="Arial" w:cs="Arial"/>
                              <w:sz w:val="18"/>
                              <w:szCs w:val="18"/>
                            </w:rPr>
                          </w:pPr>
                          <w:r>
                            <w:rPr>
                              <w:rFonts w:ascii="Arial" w:hAnsi="Arial" w:cs="Arial"/>
                              <w:sz w:val="18"/>
                              <w:szCs w:val="18"/>
                            </w:rPr>
                            <w:t>0,58</w:t>
                          </w:r>
                        </w:p>
                      </w:tc>
                    </w:tr>
                  </w:tbl>
                  <w:p w:rsidR="00811CD3" w:rsidRDefault="00811CD3" w:rsidP="006C366D">
                    <w:pPr>
                      <w:pStyle w:val="FootnoteText"/>
                      <w:rPr>
                        <w:rFonts w:ascii="Arial" w:hAnsi="Arial" w:cs="Arial"/>
                        <w:lang w:val="en-GB"/>
                      </w:rPr>
                    </w:pPr>
                  </w:p>
                  <w:p w:rsidR="00811CD3" w:rsidRDefault="00811CD3" w:rsidP="006C366D">
                    <w:pPr>
                      <w:pStyle w:val="FootnoteText"/>
                      <w:rPr>
                        <w:rFonts w:ascii="Arial" w:hAnsi="Arial" w:cs="Arial"/>
                        <w:sz w:val="18"/>
                        <w:szCs w:val="18"/>
                        <w:lang w:val="en-GB"/>
                      </w:rPr>
                    </w:pPr>
                    <w:r>
                      <w:rPr>
                        <w:rStyle w:val="FootnoteReference"/>
                        <w:rFonts w:ascii="Arial" w:hAnsi="Arial" w:cs="Arial"/>
                      </w:rPr>
                      <w:footnoteRef/>
                    </w:r>
                    <w:r>
                      <w:rPr>
                        <w:rFonts w:ascii="Arial" w:hAnsi="Arial" w:cs="Arial"/>
                        <w:lang w:val="en-GB"/>
                      </w:rPr>
                      <w:t xml:space="preserve"> </w:t>
                    </w:r>
                    <w:r>
                      <w:rPr>
                        <w:rFonts w:ascii="Arial" w:hAnsi="Arial" w:cs="Arial"/>
                        <w:sz w:val="18"/>
                        <w:szCs w:val="18"/>
                        <w:lang w:val="en-GB"/>
                      </w:rPr>
                      <w:t xml:space="preserve">10 </w:t>
                    </w:r>
                    <w:r>
                      <w:rPr>
                        <w:rFonts w:ascii="Arial" w:hAnsi="Arial" w:cs="Arial"/>
                        <w:sz w:val="18"/>
                        <w:szCs w:val="18"/>
                        <w:lang w:val="mk-MK"/>
                      </w:rPr>
                      <w:t>ученици не одговорија дали живеат со сестра</w:t>
                    </w:r>
                  </w:p>
                  <w:p w:rsidR="00811CD3" w:rsidRDefault="00811CD3" w:rsidP="006C366D">
                    <w:pPr>
                      <w:pStyle w:val="FootnoteText"/>
                      <w:rPr>
                        <w:rFonts w:ascii="Arial" w:hAnsi="Arial" w:cs="Arial"/>
                        <w:sz w:val="18"/>
                        <w:szCs w:val="18"/>
                        <w:lang w:val="en-GB"/>
                      </w:rPr>
                    </w:pPr>
                    <w:r>
                      <w:rPr>
                        <w:rFonts w:ascii="Arial" w:hAnsi="Arial" w:cs="Arial"/>
                        <w:sz w:val="18"/>
                        <w:szCs w:val="18"/>
                        <w:lang w:val="en-GB"/>
                      </w:rPr>
                      <w:t xml:space="preserve">    </w:t>
                    </w:r>
                    <w:r>
                      <w:rPr>
                        <w:rFonts w:ascii="Arial" w:hAnsi="Arial" w:cs="Arial"/>
                        <w:sz w:val="18"/>
                        <w:szCs w:val="18"/>
                        <w:lang w:val="mk-MK"/>
                      </w:rPr>
                      <w:t>или не</w:t>
                    </w:r>
                    <w:r>
                      <w:rPr>
                        <w:rFonts w:ascii="Arial" w:hAnsi="Arial" w:cs="Arial"/>
                        <w:sz w:val="18"/>
                        <w:szCs w:val="18"/>
                        <w:lang w:val="en-GB"/>
                      </w:rPr>
                      <w:t xml:space="preserve">, 12 </w:t>
                    </w:r>
                    <w:r>
                      <w:rPr>
                        <w:rFonts w:ascii="Arial" w:hAnsi="Arial" w:cs="Arial"/>
                        <w:sz w:val="18"/>
                        <w:szCs w:val="18"/>
                        <w:lang w:val="mk-MK"/>
                      </w:rPr>
                      <w:t>за не роднини</w:t>
                    </w:r>
                    <w:r>
                      <w:rPr>
                        <w:rFonts w:ascii="Arial" w:hAnsi="Arial" w:cs="Arial"/>
                        <w:sz w:val="18"/>
                        <w:szCs w:val="18"/>
                        <w:lang w:val="en-GB"/>
                      </w:rPr>
                      <w:t xml:space="preserve">, 22 </w:t>
                    </w:r>
                    <w:r>
                      <w:rPr>
                        <w:rFonts w:ascii="Arial" w:hAnsi="Arial" w:cs="Arial"/>
                        <w:sz w:val="18"/>
                        <w:szCs w:val="18"/>
                        <w:lang w:val="mk-MK"/>
                      </w:rPr>
                      <w:t>за останати роднини и</w:t>
                    </w:r>
                    <w:r>
                      <w:rPr>
                        <w:rFonts w:ascii="Arial" w:hAnsi="Arial" w:cs="Arial"/>
                        <w:sz w:val="18"/>
                        <w:szCs w:val="18"/>
                        <w:lang w:val="en-GB"/>
                      </w:rPr>
                      <w:t xml:space="preserve"> 9 </w:t>
                    </w:r>
                  </w:p>
                  <w:p w:rsidR="00811CD3" w:rsidRDefault="00811CD3" w:rsidP="006C366D">
                    <w:pPr>
                      <w:pStyle w:val="FootnoteText"/>
                      <w:rPr>
                        <w:rFonts w:ascii="Arial" w:hAnsi="Arial" w:cs="Arial"/>
                        <w:sz w:val="18"/>
                        <w:szCs w:val="18"/>
                      </w:rPr>
                    </w:pPr>
                    <w:r>
                      <w:rPr>
                        <w:rFonts w:ascii="Arial" w:hAnsi="Arial" w:cs="Arial"/>
                        <w:sz w:val="18"/>
                        <w:szCs w:val="18"/>
                        <w:lang w:val="en-GB"/>
                      </w:rPr>
                      <w:t xml:space="preserve">   </w:t>
                    </w:r>
                    <w:r>
                      <w:rPr>
                        <w:rFonts w:ascii="Arial" w:hAnsi="Arial" w:cs="Arial"/>
                        <w:sz w:val="18"/>
                        <w:szCs w:val="18"/>
                        <w:lang w:val="mk-MK"/>
                      </w:rPr>
                      <w:t>за сите гореспоменати роднини</w:t>
                    </w:r>
                  </w:p>
                </w:txbxContent>
              </v:textbox>
            </v:shape>
          </v:group>
        </w:pict>
      </w:r>
    </w:p>
    <w:p w:rsidR="00811CD3" w:rsidRPr="006C366D" w:rsidRDefault="00811CD3" w:rsidP="00805E7D">
      <w:pPr>
        <w:spacing w:after="30"/>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tabs>
          <w:tab w:val="left" w:pos="2254"/>
        </w:tabs>
        <w:spacing w:before="30" w:after="30"/>
        <w:ind w:left="-539"/>
        <w:jc w:val="both"/>
        <w:rPr>
          <w:rFonts w:ascii="Arial" w:hAnsi="Arial" w:cs="Arial"/>
          <w:sz w:val="20"/>
          <w:szCs w:val="20"/>
          <w:lang w:val="en-GB"/>
        </w:rPr>
      </w:pPr>
      <w:r w:rsidRPr="006C366D">
        <w:rPr>
          <w:rFonts w:ascii="Arial" w:hAnsi="Arial" w:cs="Arial"/>
          <w:sz w:val="20"/>
          <w:szCs w:val="20"/>
          <w:lang w:val="en-GB"/>
        </w:rPr>
        <w:tab/>
      </w: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6C366D" w:rsidRDefault="00811CD3" w:rsidP="006C366D">
      <w:pPr>
        <w:spacing w:before="30" w:after="30"/>
        <w:ind w:left="-539"/>
        <w:jc w:val="both"/>
        <w:rPr>
          <w:rFonts w:ascii="Arial" w:hAnsi="Arial" w:cs="Arial"/>
          <w:sz w:val="20"/>
          <w:szCs w:val="20"/>
          <w:lang w:val="en-GB"/>
        </w:rPr>
      </w:pPr>
    </w:p>
    <w:p w:rsidR="00811CD3" w:rsidRPr="00AA0753" w:rsidRDefault="00811CD3" w:rsidP="00AA0753">
      <w:pPr>
        <w:widowControl w:val="0"/>
        <w:spacing w:line="360" w:lineRule="auto"/>
        <w:jc w:val="both"/>
        <w:rPr>
          <w:sz w:val="20"/>
          <w:szCs w:val="20"/>
        </w:rPr>
      </w:pPr>
      <w:r w:rsidRPr="006C366D">
        <w:rPr>
          <w:rFonts w:ascii="Arial" w:hAnsi="Arial" w:cs="Arial"/>
          <w:sz w:val="20"/>
          <w:szCs w:val="20"/>
          <w:lang w:eastAsia="en-US"/>
        </w:rPr>
        <w:t xml:space="preserve">Демографските карактеристики на децата кои учествувале во истражувањето покажуваат дека 1438 (55, 61%) се девојки и 1148 (44, 39%) се момчиња. Според возраста /групата  </w:t>
      </w:r>
      <w:r>
        <w:rPr>
          <w:rFonts w:ascii="Arial" w:hAnsi="Arial" w:cs="Arial"/>
          <w:sz w:val="20"/>
          <w:szCs w:val="20"/>
          <w:lang w:eastAsia="en-US"/>
        </w:rPr>
        <w:t xml:space="preserve">na </w:t>
      </w:r>
      <w:r w:rsidRPr="006C366D">
        <w:rPr>
          <w:rFonts w:ascii="Arial" w:hAnsi="Arial" w:cs="Arial"/>
          <w:sz w:val="20"/>
          <w:szCs w:val="20"/>
          <w:lang w:eastAsia="en-US"/>
        </w:rPr>
        <w:t xml:space="preserve">одделение </w:t>
      </w:r>
      <w:r>
        <w:rPr>
          <w:rFonts w:ascii="Arial" w:hAnsi="Arial" w:cs="Arial"/>
          <w:sz w:val="20"/>
          <w:szCs w:val="20"/>
          <w:lang w:eastAsia="en-US"/>
        </w:rPr>
        <w:t>25,91% се 11 годи</w:t>
      </w:r>
      <w:r>
        <w:rPr>
          <w:rFonts w:ascii="Arial" w:hAnsi="Arial" w:cs="Arial"/>
          <w:sz w:val="20"/>
          <w:szCs w:val="20"/>
          <w:lang w:val="mk-MK" w:eastAsia="en-US"/>
        </w:rPr>
        <w:t>шни</w:t>
      </w:r>
      <w:r>
        <w:rPr>
          <w:rFonts w:ascii="Arial" w:hAnsi="Arial" w:cs="Arial"/>
          <w:sz w:val="20"/>
          <w:szCs w:val="20"/>
          <w:lang w:eastAsia="en-US"/>
        </w:rPr>
        <w:t>, 30,59% се 13 годи</w:t>
      </w:r>
      <w:r>
        <w:rPr>
          <w:rFonts w:ascii="Arial" w:hAnsi="Arial" w:cs="Arial"/>
          <w:sz w:val="20"/>
          <w:szCs w:val="20"/>
          <w:lang w:val="mk-MK" w:eastAsia="en-US"/>
        </w:rPr>
        <w:t>шни</w:t>
      </w:r>
      <w:r>
        <w:rPr>
          <w:rFonts w:ascii="Arial" w:hAnsi="Arial" w:cs="Arial"/>
          <w:sz w:val="20"/>
          <w:szCs w:val="20"/>
          <w:lang w:eastAsia="en-US"/>
        </w:rPr>
        <w:t xml:space="preserve"> и 26,76% се 16 годи</w:t>
      </w:r>
      <w:r>
        <w:rPr>
          <w:rFonts w:ascii="Arial" w:hAnsi="Arial" w:cs="Arial"/>
          <w:sz w:val="20"/>
          <w:szCs w:val="20"/>
          <w:lang w:val="mk-MK" w:eastAsia="en-US"/>
        </w:rPr>
        <w:t>шни и</w:t>
      </w:r>
      <w:r>
        <w:rPr>
          <w:rFonts w:ascii="Arial" w:hAnsi="Arial" w:cs="Arial"/>
          <w:sz w:val="20"/>
          <w:szCs w:val="20"/>
          <w:lang w:eastAsia="en-US"/>
        </w:rPr>
        <w:t xml:space="preserve"> доаѓаат од општ</w:t>
      </w:r>
      <w:r>
        <w:rPr>
          <w:rFonts w:ascii="Arial" w:hAnsi="Arial" w:cs="Arial"/>
          <w:sz w:val="20"/>
          <w:szCs w:val="20"/>
          <w:lang w:val="mk-MK" w:eastAsia="en-US"/>
        </w:rPr>
        <w:t>и училишта, а</w:t>
      </w:r>
      <w:r>
        <w:rPr>
          <w:rFonts w:ascii="Arial" w:hAnsi="Arial" w:cs="Arial"/>
          <w:sz w:val="20"/>
          <w:szCs w:val="20"/>
          <w:lang w:eastAsia="en-US"/>
        </w:rPr>
        <w:t xml:space="preserve"> 16,74% се 16 годи</w:t>
      </w:r>
      <w:r>
        <w:rPr>
          <w:rFonts w:ascii="Arial" w:hAnsi="Arial" w:cs="Arial"/>
          <w:sz w:val="20"/>
          <w:szCs w:val="20"/>
          <w:lang w:val="mk-MK" w:eastAsia="en-US"/>
        </w:rPr>
        <w:t>шни</w:t>
      </w:r>
      <w:r w:rsidRPr="006C366D">
        <w:rPr>
          <w:rFonts w:ascii="Arial" w:hAnsi="Arial" w:cs="Arial"/>
          <w:sz w:val="20"/>
          <w:szCs w:val="20"/>
          <w:lang w:eastAsia="en-US"/>
        </w:rPr>
        <w:t xml:space="preserve"> доаѓаат од средните стручни училишта. Повеќето од децата живеат со нивната мајка (96,7%), а помалку со својот татко (92,01%), 40% имаат брат и 39% сестра, 31,39% баба и 23,13% </w:t>
      </w:r>
      <w:r>
        <w:rPr>
          <w:rFonts w:ascii="Arial" w:hAnsi="Arial" w:cs="Arial"/>
          <w:sz w:val="20"/>
          <w:szCs w:val="20"/>
          <w:lang w:val="mk-MK" w:eastAsia="en-US"/>
        </w:rPr>
        <w:t xml:space="preserve">живеат </w:t>
      </w:r>
      <w:r>
        <w:rPr>
          <w:rFonts w:ascii="Arial" w:hAnsi="Arial" w:cs="Arial"/>
          <w:sz w:val="20"/>
          <w:szCs w:val="20"/>
          <w:lang w:eastAsia="en-US"/>
        </w:rPr>
        <w:t>со нивниот дедо</w:t>
      </w:r>
      <w:r w:rsidRPr="006C366D">
        <w:rPr>
          <w:rFonts w:ascii="Arial" w:hAnsi="Arial" w:cs="Arial"/>
          <w:sz w:val="20"/>
          <w:szCs w:val="20"/>
          <w:lang w:eastAsia="en-US"/>
        </w:rPr>
        <w:t xml:space="preserve">. Само 3,35% од децата живеат или со маќеа / очув или со мајка или татко партнер и 7,29% со други роднини. Мнозинството од испитаниците (85, 27%) живеат во урбани средини и 14, 73% во руралните средини. Според </w:t>
      </w:r>
      <w:r>
        <w:rPr>
          <w:rFonts w:ascii="Arial" w:hAnsi="Arial" w:cs="Arial"/>
          <w:sz w:val="20"/>
          <w:szCs w:val="20"/>
          <w:lang w:val="mk-MK" w:eastAsia="en-US"/>
        </w:rPr>
        <w:t>етничката</w:t>
      </w:r>
      <w:r w:rsidRPr="006C366D">
        <w:rPr>
          <w:rFonts w:ascii="Arial" w:hAnsi="Arial" w:cs="Arial"/>
          <w:sz w:val="20"/>
          <w:szCs w:val="20"/>
          <w:lang w:eastAsia="en-US"/>
        </w:rPr>
        <w:t xml:space="preserve"> припадност 82% се Македонци, 7,98% се Албанци, 2,34 ромската популација, 1, 54% Срби, 1,19% Турци и 0,88 Власи и според религијата 72,93% се православни, и 2</w:t>
      </w:r>
      <w:r>
        <w:rPr>
          <w:rFonts w:ascii="Arial" w:hAnsi="Arial" w:cs="Arial"/>
          <w:sz w:val="20"/>
          <w:szCs w:val="20"/>
          <w:lang w:eastAsia="en-US"/>
        </w:rPr>
        <w:t>0 , 92 се муслимани.</w:t>
      </w:r>
      <w:r>
        <w:rPr>
          <w:rFonts w:ascii="Arial" w:hAnsi="Arial" w:cs="Arial"/>
          <w:sz w:val="20"/>
          <w:szCs w:val="20"/>
          <w:lang w:val="mk-MK" w:eastAsia="en-US"/>
        </w:rPr>
        <w:t xml:space="preserve"> Р</w:t>
      </w:r>
      <w:r w:rsidRPr="006C366D">
        <w:rPr>
          <w:rFonts w:ascii="Arial" w:hAnsi="Arial" w:cs="Arial"/>
          <w:sz w:val="20"/>
          <w:szCs w:val="20"/>
          <w:lang w:eastAsia="en-US"/>
        </w:rPr>
        <w:t>ечиси 90% од децата имаат родители кои се во брак, 5,51% се родителите кои се одвоени или разведени, а 3,19% од децата имаат изгубено ед</w:t>
      </w:r>
      <w:r>
        <w:rPr>
          <w:rFonts w:ascii="Arial" w:hAnsi="Arial" w:cs="Arial"/>
          <w:sz w:val="20"/>
          <w:szCs w:val="20"/>
          <w:lang w:eastAsia="en-US"/>
        </w:rPr>
        <w:t xml:space="preserve">ен родител поради смрт (Табела </w:t>
      </w:r>
      <w:r>
        <w:rPr>
          <w:rFonts w:ascii="Arial" w:hAnsi="Arial" w:cs="Arial"/>
          <w:sz w:val="20"/>
          <w:szCs w:val="20"/>
          <w:lang w:val="mk-MK" w:eastAsia="en-US"/>
        </w:rPr>
        <w:t>Д</w:t>
      </w:r>
      <w:r w:rsidRPr="006C366D">
        <w:rPr>
          <w:rFonts w:ascii="Arial" w:hAnsi="Arial" w:cs="Arial"/>
          <w:sz w:val="20"/>
          <w:szCs w:val="20"/>
          <w:lang w:eastAsia="en-US"/>
        </w:rPr>
        <w:t>.1).</w:t>
      </w:r>
      <w:r>
        <w:rPr>
          <w:rFonts w:ascii="Arial" w:hAnsi="Arial" w:cs="Arial"/>
          <w:sz w:val="20"/>
          <w:szCs w:val="20"/>
          <w:lang w:val="en-GB"/>
        </w:rPr>
        <w:t xml:space="preserve"> </w:t>
      </w:r>
    </w:p>
    <w:p w:rsidR="00811CD3" w:rsidRDefault="00811CD3" w:rsidP="00AA0753">
      <w:pPr>
        <w:tabs>
          <w:tab w:val="left" w:pos="6925"/>
        </w:tabs>
        <w:spacing w:before="30" w:after="30" w:line="360" w:lineRule="auto"/>
        <w:jc w:val="both"/>
        <w:rPr>
          <w:rFonts w:ascii="Arial" w:hAnsi="Arial" w:cs="Arial"/>
          <w:sz w:val="20"/>
          <w:szCs w:val="20"/>
          <w:lang w:val="en-GB"/>
        </w:rPr>
      </w:pPr>
      <w:r>
        <w:rPr>
          <w:rFonts w:ascii="Arial" w:hAnsi="Arial" w:cs="Arial"/>
          <w:sz w:val="20"/>
          <w:szCs w:val="20"/>
          <w:lang w:val="en-GB"/>
        </w:rPr>
        <w:tab/>
      </w:r>
    </w:p>
    <w:p w:rsidR="00811CD3" w:rsidRDefault="00811CD3" w:rsidP="002D0CA8">
      <w:pPr>
        <w:jc w:val="center"/>
        <w:rPr>
          <w:rFonts w:ascii="Arial" w:hAnsi="Arial" w:cs="Arial"/>
          <w:sz w:val="20"/>
          <w:szCs w:val="20"/>
          <w:lang w:val="en-GB"/>
        </w:rPr>
      </w:pPr>
    </w:p>
    <w:p w:rsidR="00811CD3" w:rsidRPr="00BE5509" w:rsidRDefault="00811CD3" w:rsidP="00BE5509">
      <w:pPr>
        <w:spacing w:line="360" w:lineRule="auto"/>
        <w:rPr>
          <w:rFonts w:ascii="Arial" w:hAnsi="Arial" w:cs="Arial"/>
          <w:b/>
          <w:color w:val="632423"/>
          <w:sz w:val="20"/>
          <w:szCs w:val="20"/>
          <w:lang w:val="en-GB"/>
        </w:rPr>
      </w:pPr>
      <w:r w:rsidRPr="00BE5509">
        <w:rPr>
          <w:rFonts w:ascii="Arial" w:hAnsi="Arial" w:cs="Arial"/>
          <w:b/>
          <w:color w:val="632423"/>
          <w:sz w:val="20"/>
          <w:szCs w:val="20"/>
          <w:lang w:val="mk-MK"/>
        </w:rPr>
        <w:t>Стапки на преваленца и инциденца на различни форми на малтретирање и позитивно родителско однесување</w:t>
      </w:r>
    </w:p>
    <w:p w:rsidR="00811CD3" w:rsidRDefault="00811CD3" w:rsidP="007374F8">
      <w:pPr>
        <w:rPr>
          <w:rFonts w:ascii="Arial" w:hAnsi="Arial" w:cs="Arial"/>
          <w:sz w:val="20"/>
          <w:szCs w:val="20"/>
          <w:lang w:val="en-GB"/>
        </w:rPr>
      </w:pPr>
    </w:p>
    <w:p w:rsidR="00811CD3" w:rsidRDefault="00811CD3" w:rsidP="00AA0753">
      <w:pPr>
        <w:spacing w:line="360" w:lineRule="auto"/>
        <w:jc w:val="both"/>
        <w:rPr>
          <w:rFonts w:ascii="Arial" w:hAnsi="Arial" w:cs="Arial"/>
          <w:sz w:val="20"/>
          <w:szCs w:val="20"/>
          <w:lang w:val="en-GB"/>
        </w:rPr>
      </w:pPr>
      <w:r w:rsidRPr="00D2055F">
        <w:rPr>
          <w:rFonts w:ascii="Arial" w:hAnsi="Arial" w:cs="Arial"/>
          <w:sz w:val="20"/>
          <w:szCs w:val="20"/>
          <w:lang w:val="en-GB"/>
        </w:rPr>
        <w:t>Во почетокот сакав</w:t>
      </w:r>
      <w:r>
        <w:rPr>
          <w:rFonts w:ascii="Arial" w:hAnsi="Arial" w:cs="Arial"/>
          <w:sz w:val="20"/>
          <w:szCs w:val="20"/>
          <w:lang w:val="en-GB"/>
        </w:rPr>
        <w:t>ме да ja</w:t>
      </w:r>
      <w:r w:rsidRPr="00D2055F">
        <w:rPr>
          <w:rFonts w:ascii="Arial" w:hAnsi="Arial" w:cs="Arial"/>
          <w:sz w:val="20"/>
          <w:szCs w:val="20"/>
          <w:lang w:val="en-GB"/>
        </w:rPr>
        <w:t xml:space="preserve"> провери</w:t>
      </w:r>
      <w:r>
        <w:rPr>
          <w:rFonts w:ascii="Arial" w:hAnsi="Arial" w:cs="Arial"/>
          <w:sz w:val="20"/>
          <w:szCs w:val="20"/>
          <w:lang w:val="mk-MK"/>
        </w:rPr>
        <w:t>м</w:t>
      </w:r>
      <w:r>
        <w:rPr>
          <w:rFonts w:ascii="Arial" w:hAnsi="Arial" w:cs="Arial"/>
          <w:sz w:val="20"/>
          <w:szCs w:val="20"/>
          <w:lang w:val="en-GB"/>
        </w:rPr>
        <w:t>e</w:t>
      </w:r>
      <w:r w:rsidRPr="00D2055F">
        <w:rPr>
          <w:rFonts w:ascii="Arial" w:hAnsi="Arial" w:cs="Arial"/>
          <w:sz w:val="20"/>
          <w:szCs w:val="20"/>
          <w:lang w:val="en-GB"/>
        </w:rPr>
        <w:t xml:space="preserve"> внатрешна конзистентност (Кронбах алфа) на три</w:t>
      </w:r>
      <w:r>
        <w:rPr>
          <w:rFonts w:ascii="Arial" w:hAnsi="Arial" w:cs="Arial"/>
          <w:sz w:val="20"/>
          <w:szCs w:val="20"/>
          <w:lang w:val="mk-MK"/>
        </w:rPr>
        <w:t>т</w:t>
      </w:r>
      <w:r>
        <w:rPr>
          <w:rFonts w:ascii="Arial" w:hAnsi="Arial" w:cs="Arial"/>
          <w:sz w:val="20"/>
          <w:szCs w:val="20"/>
          <w:lang w:val="en-GB"/>
        </w:rPr>
        <w:t>e</w:t>
      </w:r>
      <w:r w:rsidRPr="00D2055F">
        <w:rPr>
          <w:rFonts w:ascii="Arial" w:hAnsi="Arial" w:cs="Arial"/>
          <w:sz w:val="20"/>
          <w:szCs w:val="20"/>
          <w:lang w:val="en-GB"/>
        </w:rPr>
        <w:t xml:space="preserve"> скали на малтретирање (псих</w:t>
      </w:r>
      <w:r>
        <w:rPr>
          <w:rFonts w:ascii="Arial" w:hAnsi="Arial" w:cs="Arial"/>
          <w:sz w:val="20"/>
          <w:szCs w:val="20"/>
          <w:lang w:val="mk-MK"/>
        </w:rPr>
        <w:t>олошко</w:t>
      </w:r>
      <w:r w:rsidRPr="00D2055F">
        <w:rPr>
          <w:rFonts w:ascii="Arial" w:hAnsi="Arial" w:cs="Arial"/>
          <w:sz w:val="20"/>
          <w:szCs w:val="20"/>
          <w:lang w:val="en-GB"/>
        </w:rPr>
        <w:t>, физичко и сексуално насилство), чувство на за</w:t>
      </w:r>
      <w:r>
        <w:rPr>
          <w:rFonts w:ascii="Arial" w:hAnsi="Arial" w:cs="Arial"/>
          <w:sz w:val="20"/>
          <w:szCs w:val="20"/>
          <w:lang w:val="mk-MK"/>
        </w:rPr>
        <w:t>немареност</w:t>
      </w:r>
      <w:r>
        <w:rPr>
          <w:rFonts w:ascii="Arial" w:hAnsi="Arial" w:cs="Arial"/>
          <w:sz w:val="20"/>
          <w:szCs w:val="20"/>
          <w:lang w:val="en-GB"/>
        </w:rPr>
        <w:t xml:space="preserve"> и на позитивните и ненасил</w:t>
      </w:r>
      <w:r>
        <w:rPr>
          <w:rFonts w:ascii="Arial" w:hAnsi="Arial" w:cs="Arial"/>
          <w:sz w:val="20"/>
          <w:szCs w:val="20"/>
          <w:lang w:val="mk-MK"/>
        </w:rPr>
        <w:t>ни</w:t>
      </w:r>
      <w:r w:rsidRPr="00D2055F">
        <w:rPr>
          <w:rFonts w:ascii="Arial" w:hAnsi="Arial" w:cs="Arial"/>
          <w:sz w:val="20"/>
          <w:szCs w:val="20"/>
          <w:lang w:val="en-GB"/>
        </w:rPr>
        <w:t xml:space="preserve"> скали </w:t>
      </w:r>
      <w:r>
        <w:rPr>
          <w:rFonts w:ascii="Arial" w:hAnsi="Arial" w:cs="Arial"/>
          <w:sz w:val="20"/>
          <w:szCs w:val="20"/>
          <w:lang w:val="mk-MK"/>
        </w:rPr>
        <w:t xml:space="preserve"> за воспитување </w:t>
      </w:r>
      <w:r w:rsidRPr="00D2055F">
        <w:rPr>
          <w:rFonts w:ascii="Arial" w:hAnsi="Arial" w:cs="Arial"/>
          <w:sz w:val="20"/>
          <w:szCs w:val="20"/>
          <w:lang w:val="en-GB"/>
        </w:rPr>
        <w:t xml:space="preserve">во нашиот примерок,  да се види нивото на сигурноста на нашиот прашалник за примерокот </w:t>
      </w:r>
      <w:r>
        <w:rPr>
          <w:rFonts w:ascii="Arial" w:hAnsi="Arial" w:cs="Arial"/>
          <w:sz w:val="20"/>
          <w:szCs w:val="20"/>
          <w:lang w:val="mk-MK"/>
        </w:rPr>
        <w:t xml:space="preserve">што го </w:t>
      </w:r>
      <w:r>
        <w:rPr>
          <w:rFonts w:ascii="Arial" w:hAnsi="Arial" w:cs="Arial"/>
          <w:sz w:val="20"/>
          <w:szCs w:val="20"/>
          <w:lang w:val="en-GB"/>
        </w:rPr>
        <w:t>има</w:t>
      </w:r>
      <w:r>
        <w:rPr>
          <w:rFonts w:ascii="Arial" w:hAnsi="Arial" w:cs="Arial"/>
          <w:sz w:val="20"/>
          <w:szCs w:val="20"/>
          <w:lang w:val="mk-MK"/>
        </w:rPr>
        <w:t>м</w:t>
      </w:r>
      <w:r w:rsidRPr="00D2055F">
        <w:rPr>
          <w:rFonts w:ascii="Arial" w:hAnsi="Arial" w:cs="Arial"/>
          <w:sz w:val="20"/>
          <w:szCs w:val="20"/>
          <w:lang w:val="en-GB"/>
        </w:rPr>
        <w:t>е.</w:t>
      </w:r>
      <w:r>
        <w:rPr>
          <w:rFonts w:ascii="Arial" w:hAnsi="Arial" w:cs="Arial"/>
          <w:sz w:val="20"/>
          <w:szCs w:val="20"/>
          <w:lang w:val="mk-MK"/>
        </w:rPr>
        <w:t xml:space="preserve"> </w:t>
      </w:r>
      <w:r w:rsidRPr="00D2055F">
        <w:rPr>
          <w:rFonts w:ascii="Arial" w:hAnsi="Arial" w:cs="Arial"/>
          <w:sz w:val="20"/>
          <w:szCs w:val="20"/>
          <w:lang w:val="en-GB"/>
        </w:rPr>
        <w:t xml:space="preserve"> Кронбаховата алфа за различни размери и за преваленцата и инциденцата е од 0624 за контакт</w:t>
      </w:r>
      <w:r>
        <w:rPr>
          <w:rFonts w:ascii="Arial" w:hAnsi="Arial" w:cs="Arial"/>
          <w:sz w:val="20"/>
          <w:szCs w:val="20"/>
          <w:lang w:val="mk-MK"/>
        </w:rPr>
        <w:t>но</w:t>
      </w:r>
      <w:r w:rsidRPr="00D2055F">
        <w:rPr>
          <w:rFonts w:ascii="Arial" w:hAnsi="Arial" w:cs="Arial"/>
          <w:sz w:val="20"/>
          <w:szCs w:val="20"/>
          <w:lang w:val="en-GB"/>
        </w:rPr>
        <w:t xml:space="preserve"> сексуално насилство, што е најниска</w:t>
      </w:r>
      <w:r>
        <w:rPr>
          <w:rFonts w:ascii="Arial" w:hAnsi="Arial" w:cs="Arial"/>
          <w:sz w:val="20"/>
          <w:szCs w:val="20"/>
          <w:lang w:val="mk-MK"/>
        </w:rPr>
        <w:t xml:space="preserve"> вредност</w:t>
      </w:r>
      <w:r w:rsidRPr="00D2055F">
        <w:rPr>
          <w:rFonts w:ascii="Arial" w:hAnsi="Arial" w:cs="Arial"/>
          <w:sz w:val="20"/>
          <w:szCs w:val="20"/>
          <w:lang w:val="en-GB"/>
        </w:rPr>
        <w:t xml:space="preserve"> и </w:t>
      </w:r>
      <w:r>
        <w:rPr>
          <w:rFonts w:ascii="Arial" w:hAnsi="Arial" w:cs="Arial"/>
          <w:sz w:val="20"/>
          <w:szCs w:val="20"/>
          <w:lang w:val="mk-MK"/>
        </w:rPr>
        <w:t xml:space="preserve">е </w:t>
      </w:r>
      <w:r w:rsidRPr="00D2055F">
        <w:rPr>
          <w:rFonts w:ascii="Arial" w:hAnsi="Arial" w:cs="Arial"/>
          <w:sz w:val="20"/>
          <w:szCs w:val="20"/>
          <w:lang w:val="en-GB"/>
        </w:rPr>
        <w:t>сомнителни за 0852</w:t>
      </w:r>
      <w:r>
        <w:rPr>
          <w:rFonts w:ascii="Arial" w:hAnsi="Arial" w:cs="Arial"/>
          <w:sz w:val="20"/>
          <w:szCs w:val="20"/>
          <w:lang w:val="mk-MK"/>
        </w:rPr>
        <w:t xml:space="preserve">, </w:t>
      </w:r>
      <w:r>
        <w:rPr>
          <w:rFonts w:ascii="Arial" w:hAnsi="Arial" w:cs="Arial"/>
          <w:sz w:val="20"/>
          <w:szCs w:val="20"/>
          <w:lang w:val="en-GB"/>
        </w:rPr>
        <w:t xml:space="preserve"> што е доб</w:t>
      </w:r>
      <w:r>
        <w:rPr>
          <w:rFonts w:ascii="Arial" w:hAnsi="Arial" w:cs="Arial"/>
          <w:sz w:val="20"/>
          <w:szCs w:val="20"/>
          <w:lang w:val="mk-MK"/>
        </w:rPr>
        <w:t>ар резултат</w:t>
      </w:r>
      <w:r>
        <w:rPr>
          <w:rFonts w:ascii="Arial" w:hAnsi="Arial" w:cs="Arial"/>
          <w:sz w:val="20"/>
          <w:szCs w:val="20"/>
          <w:lang w:val="en-GB"/>
        </w:rPr>
        <w:t xml:space="preserve"> (Табела </w:t>
      </w:r>
      <w:r>
        <w:rPr>
          <w:rFonts w:ascii="Arial" w:hAnsi="Arial" w:cs="Arial"/>
          <w:sz w:val="20"/>
          <w:szCs w:val="20"/>
          <w:lang w:val="mk-MK"/>
        </w:rPr>
        <w:t>Д</w:t>
      </w:r>
      <w:r w:rsidRPr="00D2055F">
        <w:rPr>
          <w:rFonts w:ascii="Arial" w:hAnsi="Arial" w:cs="Arial"/>
          <w:sz w:val="20"/>
          <w:szCs w:val="20"/>
          <w:lang w:val="en-GB"/>
        </w:rPr>
        <w:t>.2).</w:t>
      </w:r>
    </w:p>
    <w:p w:rsidR="00811CD3" w:rsidRDefault="00811CD3" w:rsidP="002F64DA">
      <w:pPr>
        <w:spacing w:line="360" w:lineRule="auto"/>
        <w:rPr>
          <w:rFonts w:ascii="Arial" w:hAnsi="Arial" w:cs="Arial"/>
          <w:sz w:val="20"/>
          <w:szCs w:val="20"/>
          <w:lang w:val="en-GB"/>
        </w:rPr>
      </w:pPr>
    </w:p>
    <w:p w:rsidR="00811CD3" w:rsidRDefault="00811CD3" w:rsidP="00AA0753">
      <w:pPr>
        <w:spacing w:before="30" w:after="30"/>
        <w:ind w:left="900" w:hanging="1021"/>
        <w:rPr>
          <w:rFonts w:ascii="Arial" w:hAnsi="Arial" w:cs="Arial"/>
          <w:b/>
          <w:sz w:val="20"/>
          <w:szCs w:val="20"/>
          <w:lang w:val="en-GB"/>
        </w:rPr>
      </w:pPr>
      <w:r w:rsidRPr="00BB212B">
        <w:rPr>
          <w:rFonts w:ascii="Arial" w:hAnsi="Arial" w:cs="Arial"/>
          <w:b/>
          <w:sz w:val="20"/>
          <w:szCs w:val="20"/>
          <w:lang w:val="en-GB"/>
        </w:rPr>
        <w:t xml:space="preserve">Table </w:t>
      </w:r>
      <w:r>
        <w:rPr>
          <w:rFonts w:ascii="Arial" w:hAnsi="Arial" w:cs="Arial"/>
          <w:b/>
          <w:sz w:val="20"/>
          <w:szCs w:val="20"/>
          <w:lang w:val="en-GB"/>
        </w:rPr>
        <w:t>D.2</w:t>
      </w:r>
      <w:r w:rsidRPr="00BB212B">
        <w:rPr>
          <w:rFonts w:ascii="Arial" w:hAnsi="Arial" w:cs="Arial"/>
          <w:b/>
          <w:sz w:val="20"/>
          <w:szCs w:val="20"/>
          <w:lang w:val="en-GB"/>
        </w:rPr>
        <w:t>.</w:t>
      </w:r>
      <w:r w:rsidRPr="00BB212B">
        <w:rPr>
          <w:rFonts w:ascii="Arial" w:hAnsi="Arial" w:cs="Arial"/>
          <w:b/>
          <w:sz w:val="20"/>
          <w:szCs w:val="20"/>
          <w:lang w:val="en-GB"/>
        </w:rPr>
        <w:tab/>
      </w:r>
      <w:r w:rsidRPr="00C81F27">
        <w:rPr>
          <w:rFonts w:ascii="Arial" w:hAnsi="Arial" w:cs="Arial"/>
          <w:sz w:val="18"/>
          <w:szCs w:val="18"/>
          <w:lang w:val="mk-MK"/>
        </w:rPr>
        <w:t>В</w:t>
      </w:r>
      <w:r w:rsidRPr="00C81F27">
        <w:rPr>
          <w:rFonts w:ascii="Arial" w:hAnsi="Arial" w:cs="Arial"/>
          <w:sz w:val="18"/>
          <w:szCs w:val="18"/>
          <w:lang w:val="en-GB"/>
        </w:rPr>
        <w:t>натрешна конзистентност (Кронбах алфа) на три</w:t>
      </w:r>
      <w:r w:rsidRPr="00C81F27">
        <w:rPr>
          <w:rFonts w:ascii="Arial" w:hAnsi="Arial" w:cs="Arial"/>
          <w:sz w:val="18"/>
          <w:szCs w:val="18"/>
          <w:lang w:val="mk-MK"/>
        </w:rPr>
        <w:t>т</w:t>
      </w:r>
      <w:r w:rsidRPr="00C81F27">
        <w:rPr>
          <w:rFonts w:ascii="Arial" w:hAnsi="Arial" w:cs="Arial"/>
          <w:sz w:val="18"/>
          <w:szCs w:val="18"/>
          <w:lang w:val="en-GB"/>
        </w:rPr>
        <w:t>e скали на малтретирање (псих</w:t>
      </w:r>
      <w:r w:rsidRPr="00C81F27">
        <w:rPr>
          <w:rFonts w:ascii="Arial" w:hAnsi="Arial" w:cs="Arial"/>
          <w:sz w:val="18"/>
          <w:szCs w:val="18"/>
          <w:lang w:val="mk-MK"/>
        </w:rPr>
        <w:t>олошко</w:t>
      </w:r>
      <w:r w:rsidRPr="00C81F27">
        <w:rPr>
          <w:rFonts w:ascii="Arial" w:hAnsi="Arial" w:cs="Arial"/>
          <w:sz w:val="18"/>
          <w:szCs w:val="18"/>
          <w:lang w:val="en-GB"/>
        </w:rPr>
        <w:t>, физичко и сексуално насилство), чувство на за</w:t>
      </w:r>
      <w:r w:rsidRPr="00C81F27">
        <w:rPr>
          <w:rFonts w:ascii="Arial" w:hAnsi="Arial" w:cs="Arial"/>
          <w:sz w:val="18"/>
          <w:szCs w:val="18"/>
          <w:lang w:val="mk-MK"/>
        </w:rPr>
        <w:t>немареност</w:t>
      </w:r>
      <w:r w:rsidRPr="00C81F27">
        <w:rPr>
          <w:rFonts w:ascii="Arial" w:hAnsi="Arial" w:cs="Arial"/>
          <w:sz w:val="18"/>
          <w:szCs w:val="18"/>
          <w:lang w:val="en-GB"/>
        </w:rPr>
        <w:t xml:space="preserve"> и на позитивните и ненасил</w:t>
      </w:r>
      <w:r w:rsidRPr="00C81F27">
        <w:rPr>
          <w:rFonts w:ascii="Arial" w:hAnsi="Arial" w:cs="Arial"/>
          <w:sz w:val="18"/>
          <w:szCs w:val="18"/>
          <w:lang w:val="mk-MK"/>
        </w:rPr>
        <w:t>ни</w:t>
      </w:r>
      <w:r w:rsidRPr="00C81F27">
        <w:rPr>
          <w:rFonts w:ascii="Arial" w:hAnsi="Arial" w:cs="Arial"/>
          <w:sz w:val="18"/>
          <w:szCs w:val="18"/>
          <w:lang w:val="en-GB"/>
        </w:rPr>
        <w:t xml:space="preserve"> скали </w:t>
      </w:r>
      <w:r w:rsidRPr="00C81F27">
        <w:rPr>
          <w:rFonts w:ascii="Arial" w:hAnsi="Arial" w:cs="Arial"/>
          <w:sz w:val="18"/>
          <w:szCs w:val="18"/>
          <w:lang w:val="mk-MK"/>
        </w:rPr>
        <w:t xml:space="preserve"> за воспитување </w:t>
      </w:r>
      <w:r w:rsidRPr="00C81F27">
        <w:rPr>
          <w:rFonts w:ascii="Arial" w:hAnsi="Arial" w:cs="Arial"/>
          <w:sz w:val="18"/>
          <w:szCs w:val="18"/>
          <w:lang w:val="en-GB"/>
        </w:rPr>
        <w:t xml:space="preserve">во нашиот примерок,  да се види нивото на сигурноста на нашиот прашалник за примерокот </w:t>
      </w:r>
      <w:r w:rsidRPr="00C81F27">
        <w:rPr>
          <w:rFonts w:ascii="Arial" w:hAnsi="Arial" w:cs="Arial"/>
          <w:sz w:val="18"/>
          <w:szCs w:val="18"/>
          <w:lang w:val="mk-MK"/>
        </w:rPr>
        <w:t xml:space="preserve">што го </w:t>
      </w:r>
      <w:r w:rsidRPr="00C81F27">
        <w:rPr>
          <w:rFonts w:ascii="Arial" w:hAnsi="Arial" w:cs="Arial"/>
          <w:sz w:val="18"/>
          <w:szCs w:val="18"/>
          <w:lang w:val="en-GB"/>
        </w:rPr>
        <w:t>има</w:t>
      </w:r>
      <w:r w:rsidRPr="00C81F27">
        <w:rPr>
          <w:rFonts w:ascii="Arial" w:hAnsi="Arial" w:cs="Arial"/>
          <w:sz w:val="18"/>
          <w:szCs w:val="18"/>
          <w:lang w:val="mk-MK"/>
        </w:rPr>
        <w:t>м</w:t>
      </w:r>
      <w:r w:rsidRPr="00C81F27">
        <w:rPr>
          <w:rFonts w:ascii="Arial" w:hAnsi="Arial" w:cs="Arial"/>
          <w:sz w:val="18"/>
          <w:szCs w:val="18"/>
          <w:lang w:val="en-GB"/>
        </w:rPr>
        <w:t>е.</w:t>
      </w:r>
    </w:p>
    <w:tbl>
      <w:tblPr>
        <w:tblW w:w="7566" w:type="dxa"/>
        <w:jc w:val="center"/>
        <w:tblInd w:w="-2383" w:type="dxa"/>
        <w:tblBorders>
          <w:top w:val="single" w:sz="2" w:space="0" w:color="auto"/>
          <w:bottom w:val="single" w:sz="2" w:space="0" w:color="auto"/>
        </w:tblBorders>
        <w:tblLayout w:type="fixed"/>
        <w:tblLook w:val="01E0"/>
      </w:tblPr>
      <w:tblGrid>
        <w:gridCol w:w="4420"/>
        <w:gridCol w:w="1573"/>
        <w:gridCol w:w="1573"/>
      </w:tblGrid>
      <w:tr w:rsidR="00811CD3" w:rsidRPr="005D6F93" w:rsidTr="006E28BF">
        <w:trPr>
          <w:jc w:val="center"/>
        </w:trPr>
        <w:tc>
          <w:tcPr>
            <w:tcW w:w="4420" w:type="dxa"/>
            <w:tcBorders>
              <w:top w:val="single" w:sz="2" w:space="0" w:color="auto"/>
              <w:bottom w:val="single" w:sz="2" w:space="0" w:color="auto"/>
            </w:tcBorders>
            <w:tcMar>
              <w:left w:w="28" w:type="dxa"/>
              <w:right w:w="28" w:type="dxa"/>
            </w:tcMar>
            <w:vAlign w:val="center"/>
          </w:tcPr>
          <w:p w:rsidR="00811CD3" w:rsidRPr="005D6F93" w:rsidRDefault="00811CD3" w:rsidP="006E28BF">
            <w:pPr>
              <w:jc w:val="center"/>
              <w:rPr>
                <w:rFonts w:ascii="Arial" w:hAnsi="Arial" w:cs="Arial"/>
                <w:sz w:val="20"/>
                <w:szCs w:val="20"/>
                <w:lang w:val="en-GB"/>
              </w:rPr>
            </w:pPr>
          </w:p>
        </w:tc>
        <w:tc>
          <w:tcPr>
            <w:tcW w:w="1573" w:type="dxa"/>
            <w:tcBorders>
              <w:top w:val="single" w:sz="2" w:space="0" w:color="auto"/>
              <w:bottom w:val="single" w:sz="2" w:space="0" w:color="auto"/>
            </w:tcBorders>
            <w:tcMar>
              <w:left w:w="28" w:type="dxa"/>
              <w:right w:w="28" w:type="dxa"/>
            </w:tcMar>
            <w:vAlign w:val="center"/>
          </w:tcPr>
          <w:p w:rsidR="00811CD3" w:rsidRPr="005D6F93" w:rsidRDefault="00811CD3" w:rsidP="00C81F27">
            <w:pPr>
              <w:jc w:val="center"/>
              <w:rPr>
                <w:rFonts w:ascii="Arial" w:hAnsi="Arial" w:cs="Arial"/>
                <w:b/>
                <w:sz w:val="20"/>
                <w:szCs w:val="20"/>
              </w:rPr>
            </w:pPr>
            <w:r>
              <w:rPr>
                <w:rFonts w:ascii="Arial" w:hAnsi="Arial" w:cs="Arial"/>
                <w:b/>
                <w:sz w:val="20"/>
                <w:szCs w:val="20"/>
                <w:lang w:val="mk-MK"/>
              </w:rPr>
              <w:t>Преваленца</w:t>
            </w:r>
          </w:p>
        </w:tc>
        <w:tc>
          <w:tcPr>
            <w:tcW w:w="1573" w:type="dxa"/>
            <w:tcBorders>
              <w:top w:val="single" w:sz="2" w:space="0" w:color="auto"/>
              <w:bottom w:val="single" w:sz="2" w:space="0" w:color="auto"/>
            </w:tcBorders>
            <w:tcMar>
              <w:left w:w="28" w:type="dxa"/>
              <w:right w:w="28" w:type="dxa"/>
            </w:tcMar>
            <w:vAlign w:val="center"/>
          </w:tcPr>
          <w:p w:rsidR="00811CD3" w:rsidRPr="005D6F93" w:rsidRDefault="00811CD3" w:rsidP="00C81F27">
            <w:pPr>
              <w:jc w:val="center"/>
              <w:rPr>
                <w:rFonts w:ascii="Arial" w:hAnsi="Arial" w:cs="Arial"/>
                <w:b/>
                <w:sz w:val="20"/>
                <w:szCs w:val="20"/>
              </w:rPr>
            </w:pPr>
            <w:r>
              <w:rPr>
                <w:rFonts w:ascii="Arial" w:hAnsi="Arial" w:cs="Arial"/>
                <w:b/>
                <w:sz w:val="20"/>
                <w:szCs w:val="20"/>
                <w:lang w:val="mk-MK"/>
              </w:rPr>
              <w:t>Инциденца</w:t>
            </w:r>
          </w:p>
        </w:tc>
      </w:tr>
      <w:tr w:rsidR="00811CD3" w:rsidRPr="005D6F93" w:rsidTr="006E28BF">
        <w:trPr>
          <w:jc w:val="center"/>
        </w:trPr>
        <w:tc>
          <w:tcPr>
            <w:tcW w:w="4420" w:type="dxa"/>
            <w:tcBorders>
              <w:top w:val="single" w:sz="2" w:space="0" w:color="auto"/>
            </w:tcBorders>
            <w:tcMar>
              <w:left w:w="28" w:type="dxa"/>
              <w:right w:w="28" w:type="dxa"/>
            </w:tcMar>
            <w:vAlign w:val="center"/>
          </w:tcPr>
          <w:p w:rsidR="00811CD3" w:rsidRPr="005D6F93" w:rsidRDefault="00811CD3" w:rsidP="00C81F27">
            <w:pPr>
              <w:jc w:val="right"/>
              <w:rPr>
                <w:rFonts w:ascii="Arial" w:hAnsi="Arial" w:cs="Arial"/>
                <w:b/>
                <w:sz w:val="20"/>
                <w:szCs w:val="20"/>
              </w:rPr>
            </w:pPr>
            <w:r>
              <w:rPr>
                <w:rFonts w:ascii="Arial" w:hAnsi="Arial" w:cs="Arial"/>
                <w:b/>
                <w:sz w:val="20"/>
                <w:szCs w:val="20"/>
                <w:lang w:val="mk-MK"/>
              </w:rPr>
              <w:t>Психолошко насилство</w:t>
            </w:r>
            <w:r w:rsidRPr="005D6F93">
              <w:rPr>
                <w:rFonts w:ascii="Arial" w:hAnsi="Arial" w:cs="Arial"/>
                <w:b/>
                <w:sz w:val="20"/>
                <w:szCs w:val="20"/>
              </w:rPr>
              <w:t xml:space="preserve"> (19/17 </w:t>
            </w:r>
            <w:r>
              <w:rPr>
                <w:rFonts w:ascii="Arial" w:hAnsi="Arial" w:cs="Arial"/>
                <w:b/>
                <w:sz w:val="20"/>
                <w:szCs w:val="20"/>
                <w:lang w:val="mk-MK"/>
              </w:rPr>
              <w:t>ајтеми</w:t>
            </w:r>
            <w:r w:rsidRPr="005D6F93">
              <w:rPr>
                <w:rFonts w:ascii="Arial" w:hAnsi="Arial" w:cs="Arial"/>
                <w:b/>
                <w:sz w:val="20"/>
                <w:szCs w:val="20"/>
              </w:rPr>
              <w:t>)</w:t>
            </w:r>
          </w:p>
        </w:tc>
        <w:tc>
          <w:tcPr>
            <w:tcW w:w="1573" w:type="dxa"/>
            <w:tcBorders>
              <w:top w:val="single" w:sz="2" w:space="0" w:color="auto"/>
            </w:tcBorders>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0,827</w:t>
            </w:r>
          </w:p>
        </w:tc>
        <w:tc>
          <w:tcPr>
            <w:tcW w:w="1573" w:type="dxa"/>
            <w:tcBorders>
              <w:top w:val="single" w:sz="2" w:space="0" w:color="auto"/>
            </w:tcBorders>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0,827</w:t>
            </w:r>
          </w:p>
        </w:tc>
      </w:tr>
      <w:tr w:rsidR="00811CD3" w:rsidRPr="005D6F93" w:rsidTr="006E28BF">
        <w:trPr>
          <w:jc w:val="center"/>
        </w:trPr>
        <w:tc>
          <w:tcPr>
            <w:tcW w:w="4420" w:type="dxa"/>
            <w:tcMar>
              <w:left w:w="28" w:type="dxa"/>
              <w:right w:w="28" w:type="dxa"/>
            </w:tcMar>
            <w:vAlign w:val="center"/>
          </w:tcPr>
          <w:p w:rsidR="00811CD3" w:rsidRPr="005D6F93" w:rsidRDefault="00811CD3" w:rsidP="00C81F27">
            <w:pPr>
              <w:jc w:val="right"/>
              <w:rPr>
                <w:rFonts w:ascii="Arial" w:hAnsi="Arial" w:cs="Arial"/>
                <w:b/>
                <w:sz w:val="20"/>
                <w:szCs w:val="20"/>
              </w:rPr>
            </w:pPr>
            <w:r>
              <w:rPr>
                <w:rFonts w:ascii="Arial" w:hAnsi="Arial" w:cs="Arial"/>
                <w:b/>
                <w:sz w:val="20"/>
                <w:szCs w:val="20"/>
                <w:lang w:val="mk-MK"/>
              </w:rPr>
              <w:t>Физичко насилство</w:t>
            </w:r>
            <w:r w:rsidRPr="005D6F93">
              <w:rPr>
                <w:rFonts w:ascii="Arial" w:hAnsi="Arial" w:cs="Arial"/>
                <w:b/>
                <w:sz w:val="20"/>
                <w:szCs w:val="20"/>
              </w:rPr>
              <w:t xml:space="preserve"> (16/15 </w:t>
            </w:r>
            <w:r>
              <w:rPr>
                <w:rFonts w:ascii="Arial" w:hAnsi="Arial" w:cs="Arial"/>
                <w:b/>
                <w:sz w:val="20"/>
                <w:szCs w:val="20"/>
                <w:lang w:val="mk-MK"/>
              </w:rPr>
              <w:t>ајтеми</w:t>
            </w:r>
            <w:r w:rsidRPr="005D6F93">
              <w:rPr>
                <w:rFonts w:ascii="Arial" w:hAnsi="Arial" w:cs="Arial"/>
                <w:b/>
                <w:sz w:val="20"/>
                <w:szCs w:val="20"/>
              </w:rPr>
              <w:t>)</w:t>
            </w:r>
          </w:p>
        </w:tc>
        <w:tc>
          <w:tcPr>
            <w:tcW w:w="1573" w:type="dxa"/>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0,852</w:t>
            </w:r>
          </w:p>
        </w:tc>
        <w:tc>
          <w:tcPr>
            <w:tcW w:w="1573" w:type="dxa"/>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0,852</w:t>
            </w:r>
          </w:p>
        </w:tc>
      </w:tr>
      <w:tr w:rsidR="00811CD3" w:rsidRPr="005D6F93" w:rsidTr="006E28BF">
        <w:trPr>
          <w:jc w:val="center"/>
        </w:trPr>
        <w:tc>
          <w:tcPr>
            <w:tcW w:w="4420" w:type="dxa"/>
            <w:tcMar>
              <w:left w:w="28" w:type="dxa"/>
              <w:right w:w="28" w:type="dxa"/>
            </w:tcMar>
            <w:vAlign w:val="center"/>
          </w:tcPr>
          <w:p w:rsidR="00811CD3" w:rsidRPr="005D6F93" w:rsidRDefault="00811CD3" w:rsidP="00C81F27">
            <w:pPr>
              <w:jc w:val="right"/>
              <w:rPr>
                <w:rFonts w:ascii="Arial" w:hAnsi="Arial" w:cs="Arial"/>
                <w:b/>
                <w:sz w:val="20"/>
                <w:szCs w:val="20"/>
              </w:rPr>
            </w:pPr>
            <w:r>
              <w:rPr>
                <w:rFonts w:ascii="Arial" w:hAnsi="Arial" w:cs="Arial"/>
                <w:b/>
                <w:sz w:val="20"/>
                <w:szCs w:val="20"/>
                <w:lang w:val="mk-MK"/>
              </w:rPr>
              <w:t>Сексуално насилство</w:t>
            </w:r>
            <w:r w:rsidRPr="005D6F93">
              <w:rPr>
                <w:rFonts w:ascii="Arial" w:hAnsi="Arial" w:cs="Arial"/>
                <w:b/>
                <w:sz w:val="20"/>
                <w:szCs w:val="20"/>
              </w:rPr>
              <w:t xml:space="preserve"> (6/5 </w:t>
            </w:r>
            <w:r>
              <w:rPr>
                <w:rFonts w:ascii="Arial" w:hAnsi="Arial" w:cs="Arial"/>
                <w:b/>
                <w:sz w:val="20"/>
                <w:szCs w:val="20"/>
                <w:lang w:val="mk-MK"/>
              </w:rPr>
              <w:t>ајтеми</w:t>
            </w:r>
            <w:r w:rsidRPr="005D6F93">
              <w:rPr>
                <w:rFonts w:ascii="Arial" w:hAnsi="Arial" w:cs="Arial"/>
                <w:b/>
                <w:sz w:val="20"/>
                <w:szCs w:val="20"/>
              </w:rPr>
              <w:t>)</w:t>
            </w:r>
          </w:p>
        </w:tc>
        <w:tc>
          <w:tcPr>
            <w:tcW w:w="1573" w:type="dxa"/>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0,772</w:t>
            </w:r>
          </w:p>
        </w:tc>
        <w:tc>
          <w:tcPr>
            <w:tcW w:w="1573" w:type="dxa"/>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0,772</w:t>
            </w:r>
          </w:p>
        </w:tc>
      </w:tr>
      <w:tr w:rsidR="00811CD3" w:rsidRPr="005D6F93" w:rsidTr="006E28BF">
        <w:trPr>
          <w:jc w:val="center"/>
        </w:trPr>
        <w:tc>
          <w:tcPr>
            <w:tcW w:w="4420" w:type="dxa"/>
            <w:tcMar>
              <w:left w:w="28" w:type="dxa"/>
              <w:right w:w="28" w:type="dxa"/>
            </w:tcMar>
            <w:vAlign w:val="center"/>
          </w:tcPr>
          <w:p w:rsidR="00811CD3" w:rsidRPr="005D6F93" w:rsidRDefault="00811CD3" w:rsidP="00C81F27">
            <w:pPr>
              <w:jc w:val="right"/>
              <w:rPr>
                <w:rFonts w:ascii="Arial" w:hAnsi="Arial" w:cs="Arial"/>
                <w:sz w:val="20"/>
                <w:szCs w:val="20"/>
              </w:rPr>
            </w:pPr>
            <w:r>
              <w:rPr>
                <w:rFonts w:ascii="Arial" w:hAnsi="Arial" w:cs="Arial"/>
                <w:sz w:val="20"/>
                <w:szCs w:val="20"/>
                <w:lang w:val="mk-MK"/>
              </w:rPr>
              <w:t>Контактно сексуално насилство</w:t>
            </w:r>
            <w:r w:rsidRPr="005D6F93">
              <w:rPr>
                <w:rFonts w:ascii="Arial" w:hAnsi="Arial" w:cs="Arial"/>
                <w:sz w:val="20"/>
                <w:szCs w:val="20"/>
              </w:rPr>
              <w:t xml:space="preserve"> (2 </w:t>
            </w:r>
            <w:r>
              <w:rPr>
                <w:rFonts w:ascii="Arial" w:hAnsi="Arial" w:cs="Arial"/>
                <w:b/>
                <w:sz w:val="20"/>
                <w:szCs w:val="20"/>
                <w:lang w:val="mk-MK"/>
              </w:rPr>
              <w:t>ајтеми</w:t>
            </w:r>
            <w:r w:rsidRPr="005D6F93">
              <w:rPr>
                <w:rFonts w:ascii="Arial" w:hAnsi="Arial" w:cs="Arial"/>
                <w:sz w:val="20"/>
                <w:szCs w:val="20"/>
              </w:rPr>
              <w:t xml:space="preserve"> )</w:t>
            </w:r>
          </w:p>
        </w:tc>
        <w:tc>
          <w:tcPr>
            <w:tcW w:w="1573" w:type="dxa"/>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0,624</w:t>
            </w:r>
          </w:p>
        </w:tc>
        <w:tc>
          <w:tcPr>
            <w:tcW w:w="1573" w:type="dxa"/>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0,624</w:t>
            </w:r>
          </w:p>
        </w:tc>
      </w:tr>
      <w:tr w:rsidR="00811CD3" w:rsidRPr="005D6F93" w:rsidTr="006E28BF">
        <w:trPr>
          <w:jc w:val="center"/>
        </w:trPr>
        <w:tc>
          <w:tcPr>
            <w:tcW w:w="4420" w:type="dxa"/>
            <w:tcMar>
              <w:left w:w="28" w:type="dxa"/>
              <w:right w:w="28" w:type="dxa"/>
            </w:tcMar>
            <w:vAlign w:val="center"/>
          </w:tcPr>
          <w:p w:rsidR="00811CD3" w:rsidRPr="005D6F93" w:rsidRDefault="00811CD3" w:rsidP="00C81F27">
            <w:pPr>
              <w:jc w:val="right"/>
              <w:rPr>
                <w:rFonts w:ascii="Arial" w:hAnsi="Arial" w:cs="Arial"/>
                <w:b/>
                <w:sz w:val="20"/>
                <w:szCs w:val="20"/>
              </w:rPr>
            </w:pPr>
            <w:r>
              <w:rPr>
                <w:rFonts w:ascii="Arial" w:hAnsi="Arial" w:cs="Arial"/>
                <w:b/>
                <w:sz w:val="20"/>
                <w:szCs w:val="20"/>
                <w:lang w:val="mk-MK"/>
              </w:rPr>
              <w:t>Чувство на занемареност</w:t>
            </w:r>
            <w:r w:rsidRPr="005D6F93">
              <w:rPr>
                <w:rFonts w:ascii="Arial" w:hAnsi="Arial" w:cs="Arial"/>
                <w:b/>
                <w:sz w:val="20"/>
                <w:szCs w:val="20"/>
              </w:rPr>
              <w:t xml:space="preserve"> (3 </w:t>
            </w:r>
            <w:r>
              <w:rPr>
                <w:rFonts w:ascii="Arial" w:hAnsi="Arial" w:cs="Arial"/>
                <w:b/>
                <w:sz w:val="20"/>
                <w:szCs w:val="20"/>
                <w:lang w:val="mk-MK"/>
              </w:rPr>
              <w:t>ајтеми</w:t>
            </w:r>
            <w:r w:rsidRPr="005D6F93">
              <w:rPr>
                <w:rFonts w:ascii="Arial" w:hAnsi="Arial" w:cs="Arial"/>
                <w:b/>
                <w:sz w:val="20"/>
                <w:szCs w:val="20"/>
              </w:rPr>
              <w:t xml:space="preserve"> )</w:t>
            </w:r>
          </w:p>
        </w:tc>
        <w:tc>
          <w:tcPr>
            <w:tcW w:w="1573" w:type="dxa"/>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0,712</w:t>
            </w:r>
          </w:p>
        </w:tc>
        <w:tc>
          <w:tcPr>
            <w:tcW w:w="1573" w:type="dxa"/>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0,712</w:t>
            </w:r>
          </w:p>
        </w:tc>
      </w:tr>
      <w:tr w:rsidR="00811CD3" w:rsidRPr="005D6F93" w:rsidTr="006E28BF">
        <w:trPr>
          <w:jc w:val="center"/>
        </w:trPr>
        <w:tc>
          <w:tcPr>
            <w:tcW w:w="4420" w:type="dxa"/>
            <w:tcBorders>
              <w:bottom w:val="single" w:sz="2" w:space="0" w:color="auto"/>
            </w:tcBorders>
            <w:tcMar>
              <w:left w:w="28" w:type="dxa"/>
              <w:right w:w="28" w:type="dxa"/>
            </w:tcMar>
            <w:vAlign w:val="center"/>
          </w:tcPr>
          <w:p w:rsidR="00811CD3" w:rsidRPr="005D6F93" w:rsidRDefault="00811CD3" w:rsidP="00C81F27">
            <w:pPr>
              <w:jc w:val="right"/>
              <w:rPr>
                <w:rFonts w:ascii="Arial" w:hAnsi="Arial" w:cs="Arial"/>
                <w:b/>
                <w:sz w:val="20"/>
                <w:szCs w:val="20"/>
              </w:rPr>
            </w:pPr>
            <w:r>
              <w:rPr>
                <w:rFonts w:ascii="Arial" w:hAnsi="Arial" w:cs="Arial"/>
                <w:b/>
                <w:sz w:val="20"/>
                <w:szCs w:val="20"/>
                <w:lang w:val="mk-MK"/>
              </w:rPr>
              <w:t>Позитивно</w:t>
            </w:r>
            <w:r w:rsidRPr="005D6F93">
              <w:rPr>
                <w:rFonts w:ascii="Arial" w:hAnsi="Arial" w:cs="Arial"/>
                <w:b/>
                <w:sz w:val="20"/>
                <w:szCs w:val="20"/>
              </w:rPr>
              <w:t xml:space="preserve"> &amp; </w:t>
            </w:r>
            <w:r>
              <w:rPr>
                <w:rFonts w:ascii="Arial" w:hAnsi="Arial" w:cs="Arial"/>
                <w:b/>
                <w:sz w:val="20"/>
                <w:szCs w:val="20"/>
                <w:lang w:val="mk-MK"/>
              </w:rPr>
              <w:t>ненасилно родителство</w:t>
            </w:r>
            <w:r w:rsidRPr="005D6F93">
              <w:rPr>
                <w:rFonts w:ascii="Arial" w:hAnsi="Arial" w:cs="Arial"/>
                <w:b/>
                <w:sz w:val="20"/>
                <w:szCs w:val="20"/>
              </w:rPr>
              <w:t xml:space="preserve"> (7/5 </w:t>
            </w:r>
            <w:r>
              <w:rPr>
                <w:rFonts w:ascii="Arial" w:hAnsi="Arial" w:cs="Arial"/>
                <w:b/>
                <w:sz w:val="20"/>
                <w:szCs w:val="20"/>
                <w:lang w:val="mk-MK"/>
              </w:rPr>
              <w:t>ајтеми</w:t>
            </w:r>
            <w:r w:rsidRPr="005D6F93">
              <w:rPr>
                <w:rFonts w:ascii="Arial" w:hAnsi="Arial" w:cs="Arial"/>
                <w:b/>
                <w:sz w:val="20"/>
                <w:szCs w:val="20"/>
              </w:rPr>
              <w:t xml:space="preserve"> )</w:t>
            </w:r>
          </w:p>
        </w:tc>
        <w:tc>
          <w:tcPr>
            <w:tcW w:w="1573" w:type="dxa"/>
            <w:tcBorders>
              <w:bottom w:val="single" w:sz="2" w:space="0" w:color="auto"/>
            </w:tcBorders>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0,705</w:t>
            </w:r>
          </w:p>
        </w:tc>
        <w:tc>
          <w:tcPr>
            <w:tcW w:w="1573" w:type="dxa"/>
            <w:tcBorders>
              <w:bottom w:val="single" w:sz="2" w:space="0" w:color="auto"/>
            </w:tcBorders>
            <w:tcMar>
              <w:left w:w="28" w:type="dxa"/>
              <w:right w:w="28" w:type="dxa"/>
            </w:tcMar>
            <w:vAlign w:val="bottom"/>
          </w:tcPr>
          <w:p w:rsidR="00811CD3" w:rsidRPr="005D6F93" w:rsidRDefault="00811CD3" w:rsidP="006E28BF">
            <w:pPr>
              <w:jc w:val="center"/>
              <w:rPr>
                <w:rFonts w:ascii="Arial" w:hAnsi="Arial" w:cs="Arial"/>
                <w:sz w:val="20"/>
                <w:szCs w:val="20"/>
              </w:rPr>
            </w:pPr>
            <w:r w:rsidRPr="005D6F93">
              <w:rPr>
                <w:rFonts w:ascii="Arial" w:hAnsi="Arial" w:cs="Arial"/>
                <w:sz w:val="20"/>
                <w:szCs w:val="20"/>
              </w:rPr>
              <w:t>0,705</w:t>
            </w:r>
          </w:p>
        </w:tc>
      </w:tr>
    </w:tbl>
    <w:p w:rsidR="00811CD3" w:rsidRDefault="00811CD3" w:rsidP="007374F8">
      <w:pPr>
        <w:rPr>
          <w:rFonts w:ascii="Arial" w:hAnsi="Arial" w:cs="Arial"/>
          <w:sz w:val="20"/>
          <w:szCs w:val="20"/>
        </w:rPr>
      </w:pPr>
    </w:p>
    <w:p w:rsidR="00811CD3" w:rsidRDefault="00811CD3" w:rsidP="00E34BE9">
      <w:pPr>
        <w:spacing w:line="360" w:lineRule="auto"/>
        <w:jc w:val="both"/>
        <w:rPr>
          <w:rFonts w:ascii="Arial" w:hAnsi="Arial" w:cs="Arial"/>
          <w:sz w:val="20"/>
          <w:szCs w:val="20"/>
        </w:rPr>
      </w:pPr>
      <w:r w:rsidRPr="00A45DD8">
        <w:rPr>
          <w:rFonts w:ascii="Arial" w:hAnsi="Arial" w:cs="Arial"/>
          <w:sz w:val="20"/>
          <w:szCs w:val="20"/>
        </w:rPr>
        <w:t>B</w:t>
      </w:r>
      <w:r w:rsidRPr="00D2055F">
        <w:rPr>
          <w:rFonts w:ascii="Arial" w:hAnsi="Arial" w:cs="Arial"/>
          <w:sz w:val="20"/>
          <w:szCs w:val="20"/>
        </w:rPr>
        <w:t xml:space="preserve">ECAN Студија во земјата покажа дека изложеноста на децата на различни форми </w:t>
      </w:r>
      <w:r>
        <w:rPr>
          <w:rFonts w:ascii="Arial" w:hAnsi="Arial" w:cs="Arial"/>
          <w:sz w:val="20"/>
          <w:szCs w:val="20"/>
          <w:lang w:val="mk-MK"/>
        </w:rPr>
        <w:t xml:space="preserve"> на </w:t>
      </w:r>
      <w:r w:rsidRPr="00D2055F">
        <w:rPr>
          <w:rFonts w:ascii="Arial" w:hAnsi="Arial" w:cs="Arial"/>
          <w:sz w:val="20"/>
          <w:szCs w:val="20"/>
        </w:rPr>
        <w:t xml:space="preserve">малтретирање </w:t>
      </w:r>
      <w:r>
        <w:rPr>
          <w:rFonts w:ascii="Arial" w:hAnsi="Arial" w:cs="Arial"/>
          <w:sz w:val="20"/>
          <w:szCs w:val="20"/>
        </w:rPr>
        <w:t>и на позитивн</w:t>
      </w:r>
      <w:r>
        <w:rPr>
          <w:rFonts w:ascii="Arial" w:hAnsi="Arial" w:cs="Arial"/>
          <w:sz w:val="20"/>
          <w:szCs w:val="20"/>
          <w:lang w:val="mk-MK"/>
        </w:rPr>
        <w:t>о</w:t>
      </w:r>
      <w:r>
        <w:rPr>
          <w:rFonts w:ascii="Arial" w:hAnsi="Arial" w:cs="Arial"/>
          <w:sz w:val="20"/>
          <w:szCs w:val="20"/>
        </w:rPr>
        <w:t xml:space="preserve"> родителск</w:t>
      </w:r>
      <w:r>
        <w:rPr>
          <w:rFonts w:ascii="Arial" w:hAnsi="Arial" w:cs="Arial"/>
          <w:sz w:val="20"/>
          <w:szCs w:val="20"/>
          <w:lang w:val="mk-MK"/>
        </w:rPr>
        <w:t>о</w:t>
      </w:r>
      <w:r w:rsidRPr="00D2055F">
        <w:rPr>
          <w:rFonts w:ascii="Arial" w:hAnsi="Arial" w:cs="Arial"/>
          <w:sz w:val="20"/>
          <w:szCs w:val="20"/>
        </w:rPr>
        <w:t xml:space="preserve"> однесување во текот на нивниот живот (преваленца) и во текот изминатата година (стапка) ја следи истата шема низ животот (преваленца), но, исто така, во последните 12 месеци (инциденца).</w:t>
      </w:r>
    </w:p>
    <w:p w:rsidR="00811CD3" w:rsidRDefault="00811CD3" w:rsidP="00E34BE9">
      <w:pPr>
        <w:spacing w:line="360" w:lineRule="auto"/>
        <w:jc w:val="both"/>
        <w:rPr>
          <w:rFonts w:ascii="Arial" w:hAnsi="Arial" w:cs="Arial"/>
          <w:sz w:val="20"/>
          <w:szCs w:val="20"/>
        </w:rPr>
      </w:pPr>
    </w:p>
    <w:p w:rsidR="00811CD3" w:rsidRDefault="00811CD3" w:rsidP="00E34BE9">
      <w:pPr>
        <w:spacing w:line="360" w:lineRule="auto"/>
        <w:jc w:val="both"/>
        <w:rPr>
          <w:rFonts w:ascii="Arial" w:hAnsi="Arial" w:cs="Arial"/>
          <w:sz w:val="20"/>
          <w:szCs w:val="20"/>
        </w:rPr>
      </w:pPr>
    </w:p>
    <w:p w:rsidR="00811CD3" w:rsidRDefault="00811CD3" w:rsidP="00E34BE9">
      <w:pPr>
        <w:spacing w:line="360" w:lineRule="auto"/>
        <w:jc w:val="both"/>
        <w:rPr>
          <w:rFonts w:ascii="Arial" w:hAnsi="Arial" w:cs="Arial"/>
          <w:sz w:val="20"/>
          <w:szCs w:val="20"/>
        </w:rPr>
      </w:pPr>
    </w:p>
    <w:p w:rsidR="00811CD3" w:rsidRDefault="00811CD3" w:rsidP="00E34BE9">
      <w:pPr>
        <w:spacing w:line="360" w:lineRule="auto"/>
        <w:jc w:val="both"/>
        <w:rPr>
          <w:rFonts w:ascii="Arial" w:hAnsi="Arial" w:cs="Arial"/>
          <w:sz w:val="20"/>
          <w:szCs w:val="20"/>
        </w:rPr>
      </w:pPr>
    </w:p>
    <w:p w:rsidR="00811CD3" w:rsidRDefault="00811CD3" w:rsidP="00E34BE9">
      <w:pPr>
        <w:spacing w:line="360" w:lineRule="auto"/>
        <w:jc w:val="both"/>
        <w:rPr>
          <w:rFonts w:ascii="Arial" w:hAnsi="Arial" w:cs="Arial"/>
          <w:sz w:val="20"/>
          <w:szCs w:val="20"/>
        </w:rPr>
      </w:pPr>
    </w:p>
    <w:p w:rsidR="00811CD3" w:rsidRDefault="00811CD3" w:rsidP="00E34BE9">
      <w:pPr>
        <w:spacing w:line="360" w:lineRule="auto"/>
        <w:jc w:val="both"/>
        <w:rPr>
          <w:rFonts w:ascii="Arial" w:hAnsi="Arial" w:cs="Arial"/>
          <w:sz w:val="20"/>
          <w:szCs w:val="20"/>
        </w:rPr>
      </w:pPr>
    </w:p>
    <w:p w:rsidR="00811CD3" w:rsidRDefault="00811CD3" w:rsidP="00E34BE9">
      <w:pPr>
        <w:spacing w:line="360" w:lineRule="auto"/>
        <w:jc w:val="both"/>
        <w:rPr>
          <w:rFonts w:ascii="Arial" w:hAnsi="Arial" w:cs="Arial"/>
          <w:sz w:val="20"/>
          <w:szCs w:val="20"/>
        </w:rPr>
      </w:pPr>
    </w:p>
    <w:p w:rsidR="00811CD3" w:rsidRDefault="00811CD3" w:rsidP="00E34BE9">
      <w:pPr>
        <w:spacing w:line="360" w:lineRule="auto"/>
        <w:jc w:val="both"/>
        <w:rPr>
          <w:rFonts w:ascii="Arial" w:hAnsi="Arial" w:cs="Arial"/>
          <w:sz w:val="20"/>
          <w:szCs w:val="20"/>
        </w:rPr>
      </w:pPr>
    </w:p>
    <w:p w:rsidR="00811CD3" w:rsidRPr="00AA0753" w:rsidRDefault="00811CD3" w:rsidP="00E34BE9">
      <w:pPr>
        <w:spacing w:line="360" w:lineRule="auto"/>
        <w:jc w:val="both"/>
        <w:rPr>
          <w:rFonts w:ascii="Arial" w:hAnsi="Arial" w:cs="Arial"/>
          <w:sz w:val="20"/>
          <w:szCs w:val="20"/>
        </w:rPr>
      </w:pPr>
    </w:p>
    <w:p w:rsidR="00811CD3" w:rsidRPr="0010034C" w:rsidRDefault="00811CD3" w:rsidP="00E34BE9">
      <w:pPr>
        <w:pStyle w:val="Arial"/>
        <w:spacing w:line="360" w:lineRule="auto"/>
        <w:jc w:val="both"/>
        <w:rPr>
          <w:sz w:val="22"/>
          <w:szCs w:val="22"/>
        </w:rPr>
      </w:pPr>
      <w:r>
        <w:rPr>
          <w:noProof/>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34" type="#_x0000_t75" style="position:absolute;left:0;text-align:left;margin-left:5.95pt;margin-top:.85pt;width:427.6pt;height:200.25pt;z-index:251665920;visibility:visible">
            <v:imagedata r:id="rId8" o:title=""/>
          </v:shape>
        </w:pict>
      </w:r>
    </w:p>
    <w:p w:rsidR="00811CD3" w:rsidRPr="00DE4517" w:rsidRDefault="00811CD3" w:rsidP="000709B7">
      <w:pPr>
        <w:pStyle w:val="Arial"/>
        <w:spacing w:line="360" w:lineRule="auto"/>
        <w:jc w:val="both"/>
      </w:pPr>
    </w:p>
    <w:p w:rsidR="00811CD3" w:rsidRDefault="00811CD3" w:rsidP="000709B7">
      <w:pPr>
        <w:pStyle w:val="Arial"/>
        <w:spacing w:line="360" w:lineRule="auto"/>
        <w:jc w:val="center"/>
        <w:rPr>
          <w:b/>
          <w:bCs/>
          <w:lang w:val="en-GB"/>
        </w:rPr>
      </w:pPr>
    </w:p>
    <w:p w:rsidR="00811CD3" w:rsidRPr="00E23988" w:rsidRDefault="00811CD3" w:rsidP="000709B7">
      <w:pPr>
        <w:pStyle w:val="Arial"/>
        <w:spacing w:line="360" w:lineRule="auto"/>
        <w:jc w:val="both"/>
        <w:rPr>
          <w:bCs/>
          <w:lang w:val="en-GB"/>
        </w:rPr>
      </w:pPr>
    </w:p>
    <w:p w:rsidR="00811CD3" w:rsidRPr="00E27B4F" w:rsidRDefault="00811CD3" w:rsidP="000709B7">
      <w:pPr>
        <w:pStyle w:val="Arial"/>
        <w:spacing w:line="360" w:lineRule="auto"/>
        <w:jc w:val="both"/>
        <w:rPr>
          <w:lang w:val="en-GB"/>
        </w:rPr>
      </w:pPr>
    </w:p>
    <w:p w:rsidR="00811CD3" w:rsidRPr="006420CF" w:rsidRDefault="00811CD3" w:rsidP="000709B7">
      <w:pPr>
        <w:pStyle w:val="Arial"/>
        <w:spacing w:line="360" w:lineRule="auto"/>
        <w:jc w:val="both"/>
        <w:rPr>
          <w:b/>
          <w:lang w:val="en-GB"/>
        </w:rPr>
      </w:pP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r>
        <w:rPr>
          <w:noProof/>
          <w:lang w:val="el-GR"/>
        </w:rPr>
        <w:pict>
          <v:shape id="Text Box 95" o:spid="_x0000_s1035" type="#_x0000_t202" style="position:absolute;left:0;text-align:left;margin-left:-44.85pt;margin-top:9.6pt;width:486pt;height:145.2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yfhgIAABk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" stroked="f">
            <v:textbox style="mso-fit-shape-to-text:t">
              <w:txbxContent>
                <w:p w:rsidR="00811CD3" w:rsidRDefault="00811CD3" w:rsidP="007E1A4C">
                  <w:pPr>
                    <w:ind w:left="1021" w:hanging="1134"/>
                    <w:jc w:val="both"/>
                    <w:rPr>
                      <w:rFonts w:ascii="Arial" w:hAnsi="Arial" w:cs="Arial"/>
                      <w:sz w:val="20"/>
                      <w:szCs w:val="20"/>
                    </w:rPr>
                  </w:pPr>
                  <w:r>
                    <w:rPr>
                      <w:b/>
                      <w:lang w:val="mk-MK"/>
                    </w:rPr>
                    <w:t>Графикон</w:t>
                  </w:r>
                  <w:r w:rsidRPr="00E362F3">
                    <w:rPr>
                      <w:rFonts w:ascii="Arial" w:hAnsi="Arial" w:cs="Arial"/>
                      <w:b/>
                      <w:sz w:val="20"/>
                      <w:szCs w:val="20"/>
                    </w:rPr>
                    <w:t xml:space="preserve"> D.1.</w:t>
                  </w:r>
                  <w:r w:rsidRPr="00E362F3">
                    <w:rPr>
                      <w:rFonts w:ascii="Arial" w:hAnsi="Arial" w:cs="Arial"/>
                      <w:sz w:val="20"/>
                      <w:szCs w:val="20"/>
                    </w:rPr>
                    <w:tab/>
                  </w:r>
                  <w:r>
                    <w:rPr>
                      <w:rFonts w:ascii="Arial" w:hAnsi="Arial" w:cs="Arial"/>
                      <w:sz w:val="20"/>
                      <w:szCs w:val="20"/>
                      <w:lang w:val="mk-MK"/>
                    </w:rPr>
                    <w:t>Дистрибуција на ученички одговори во зависност од нивната изложеност на различни форми на малтретирање  и на позитивно родителско однесување во текот на нивниот живот (преваленца) и/или во тек на последната година (инциденца)</w:t>
                  </w:r>
                  <w:r w:rsidRPr="00E362F3">
                    <w:rPr>
                      <w:rFonts w:ascii="Arial" w:hAnsi="Arial" w:cs="Arial"/>
                      <w:sz w:val="20"/>
                      <w:szCs w:val="20"/>
                    </w:rPr>
                    <w:t>.</w:t>
                  </w:r>
                  <w:r>
                    <w:rPr>
                      <w:rFonts w:ascii="Arial" w:hAnsi="Arial" w:cs="Arial"/>
                      <w:sz w:val="20"/>
                      <w:szCs w:val="20"/>
                    </w:rPr>
                    <w:t xml:space="preserve">  </w:t>
                  </w:r>
                </w:p>
                <w:p w:rsidR="00811CD3" w:rsidRPr="00D2055F" w:rsidRDefault="00811CD3" w:rsidP="000709B7">
                  <w:pPr>
                    <w:ind w:left="-113"/>
                    <w:jc w:val="both"/>
                    <w:rPr>
                      <w:rFonts w:ascii="Arial" w:hAnsi="Arial" w:cs="Arial"/>
                      <w:b/>
                      <w:sz w:val="18"/>
                      <w:szCs w:val="18"/>
                      <w:lang w:val="mk-MK"/>
                    </w:rPr>
                  </w:pPr>
                  <w:r>
                    <w:rPr>
                      <w:rFonts w:ascii="Arial" w:hAnsi="Arial" w:cs="Arial"/>
                      <w:b/>
                      <w:sz w:val="18"/>
                      <w:szCs w:val="18"/>
                      <w:lang w:val="mk-MK"/>
                    </w:rPr>
                    <w:t>Забелешка</w:t>
                  </w:r>
                </w:p>
                <w:p w:rsidR="00811CD3" w:rsidRDefault="00811CD3" w:rsidP="000709B7">
                  <w:pPr>
                    <w:ind w:left="964" w:hanging="1077"/>
                    <w:jc w:val="both"/>
                    <w:rPr>
                      <w:rFonts w:ascii="Arial" w:hAnsi="Arial" w:cs="Arial"/>
                      <w:sz w:val="18"/>
                      <w:szCs w:val="18"/>
                      <w:lang w:val="mk-MK"/>
                    </w:rPr>
                  </w:pPr>
                  <w:r>
                    <w:rPr>
                      <w:rFonts w:ascii="Arial" w:hAnsi="Arial" w:cs="Arial"/>
                      <w:b/>
                      <w:sz w:val="18"/>
                      <w:szCs w:val="18"/>
                      <w:lang w:val="mk-MK"/>
                    </w:rPr>
                    <w:t>Инциденца</w:t>
                  </w:r>
                  <w:r w:rsidRPr="00E362F3">
                    <w:rPr>
                      <w:rFonts w:ascii="Arial" w:hAnsi="Arial" w:cs="Arial"/>
                      <w:b/>
                      <w:sz w:val="18"/>
                      <w:szCs w:val="18"/>
                    </w:rPr>
                    <w:t xml:space="preserve">: </w:t>
                  </w:r>
                  <w:r w:rsidRPr="00C81F27">
                    <w:rPr>
                      <w:rFonts w:ascii="Arial" w:hAnsi="Arial" w:cs="Arial"/>
                      <w:sz w:val="18"/>
                      <w:szCs w:val="18"/>
                      <w:lang w:val="mk-MK"/>
                    </w:rPr>
                    <w:t>Процент на деца кои</w:t>
                  </w:r>
                  <w:r>
                    <w:rPr>
                      <w:rFonts w:ascii="Arial" w:hAnsi="Arial" w:cs="Arial"/>
                      <w:b/>
                      <w:sz w:val="18"/>
                      <w:szCs w:val="18"/>
                      <w:lang w:val="mk-MK"/>
                    </w:rPr>
                    <w:t xml:space="preserve"> </w:t>
                  </w:r>
                  <w:r w:rsidRPr="00C81F27">
                    <w:rPr>
                      <w:rFonts w:ascii="Arial" w:hAnsi="Arial" w:cs="Arial"/>
                      <w:sz w:val="18"/>
                      <w:szCs w:val="18"/>
                      <w:lang w:val="mk-MK"/>
                    </w:rPr>
                    <w:t>известиле</w:t>
                  </w:r>
                  <w:r>
                    <w:rPr>
                      <w:rFonts w:ascii="Arial" w:hAnsi="Arial" w:cs="Arial"/>
                      <w:sz w:val="18"/>
                      <w:szCs w:val="18"/>
                      <w:lang w:val="mk-MK"/>
                    </w:rPr>
                    <w:t xml:space="preserve"> за било кој резултат во “За време на последната година’’ (изминативе 12 месеци) во барем една ајтема на скалата</w:t>
                  </w:r>
                </w:p>
                <w:p w:rsidR="00811CD3" w:rsidRPr="00E362F3" w:rsidRDefault="00811CD3" w:rsidP="000709B7">
                  <w:pPr>
                    <w:ind w:left="964" w:hanging="1077"/>
                    <w:jc w:val="both"/>
                    <w:rPr>
                      <w:rFonts w:ascii="Arial" w:hAnsi="Arial" w:cs="Arial"/>
                      <w:sz w:val="18"/>
                      <w:szCs w:val="18"/>
                    </w:rPr>
                  </w:pPr>
                  <w:r w:rsidRPr="00E362F3">
                    <w:rPr>
                      <w:rFonts w:ascii="Arial" w:hAnsi="Arial" w:cs="Arial"/>
                      <w:sz w:val="18"/>
                      <w:szCs w:val="18"/>
                    </w:rPr>
                    <w:t xml:space="preserve"> </w:t>
                  </w:r>
                </w:p>
                <w:p w:rsidR="00811CD3" w:rsidRPr="00E642C7" w:rsidRDefault="00811CD3" w:rsidP="000709B7">
                  <w:pPr>
                    <w:ind w:left="964" w:hanging="1077"/>
                    <w:jc w:val="both"/>
                    <w:rPr>
                      <w:rFonts w:ascii="Arial" w:hAnsi="Arial" w:cs="Arial"/>
                      <w:sz w:val="18"/>
                      <w:szCs w:val="18"/>
                    </w:rPr>
                  </w:pPr>
                  <w:r>
                    <w:rPr>
                      <w:rFonts w:ascii="Arial" w:hAnsi="Arial" w:cs="Arial"/>
                      <w:b/>
                      <w:sz w:val="18"/>
                      <w:szCs w:val="18"/>
                      <w:lang w:val="mk-MK"/>
                    </w:rPr>
                    <w:t>Преваленца</w:t>
                  </w:r>
                  <w:r w:rsidRPr="00E362F3">
                    <w:rPr>
                      <w:rFonts w:ascii="Arial" w:hAnsi="Arial" w:cs="Arial"/>
                      <w:b/>
                      <w:sz w:val="18"/>
                      <w:szCs w:val="18"/>
                    </w:rPr>
                    <w:t>:</w:t>
                  </w:r>
                  <w:r>
                    <w:rPr>
                      <w:rFonts w:ascii="Arial" w:hAnsi="Arial" w:cs="Arial"/>
                      <w:b/>
                      <w:sz w:val="18"/>
                      <w:szCs w:val="18"/>
                      <w:lang w:val="mk-MK"/>
                    </w:rPr>
                    <w:t xml:space="preserve"> </w:t>
                  </w:r>
                  <w:r w:rsidRPr="00E642C7">
                    <w:rPr>
                      <w:rFonts w:ascii="Arial" w:hAnsi="Arial" w:cs="Arial"/>
                      <w:sz w:val="18"/>
                      <w:szCs w:val="18"/>
                      <w:lang w:val="mk-MK"/>
                    </w:rPr>
                    <w:t>Процент на деца</w:t>
                  </w:r>
                  <w:r>
                    <w:rPr>
                      <w:rFonts w:ascii="Arial" w:hAnsi="Arial" w:cs="Arial"/>
                      <w:b/>
                      <w:sz w:val="18"/>
                      <w:szCs w:val="18"/>
                      <w:lang w:val="mk-MK"/>
                    </w:rPr>
                    <w:t xml:space="preserve"> </w:t>
                  </w:r>
                  <w:r w:rsidRPr="00E642C7">
                    <w:rPr>
                      <w:rFonts w:ascii="Arial" w:hAnsi="Arial" w:cs="Arial"/>
                      <w:sz w:val="18"/>
                      <w:szCs w:val="18"/>
                      <w:lang w:val="mk-MK"/>
                    </w:rPr>
                    <w:t xml:space="preserve">кои известиле дека </w:t>
                  </w:r>
                  <w:r>
                    <w:rPr>
                      <w:rFonts w:ascii="Arial" w:hAnsi="Arial" w:cs="Arial"/>
                      <w:sz w:val="18"/>
                      <w:szCs w:val="18"/>
                      <w:lang w:val="mk-MK"/>
                    </w:rPr>
                    <w:t>доживеале</w:t>
                  </w:r>
                  <w:r w:rsidRPr="00E642C7">
                    <w:rPr>
                      <w:rFonts w:ascii="Arial" w:hAnsi="Arial" w:cs="Arial"/>
                      <w:sz w:val="18"/>
                      <w:szCs w:val="18"/>
                      <w:lang w:val="mk-MK"/>
                    </w:rPr>
                    <w:t xml:space="preserve"> најмалку едно однесување на скалата </w:t>
                  </w:r>
                  <w:r>
                    <w:rPr>
                      <w:rFonts w:ascii="Arial" w:hAnsi="Arial" w:cs="Arial"/>
                      <w:sz w:val="18"/>
                      <w:szCs w:val="18"/>
                      <w:lang w:val="mk-MK"/>
                    </w:rPr>
                    <w:t xml:space="preserve">во текот </w:t>
                  </w:r>
                  <w:r w:rsidRPr="00E642C7">
                    <w:rPr>
                      <w:rFonts w:ascii="Arial" w:hAnsi="Arial" w:cs="Arial"/>
                      <w:sz w:val="18"/>
                      <w:szCs w:val="18"/>
                      <w:lang w:val="mk-MK"/>
                    </w:rPr>
                    <w:t xml:space="preserve"> на животот</w:t>
                  </w:r>
                  <w:r>
                    <w:rPr>
                      <w:rFonts w:ascii="Arial" w:hAnsi="Arial" w:cs="Arial"/>
                      <w:sz w:val="18"/>
                      <w:szCs w:val="18"/>
                      <w:lang w:val="mk-MK"/>
                    </w:rPr>
                    <w:t xml:space="preserve"> (во последната година или </w:t>
                  </w:r>
                  <w:r w:rsidRPr="00E362F3">
                    <w:rPr>
                      <w:rFonts w:ascii="Arial" w:hAnsi="Arial" w:cs="Arial"/>
                      <w:b/>
                      <w:sz w:val="18"/>
                      <w:szCs w:val="18"/>
                    </w:rPr>
                    <w:tab/>
                  </w:r>
                  <w:r w:rsidRPr="00E642C7">
                    <w:rPr>
                      <w:rFonts w:ascii="Arial" w:hAnsi="Arial" w:cs="Arial"/>
                      <w:sz w:val="18"/>
                      <w:szCs w:val="18"/>
                      <w:lang w:val="mk-MK"/>
                    </w:rPr>
                    <w:t>претходно)</w:t>
                  </w:r>
                </w:p>
                <w:p w:rsidR="00811CD3" w:rsidRPr="00E362F3" w:rsidRDefault="00811CD3" w:rsidP="000709B7">
                  <w:pPr>
                    <w:ind w:left="964" w:hanging="1077"/>
                    <w:jc w:val="both"/>
                    <w:rPr>
                      <w:rFonts w:ascii="Arial" w:hAnsi="Arial" w:cs="Arial"/>
                      <w:sz w:val="18"/>
                      <w:szCs w:val="18"/>
                    </w:rPr>
                  </w:pPr>
                  <w:r>
                    <w:rPr>
                      <w:rFonts w:ascii="Arial" w:hAnsi="Arial" w:cs="Arial"/>
                      <w:b/>
                      <w:sz w:val="18"/>
                      <w:szCs w:val="18"/>
                      <w:lang w:val="mk-MK"/>
                    </w:rPr>
                    <w:t>Не сакам да одговорам</w:t>
                  </w:r>
                  <w:r w:rsidRPr="00E362F3">
                    <w:rPr>
                      <w:rFonts w:ascii="Arial" w:hAnsi="Arial" w:cs="Arial"/>
                      <w:b/>
                      <w:sz w:val="18"/>
                      <w:szCs w:val="18"/>
                    </w:rPr>
                    <w:t xml:space="preserve">: </w:t>
                  </w:r>
                  <w:r w:rsidRPr="00E362F3">
                    <w:rPr>
                      <w:rFonts w:ascii="Arial" w:hAnsi="Arial" w:cs="Arial"/>
                      <w:b/>
                      <w:sz w:val="18"/>
                      <w:szCs w:val="18"/>
                    </w:rPr>
                    <w:tab/>
                  </w:r>
                  <w:r w:rsidRPr="00E642C7">
                    <w:rPr>
                      <w:rFonts w:ascii="Arial" w:hAnsi="Arial" w:cs="Arial"/>
                      <w:sz w:val="18"/>
                      <w:szCs w:val="18"/>
                      <w:lang w:val="mk-MK"/>
                    </w:rPr>
                    <w:t>процент на деца кои одговориле</w:t>
                  </w:r>
                  <w:r w:rsidRPr="00E362F3">
                    <w:rPr>
                      <w:rFonts w:ascii="Arial" w:hAnsi="Arial" w:cs="Arial"/>
                      <w:sz w:val="18"/>
                      <w:szCs w:val="18"/>
                    </w:rPr>
                    <w:t xml:space="preserve"> “</w:t>
                  </w:r>
                  <w:r>
                    <w:rPr>
                      <w:rFonts w:ascii="Arial" w:hAnsi="Arial" w:cs="Arial"/>
                      <w:sz w:val="18"/>
                      <w:szCs w:val="18"/>
                      <w:lang w:val="mk-MK"/>
                    </w:rPr>
                    <w:t>Не сакам да одговорам</w:t>
                  </w:r>
                  <w:r w:rsidRPr="00E362F3">
                    <w:rPr>
                      <w:rFonts w:ascii="Arial" w:hAnsi="Arial" w:cs="Arial"/>
                      <w:sz w:val="18"/>
                      <w:szCs w:val="18"/>
                    </w:rPr>
                    <w:t xml:space="preserve">” </w:t>
                  </w:r>
                  <w:r>
                    <w:rPr>
                      <w:rFonts w:ascii="Arial" w:hAnsi="Arial" w:cs="Arial"/>
                      <w:sz w:val="18"/>
                      <w:szCs w:val="18"/>
                      <w:lang w:val="mk-MK"/>
                    </w:rPr>
                    <w:t xml:space="preserve"> во сите ајтеми на скалата</w:t>
                  </w:r>
                  <w:r w:rsidRPr="00E362F3">
                    <w:rPr>
                      <w:rFonts w:ascii="Arial" w:hAnsi="Arial" w:cs="Arial"/>
                      <w:sz w:val="18"/>
                      <w:szCs w:val="18"/>
                    </w:rPr>
                    <w:t xml:space="preserve"> </w:t>
                  </w:r>
                </w:p>
                <w:p w:rsidR="00811CD3" w:rsidRPr="00E362F3" w:rsidRDefault="00811CD3" w:rsidP="000709B7">
                  <w:pPr>
                    <w:ind w:left="964" w:hanging="1077"/>
                    <w:jc w:val="both"/>
                    <w:rPr>
                      <w:rFonts w:ascii="Arial" w:hAnsi="Arial" w:cs="Arial"/>
                      <w:sz w:val="18"/>
                      <w:szCs w:val="18"/>
                    </w:rPr>
                  </w:pPr>
                  <w:r>
                    <w:rPr>
                      <w:rFonts w:ascii="Arial" w:hAnsi="Arial" w:cs="Arial"/>
                      <w:b/>
                      <w:sz w:val="18"/>
                      <w:szCs w:val="18"/>
                      <w:lang w:val="mk-MK"/>
                    </w:rPr>
                    <w:t>Не сакам да одоговорам+Никогаш</w:t>
                  </w:r>
                  <w:r w:rsidRPr="00E362F3">
                    <w:rPr>
                      <w:rFonts w:ascii="Arial" w:hAnsi="Arial" w:cs="Arial"/>
                      <w:b/>
                      <w:sz w:val="18"/>
                      <w:szCs w:val="18"/>
                    </w:rPr>
                    <w:t xml:space="preserve">: </w:t>
                  </w:r>
                  <w:r w:rsidRPr="00E642C7">
                    <w:rPr>
                      <w:rFonts w:ascii="Arial" w:hAnsi="Arial" w:cs="Arial"/>
                      <w:sz w:val="18"/>
                      <w:szCs w:val="18"/>
                      <w:lang w:val="mk-MK"/>
                    </w:rPr>
                    <w:t>процент на деца кои одговориле</w:t>
                  </w:r>
                  <w:r w:rsidRPr="00E362F3">
                    <w:rPr>
                      <w:rFonts w:ascii="Arial" w:hAnsi="Arial" w:cs="Arial"/>
                      <w:sz w:val="18"/>
                      <w:szCs w:val="18"/>
                    </w:rPr>
                    <w:t xml:space="preserve"> “</w:t>
                  </w:r>
                  <w:r>
                    <w:rPr>
                      <w:rFonts w:ascii="Arial" w:hAnsi="Arial" w:cs="Arial"/>
                      <w:sz w:val="18"/>
                      <w:szCs w:val="18"/>
                      <w:lang w:val="mk-MK"/>
                    </w:rPr>
                    <w:t>Не сакам да одговорам</w:t>
                  </w:r>
                  <w:r w:rsidRPr="00E362F3">
                    <w:rPr>
                      <w:rFonts w:ascii="Arial" w:hAnsi="Arial" w:cs="Arial"/>
                      <w:sz w:val="18"/>
                      <w:szCs w:val="18"/>
                    </w:rPr>
                    <w:t xml:space="preserve">” </w:t>
                  </w:r>
                  <w:r>
                    <w:rPr>
                      <w:rFonts w:ascii="Arial" w:hAnsi="Arial" w:cs="Arial"/>
                      <w:sz w:val="18"/>
                      <w:szCs w:val="18"/>
                      <w:lang w:val="mk-MK"/>
                    </w:rPr>
                    <w:t xml:space="preserve"> во една или повеќе ајтеми на скалата и </w:t>
                  </w:r>
                  <w:r w:rsidRPr="00E362F3">
                    <w:rPr>
                      <w:rFonts w:ascii="Arial" w:hAnsi="Arial" w:cs="Arial"/>
                      <w:sz w:val="18"/>
                      <w:szCs w:val="18"/>
                    </w:rPr>
                    <w:t>“</w:t>
                  </w:r>
                  <w:r>
                    <w:rPr>
                      <w:rFonts w:ascii="Arial" w:hAnsi="Arial" w:cs="Arial"/>
                      <w:sz w:val="18"/>
                      <w:szCs w:val="18"/>
                      <w:lang w:val="mk-MK"/>
                    </w:rPr>
                    <w:t>Никогаш</w:t>
                  </w:r>
                  <w:r w:rsidRPr="00E362F3">
                    <w:rPr>
                      <w:rFonts w:ascii="Arial" w:hAnsi="Arial" w:cs="Arial"/>
                      <w:sz w:val="18"/>
                      <w:szCs w:val="18"/>
                    </w:rPr>
                    <w:t xml:space="preserve">” </w:t>
                  </w:r>
                  <w:r>
                    <w:rPr>
                      <w:rFonts w:ascii="Arial" w:hAnsi="Arial" w:cs="Arial"/>
                      <w:sz w:val="18"/>
                      <w:szCs w:val="18"/>
                      <w:lang w:val="mk-MK"/>
                    </w:rPr>
                    <w:t>за сите ајтеми на скалата</w:t>
                  </w:r>
                </w:p>
                <w:p w:rsidR="00811CD3" w:rsidRPr="00E362F3" w:rsidRDefault="00811CD3" w:rsidP="000709B7">
                  <w:pPr>
                    <w:ind w:left="964" w:hanging="1077"/>
                    <w:jc w:val="both"/>
                    <w:rPr>
                      <w:rFonts w:ascii="Arial" w:hAnsi="Arial" w:cs="Arial"/>
                      <w:b/>
                      <w:sz w:val="18"/>
                      <w:szCs w:val="18"/>
                    </w:rPr>
                  </w:pPr>
                  <w:r>
                    <w:rPr>
                      <w:rFonts w:ascii="Arial" w:hAnsi="Arial" w:cs="Arial"/>
                      <w:b/>
                      <w:sz w:val="18"/>
                      <w:szCs w:val="18"/>
                      <w:lang w:val="mk-MK"/>
                    </w:rPr>
                    <w:t>Никогаш</w:t>
                  </w:r>
                  <w:r w:rsidRPr="00E362F3">
                    <w:rPr>
                      <w:rFonts w:ascii="Arial" w:hAnsi="Arial" w:cs="Arial"/>
                      <w:b/>
                      <w:sz w:val="18"/>
                      <w:szCs w:val="18"/>
                    </w:rPr>
                    <w:t>:</w:t>
                  </w:r>
                  <w:r w:rsidRPr="00E362F3">
                    <w:rPr>
                      <w:rFonts w:ascii="Arial" w:hAnsi="Arial" w:cs="Arial"/>
                      <w:sz w:val="18"/>
                      <w:szCs w:val="18"/>
                    </w:rPr>
                    <w:t xml:space="preserve"> </w:t>
                  </w:r>
                  <w:r w:rsidRPr="00E362F3">
                    <w:rPr>
                      <w:rFonts w:ascii="Arial" w:hAnsi="Arial" w:cs="Arial"/>
                      <w:sz w:val="18"/>
                      <w:szCs w:val="18"/>
                    </w:rPr>
                    <w:tab/>
                  </w:r>
                  <w:r w:rsidRPr="00E642C7">
                    <w:rPr>
                      <w:rFonts w:ascii="Arial" w:hAnsi="Arial" w:cs="Arial"/>
                      <w:sz w:val="18"/>
                      <w:szCs w:val="18"/>
                      <w:lang w:val="mk-MK"/>
                    </w:rPr>
                    <w:t>процент на деца кои одговориле</w:t>
                  </w:r>
                  <w:r w:rsidRPr="00E362F3">
                    <w:rPr>
                      <w:rFonts w:ascii="Arial" w:hAnsi="Arial" w:cs="Arial"/>
                      <w:sz w:val="18"/>
                      <w:szCs w:val="18"/>
                    </w:rPr>
                    <w:t xml:space="preserve"> </w:t>
                  </w:r>
                  <w:r>
                    <w:rPr>
                      <w:rFonts w:ascii="Arial" w:hAnsi="Arial" w:cs="Arial"/>
                      <w:sz w:val="18"/>
                      <w:szCs w:val="18"/>
                      <w:lang w:val="mk-MK"/>
                    </w:rPr>
                    <w:t xml:space="preserve">дека тие </w:t>
                  </w:r>
                  <w:r w:rsidRPr="00E362F3">
                    <w:rPr>
                      <w:rFonts w:ascii="Arial" w:hAnsi="Arial" w:cs="Arial"/>
                      <w:sz w:val="18"/>
                      <w:szCs w:val="18"/>
                    </w:rPr>
                    <w:t>“</w:t>
                  </w:r>
                  <w:r>
                    <w:rPr>
                      <w:rFonts w:ascii="Arial" w:hAnsi="Arial" w:cs="Arial"/>
                      <w:sz w:val="18"/>
                      <w:szCs w:val="18"/>
                      <w:lang w:val="mk-MK"/>
                    </w:rPr>
                    <w:t>Никогаш</w:t>
                  </w:r>
                  <w:r w:rsidRPr="00E362F3">
                    <w:rPr>
                      <w:rFonts w:ascii="Arial" w:hAnsi="Arial" w:cs="Arial"/>
                      <w:sz w:val="18"/>
                      <w:szCs w:val="18"/>
                    </w:rPr>
                    <w:t xml:space="preserve">” </w:t>
                  </w:r>
                  <w:r>
                    <w:rPr>
                      <w:rFonts w:ascii="Arial" w:hAnsi="Arial" w:cs="Arial"/>
                      <w:sz w:val="18"/>
                      <w:szCs w:val="18"/>
                      <w:lang w:val="mk-MK"/>
                    </w:rPr>
                    <w:t>во нивниот живот немале искуство по ниеден ајтем од скалата</w:t>
                  </w:r>
                  <w:r w:rsidRPr="00E362F3">
                    <w:rPr>
                      <w:rFonts w:ascii="Arial" w:hAnsi="Arial" w:cs="Arial"/>
                      <w:sz w:val="18"/>
                      <w:szCs w:val="18"/>
                    </w:rPr>
                    <w:t>.</w:t>
                  </w:r>
                </w:p>
              </w:txbxContent>
            </v:textbox>
          </v:shape>
        </w:pict>
      </w: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p>
    <w:p w:rsidR="00811CD3" w:rsidRDefault="00811CD3" w:rsidP="000709B7">
      <w:pPr>
        <w:pStyle w:val="Arial"/>
        <w:spacing w:line="360" w:lineRule="auto"/>
        <w:jc w:val="both"/>
        <w:rPr>
          <w:b/>
          <w:color w:val="333399"/>
        </w:rPr>
      </w:pPr>
    </w:p>
    <w:p w:rsidR="00811CD3" w:rsidRDefault="00811CD3" w:rsidP="00F579A0">
      <w:pPr>
        <w:spacing w:line="360" w:lineRule="auto"/>
        <w:jc w:val="both"/>
        <w:rPr>
          <w:rFonts w:ascii="Arial" w:hAnsi="Arial" w:cs="Arial"/>
          <w:sz w:val="20"/>
          <w:szCs w:val="20"/>
        </w:rPr>
      </w:pPr>
    </w:p>
    <w:p w:rsidR="00811CD3" w:rsidRDefault="00811CD3" w:rsidP="00F579A0">
      <w:pPr>
        <w:spacing w:line="360" w:lineRule="auto"/>
        <w:jc w:val="both"/>
        <w:rPr>
          <w:rFonts w:ascii="Arial" w:hAnsi="Arial" w:cs="Arial"/>
          <w:sz w:val="20"/>
          <w:szCs w:val="20"/>
          <w:lang w:val="mk-MK"/>
        </w:rPr>
      </w:pPr>
      <w:r w:rsidRPr="00D2055F">
        <w:rPr>
          <w:rFonts w:ascii="Arial" w:hAnsi="Arial" w:cs="Arial"/>
          <w:sz w:val="20"/>
          <w:szCs w:val="20"/>
        </w:rPr>
        <w:t xml:space="preserve">Доживотна преваленцата и инциденцата на психолошко насилство има највисока стапка меѓу сите форми на </w:t>
      </w:r>
      <w:r>
        <w:rPr>
          <w:rFonts w:ascii="Arial" w:hAnsi="Arial" w:cs="Arial"/>
          <w:sz w:val="20"/>
          <w:szCs w:val="20"/>
        </w:rPr>
        <w:t>искуств</w:t>
      </w:r>
      <w:r>
        <w:rPr>
          <w:rFonts w:ascii="Arial" w:hAnsi="Arial" w:cs="Arial"/>
          <w:sz w:val="20"/>
          <w:szCs w:val="20"/>
          <w:lang w:val="mk-MK"/>
        </w:rPr>
        <w:t xml:space="preserve">о на </w:t>
      </w:r>
      <w:r w:rsidRPr="00D2055F">
        <w:rPr>
          <w:rFonts w:ascii="Arial" w:hAnsi="Arial" w:cs="Arial"/>
          <w:sz w:val="20"/>
          <w:szCs w:val="20"/>
        </w:rPr>
        <w:t xml:space="preserve"> насилство</w:t>
      </w:r>
      <w:r>
        <w:rPr>
          <w:rFonts w:ascii="Arial" w:hAnsi="Arial" w:cs="Arial"/>
          <w:sz w:val="20"/>
          <w:szCs w:val="20"/>
        </w:rPr>
        <w:t xml:space="preserve">. Речиси 65% од децата </w:t>
      </w:r>
      <w:r w:rsidRPr="00D2055F">
        <w:rPr>
          <w:rFonts w:ascii="Arial" w:hAnsi="Arial" w:cs="Arial"/>
          <w:sz w:val="20"/>
          <w:szCs w:val="20"/>
        </w:rPr>
        <w:t xml:space="preserve"> најмалку еднаш во нивниот живот доживеале некој вид на психолошко насилство, повеќе од половина од децата (50,7%) доживеале физичк</w:t>
      </w:r>
      <w:r>
        <w:rPr>
          <w:rFonts w:ascii="Arial" w:hAnsi="Arial" w:cs="Arial"/>
          <w:sz w:val="20"/>
          <w:szCs w:val="20"/>
        </w:rPr>
        <w:t>о насилство, 27,5% имаат искус</w:t>
      </w:r>
      <w:r>
        <w:rPr>
          <w:rFonts w:ascii="Arial" w:hAnsi="Arial" w:cs="Arial"/>
          <w:sz w:val="20"/>
          <w:szCs w:val="20"/>
          <w:lang w:val="mk-MK"/>
        </w:rPr>
        <w:t>ено</w:t>
      </w:r>
      <w:r w:rsidRPr="00D2055F">
        <w:rPr>
          <w:rFonts w:ascii="Arial" w:hAnsi="Arial" w:cs="Arial"/>
          <w:sz w:val="20"/>
          <w:szCs w:val="20"/>
        </w:rPr>
        <w:t xml:space="preserve"> чувства на за</w:t>
      </w:r>
      <w:r>
        <w:rPr>
          <w:rFonts w:ascii="Arial" w:hAnsi="Arial" w:cs="Arial"/>
          <w:sz w:val="20"/>
          <w:szCs w:val="20"/>
          <w:lang w:val="mk-MK"/>
        </w:rPr>
        <w:t>немарување</w:t>
      </w:r>
      <w:r w:rsidRPr="00D2055F">
        <w:rPr>
          <w:rFonts w:ascii="Arial" w:hAnsi="Arial" w:cs="Arial"/>
          <w:sz w:val="20"/>
          <w:szCs w:val="20"/>
        </w:rPr>
        <w:t xml:space="preserve"> и 7,6% искусиле некоја форма на сексу</w:t>
      </w:r>
      <w:r>
        <w:rPr>
          <w:rFonts w:ascii="Arial" w:hAnsi="Arial" w:cs="Arial"/>
          <w:sz w:val="20"/>
          <w:szCs w:val="20"/>
        </w:rPr>
        <w:t xml:space="preserve">ално насилство (Слика Г.1). </w:t>
      </w:r>
      <w:r>
        <w:rPr>
          <w:rFonts w:ascii="Arial" w:hAnsi="Arial" w:cs="Arial"/>
          <w:sz w:val="20"/>
          <w:szCs w:val="20"/>
          <w:lang w:val="mk-MK"/>
        </w:rPr>
        <w:t>С</w:t>
      </w:r>
      <w:r w:rsidRPr="00D2055F">
        <w:rPr>
          <w:rFonts w:ascii="Arial" w:hAnsi="Arial" w:cs="Arial"/>
          <w:sz w:val="20"/>
          <w:szCs w:val="20"/>
        </w:rPr>
        <w:t xml:space="preserve">тапката на </w:t>
      </w:r>
      <w:r>
        <w:rPr>
          <w:rFonts w:ascii="Arial" w:hAnsi="Arial" w:cs="Arial"/>
          <w:sz w:val="20"/>
          <w:szCs w:val="20"/>
          <w:lang w:val="mk-MK"/>
        </w:rPr>
        <w:t xml:space="preserve">инциденца на </w:t>
      </w:r>
      <w:r w:rsidRPr="00D2055F">
        <w:rPr>
          <w:rFonts w:ascii="Arial" w:hAnsi="Arial" w:cs="Arial"/>
          <w:sz w:val="20"/>
          <w:szCs w:val="20"/>
        </w:rPr>
        <w:t>истите искуства е нешто помал</w:t>
      </w:r>
      <w:r>
        <w:rPr>
          <w:rFonts w:ascii="Arial" w:hAnsi="Arial" w:cs="Arial"/>
          <w:sz w:val="20"/>
          <w:szCs w:val="20"/>
          <w:lang w:val="mk-MK"/>
        </w:rPr>
        <w:t>а</w:t>
      </w:r>
      <w:r w:rsidRPr="00D2055F">
        <w:rPr>
          <w:rFonts w:ascii="Arial" w:hAnsi="Arial" w:cs="Arial"/>
          <w:sz w:val="20"/>
          <w:szCs w:val="20"/>
        </w:rPr>
        <w:t>, но не се</w:t>
      </w:r>
      <w:r>
        <w:rPr>
          <w:rFonts w:ascii="Arial" w:hAnsi="Arial" w:cs="Arial"/>
          <w:sz w:val="20"/>
          <w:szCs w:val="20"/>
        </w:rPr>
        <w:t xml:space="preserve"> разликува значително. </w:t>
      </w:r>
      <w:r>
        <w:rPr>
          <w:rFonts w:ascii="Arial" w:hAnsi="Arial" w:cs="Arial"/>
          <w:sz w:val="20"/>
          <w:szCs w:val="20"/>
          <w:lang w:val="mk-MK"/>
        </w:rPr>
        <w:t>Децата ги</w:t>
      </w:r>
      <w:r w:rsidRPr="00D2055F">
        <w:rPr>
          <w:rFonts w:ascii="Arial" w:hAnsi="Arial" w:cs="Arial"/>
          <w:sz w:val="20"/>
          <w:szCs w:val="20"/>
        </w:rPr>
        <w:t xml:space="preserve"> доживува</w:t>
      </w:r>
      <w:r>
        <w:rPr>
          <w:rFonts w:ascii="Arial" w:hAnsi="Arial" w:cs="Arial"/>
          <w:sz w:val="20"/>
          <w:szCs w:val="20"/>
          <w:lang w:val="mk-MK"/>
        </w:rPr>
        <w:t>ат</w:t>
      </w:r>
      <w:r>
        <w:rPr>
          <w:rFonts w:ascii="Arial" w:hAnsi="Arial" w:cs="Arial"/>
          <w:sz w:val="20"/>
          <w:szCs w:val="20"/>
        </w:rPr>
        <w:t xml:space="preserve"> </w:t>
      </w:r>
      <w:r>
        <w:rPr>
          <w:rFonts w:ascii="Arial" w:hAnsi="Arial" w:cs="Arial"/>
          <w:sz w:val="20"/>
          <w:szCs w:val="20"/>
          <w:lang w:val="mk-MK"/>
        </w:rPr>
        <w:t>п</w:t>
      </w:r>
      <w:r>
        <w:rPr>
          <w:rFonts w:ascii="Arial" w:hAnsi="Arial" w:cs="Arial"/>
          <w:sz w:val="20"/>
          <w:szCs w:val="20"/>
        </w:rPr>
        <w:t>озитивн</w:t>
      </w:r>
      <w:r>
        <w:rPr>
          <w:rFonts w:ascii="Arial" w:hAnsi="Arial" w:cs="Arial"/>
          <w:sz w:val="20"/>
          <w:szCs w:val="20"/>
          <w:lang w:val="mk-MK"/>
        </w:rPr>
        <w:t>ите</w:t>
      </w:r>
      <w:r>
        <w:rPr>
          <w:rFonts w:ascii="Arial" w:hAnsi="Arial" w:cs="Arial"/>
          <w:sz w:val="20"/>
          <w:szCs w:val="20"/>
        </w:rPr>
        <w:t xml:space="preserve"> родителск</w:t>
      </w:r>
      <w:r>
        <w:rPr>
          <w:rFonts w:ascii="Arial" w:hAnsi="Arial" w:cs="Arial"/>
          <w:sz w:val="20"/>
          <w:szCs w:val="20"/>
          <w:lang w:val="mk-MK"/>
        </w:rPr>
        <w:t>и</w:t>
      </w:r>
      <w:r>
        <w:rPr>
          <w:rFonts w:ascii="Arial" w:hAnsi="Arial" w:cs="Arial"/>
          <w:sz w:val="20"/>
          <w:szCs w:val="20"/>
        </w:rPr>
        <w:t xml:space="preserve"> практики </w:t>
      </w:r>
      <w:r>
        <w:rPr>
          <w:rFonts w:ascii="Arial" w:hAnsi="Arial" w:cs="Arial"/>
          <w:sz w:val="20"/>
          <w:szCs w:val="20"/>
          <w:lang w:val="mk-MK"/>
        </w:rPr>
        <w:t xml:space="preserve">во </w:t>
      </w:r>
      <w:r w:rsidRPr="00D2055F">
        <w:rPr>
          <w:rFonts w:ascii="Arial" w:hAnsi="Arial" w:cs="Arial"/>
          <w:sz w:val="20"/>
          <w:szCs w:val="20"/>
        </w:rPr>
        <w:t xml:space="preserve"> 83% во текот на последните 12 месеци и речиси подеднакво во текот на животот.</w:t>
      </w:r>
    </w:p>
    <w:p w:rsidR="00811CD3" w:rsidRDefault="00811CD3" w:rsidP="00F579A0">
      <w:pPr>
        <w:spacing w:line="360" w:lineRule="auto"/>
        <w:jc w:val="both"/>
        <w:rPr>
          <w:rFonts w:ascii="Arial" w:hAnsi="Arial" w:cs="Arial"/>
          <w:sz w:val="20"/>
          <w:szCs w:val="20"/>
          <w:lang w:val="mk-MK"/>
        </w:rPr>
      </w:pPr>
    </w:p>
    <w:p w:rsidR="00811CD3" w:rsidRPr="00AA0753" w:rsidRDefault="00811CD3" w:rsidP="000709B7">
      <w:pPr>
        <w:widowControl w:val="0"/>
        <w:spacing w:line="360" w:lineRule="auto"/>
        <w:jc w:val="both"/>
        <w:rPr>
          <w:rFonts w:ascii="Arial" w:hAnsi="Arial" w:cs="Arial"/>
          <w:color w:val="548DD4"/>
          <w:sz w:val="20"/>
          <w:szCs w:val="20"/>
        </w:rPr>
      </w:pPr>
      <w:r w:rsidRPr="00AA0753">
        <w:rPr>
          <w:rFonts w:ascii="Arial" w:hAnsi="Arial" w:cs="Arial"/>
          <w:b/>
          <w:color w:val="548DD4"/>
          <w:sz w:val="20"/>
          <w:szCs w:val="20"/>
          <w:lang w:val="mk-MK"/>
        </w:rPr>
        <w:t>Ф</w:t>
      </w:r>
      <w:r w:rsidRPr="00AA0753">
        <w:rPr>
          <w:rFonts w:ascii="Arial" w:hAnsi="Arial" w:cs="Arial"/>
          <w:b/>
          <w:color w:val="548DD4"/>
          <w:sz w:val="20"/>
          <w:szCs w:val="20"/>
        </w:rPr>
        <w:t xml:space="preserve">реквенција на изложеноста на учениците на </w:t>
      </w:r>
      <w:r w:rsidRPr="00AA0753">
        <w:rPr>
          <w:rFonts w:ascii="Arial" w:hAnsi="Arial" w:cs="Arial"/>
          <w:b/>
          <w:color w:val="548DD4"/>
          <w:sz w:val="20"/>
          <w:szCs w:val="20"/>
          <w:lang w:val="mk-MK"/>
        </w:rPr>
        <w:t>секаков вид на</w:t>
      </w:r>
      <w:r w:rsidRPr="00AA0753">
        <w:rPr>
          <w:rFonts w:ascii="Arial" w:hAnsi="Arial" w:cs="Arial"/>
          <w:b/>
          <w:color w:val="548DD4"/>
          <w:sz w:val="20"/>
          <w:szCs w:val="20"/>
        </w:rPr>
        <w:t xml:space="preserve"> однесување (Инциденца)</w:t>
      </w:r>
    </w:p>
    <w:p w:rsidR="00811CD3" w:rsidRDefault="00811CD3" w:rsidP="002D0CA8">
      <w:pPr>
        <w:rPr>
          <w:rFonts w:ascii="Arial" w:hAnsi="Arial" w:cs="Arial"/>
          <w:b/>
          <w:sz w:val="20"/>
          <w:szCs w:val="20"/>
        </w:rPr>
      </w:pPr>
    </w:p>
    <w:p w:rsidR="00811CD3" w:rsidRPr="007A708B" w:rsidRDefault="00811CD3" w:rsidP="00712573">
      <w:pPr>
        <w:spacing w:line="360" w:lineRule="auto"/>
        <w:jc w:val="both"/>
        <w:rPr>
          <w:rFonts w:ascii="Arial" w:hAnsi="Arial" w:cs="Arial"/>
          <w:color w:val="231F20"/>
          <w:sz w:val="20"/>
          <w:szCs w:val="20"/>
          <w:lang w:val="mk-MK" w:eastAsia="mk-MK"/>
        </w:rPr>
      </w:pPr>
      <w:r>
        <w:rPr>
          <w:rFonts w:ascii="Arial" w:hAnsi="Arial" w:cs="Arial"/>
          <w:sz w:val="20"/>
          <w:szCs w:val="20"/>
          <w:lang w:val="mk-MK"/>
        </w:rPr>
        <w:t>Резултатите од</w:t>
      </w:r>
      <w:r w:rsidRPr="00577BB9">
        <w:rPr>
          <w:rFonts w:ascii="Arial" w:hAnsi="Arial" w:cs="Arial"/>
          <w:sz w:val="20"/>
          <w:szCs w:val="20"/>
        </w:rPr>
        <w:t xml:space="preserve"> нашиот примерок </w:t>
      </w:r>
      <w:r>
        <w:rPr>
          <w:rFonts w:ascii="Arial" w:hAnsi="Arial" w:cs="Arial"/>
          <w:sz w:val="20"/>
          <w:szCs w:val="20"/>
          <w:lang w:val="mk-MK"/>
        </w:rPr>
        <w:t>во однос на и</w:t>
      </w:r>
      <w:r w:rsidRPr="00577BB9">
        <w:rPr>
          <w:rFonts w:ascii="Arial" w:hAnsi="Arial" w:cs="Arial"/>
          <w:sz w:val="20"/>
          <w:szCs w:val="20"/>
        </w:rPr>
        <w:t>зложеноста на децата на различни искуства на психичко насилство во текот на последните</w:t>
      </w:r>
      <w:r>
        <w:rPr>
          <w:rFonts w:ascii="Arial" w:hAnsi="Arial" w:cs="Arial"/>
          <w:sz w:val="20"/>
          <w:szCs w:val="20"/>
        </w:rPr>
        <w:t xml:space="preserve"> 12 месеци (инциденца)</w:t>
      </w:r>
      <w:r w:rsidRPr="00577BB9">
        <w:rPr>
          <w:rFonts w:ascii="Arial" w:hAnsi="Arial" w:cs="Arial"/>
          <w:sz w:val="20"/>
          <w:szCs w:val="20"/>
        </w:rPr>
        <w:t xml:space="preserve"> </w:t>
      </w:r>
      <w:r>
        <w:rPr>
          <w:rFonts w:ascii="Arial" w:hAnsi="Arial" w:cs="Arial"/>
          <w:sz w:val="20"/>
          <w:szCs w:val="20"/>
          <w:lang w:val="mk-MK"/>
        </w:rPr>
        <w:t>говорат дека</w:t>
      </w:r>
      <w:r>
        <w:rPr>
          <w:rFonts w:ascii="Arial" w:hAnsi="Arial" w:cs="Arial"/>
          <w:sz w:val="20"/>
          <w:szCs w:val="20"/>
        </w:rPr>
        <w:t xml:space="preserve"> најчест</w:t>
      </w:r>
      <w:r>
        <w:rPr>
          <w:rFonts w:ascii="Arial" w:hAnsi="Arial" w:cs="Arial"/>
          <w:sz w:val="20"/>
          <w:szCs w:val="20"/>
          <w:lang w:val="mk-MK"/>
        </w:rPr>
        <w:t>о</w:t>
      </w:r>
      <w:r w:rsidRPr="00577BB9">
        <w:rPr>
          <w:rFonts w:ascii="Arial" w:hAnsi="Arial" w:cs="Arial"/>
          <w:sz w:val="20"/>
          <w:szCs w:val="20"/>
        </w:rPr>
        <w:t xml:space="preserve"> </w:t>
      </w:r>
      <w:r>
        <w:rPr>
          <w:rFonts w:ascii="Arial" w:hAnsi="Arial" w:cs="Arial"/>
          <w:sz w:val="20"/>
          <w:szCs w:val="20"/>
        </w:rPr>
        <w:t>искуств</w:t>
      </w:r>
      <w:r>
        <w:rPr>
          <w:rFonts w:ascii="Arial" w:hAnsi="Arial" w:cs="Arial"/>
          <w:sz w:val="20"/>
          <w:szCs w:val="20"/>
          <w:lang w:val="mk-MK"/>
        </w:rPr>
        <w:t>о</w:t>
      </w:r>
      <w:r>
        <w:rPr>
          <w:rFonts w:ascii="Arial" w:hAnsi="Arial" w:cs="Arial"/>
          <w:sz w:val="20"/>
          <w:szCs w:val="20"/>
        </w:rPr>
        <w:t xml:space="preserve"> </w:t>
      </w:r>
      <w:r>
        <w:rPr>
          <w:rFonts w:ascii="Arial" w:hAnsi="Arial" w:cs="Arial"/>
          <w:sz w:val="20"/>
          <w:szCs w:val="20"/>
          <w:lang w:val="mk-MK"/>
        </w:rPr>
        <w:t xml:space="preserve">на </w:t>
      </w:r>
      <w:r w:rsidRPr="00577BB9">
        <w:rPr>
          <w:rFonts w:ascii="Arial" w:hAnsi="Arial" w:cs="Arial"/>
          <w:sz w:val="20"/>
          <w:szCs w:val="20"/>
        </w:rPr>
        <w:t>насилни однесув</w:t>
      </w:r>
      <w:r>
        <w:rPr>
          <w:rFonts w:ascii="Arial" w:hAnsi="Arial" w:cs="Arial"/>
          <w:sz w:val="20"/>
          <w:szCs w:val="20"/>
        </w:rPr>
        <w:t xml:space="preserve">ања </w:t>
      </w:r>
      <w:r>
        <w:rPr>
          <w:rFonts w:ascii="Arial" w:hAnsi="Arial" w:cs="Arial"/>
          <w:sz w:val="20"/>
          <w:szCs w:val="20"/>
          <w:lang w:val="mk-MK"/>
        </w:rPr>
        <w:t xml:space="preserve">со кое се соочуваат децата е  </w:t>
      </w:r>
      <w:r>
        <w:rPr>
          <w:rFonts w:ascii="Arial" w:hAnsi="Arial" w:cs="Arial"/>
          <w:sz w:val="20"/>
          <w:szCs w:val="20"/>
        </w:rPr>
        <w:t>иску</w:t>
      </w:r>
      <w:r>
        <w:rPr>
          <w:rFonts w:ascii="Arial" w:hAnsi="Arial" w:cs="Arial"/>
          <w:sz w:val="20"/>
          <w:szCs w:val="20"/>
          <w:lang w:val="mk-MK"/>
        </w:rPr>
        <w:t xml:space="preserve">ство на </w:t>
      </w:r>
      <w:r>
        <w:rPr>
          <w:rFonts w:ascii="Arial" w:hAnsi="Arial" w:cs="Arial"/>
          <w:sz w:val="20"/>
          <w:szCs w:val="20"/>
        </w:rPr>
        <w:t>активн</w:t>
      </w:r>
      <w:r>
        <w:rPr>
          <w:rFonts w:ascii="Arial" w:hAnsi="Arial" w:cs="Arial"/>
          <w:sz w:val="20"/>
          <w:szCs w:val="20"/>
          <w:lang w:val="mk-MK"/>
        </w:rPr>
        <w:t>а</w:t>
      </w:r>
      <w:r>
        <w:rPr>
          <w:rFonts w:ascii="Arial" w:hAnsi="Arial" w:cs="Arial"/>
          <w:sz w:val="20"/>
          <w:szCs w:val="20"/>
        </w:rPr>
        <w:t xml:space="preserve"> форма на навреди, закани</w:t>
      </w:r>
      <w:r w:rsidRPr="00577BB9">
        <w:rPr>
          <w:rFonts w:ascii="Arial" w:hAnsi="Arial" w:cs="Arial"/>
          <w:sz w:val="20"/>
          <w:szCs w:val="20"/>
        </w:rPr>
        <w:t>, отфрлање - познат</w:t>
      </w:r>
      <w:r>
        <w:rPr>
          <w:rFonts w:ascii="Arial" w:hAnsi="Arial" w:cs="Arial"/>
          <w:sz w:val="20"/>
          <w:szCs w:val="20"/>
          <w:lang w:val="mk-MK"/>
        </w:rPr>
        <w:t>о</w:t>
      </w:r>
      <w:r w:rsidRPr="00577BB9">
        <w:rPr>
          <w:rFonts w:ascii="Arial" w:hAnsi="Arial" w:cs="Arial"/>
          <w:sz w:val="20"/>
          <w:szCs w:val="20"/>
        </w:rPr>
        <w:t xml:space="preserve"> како психолошка злоупотреба во потесна смисла на значењето, или </w:t>
      </w:r>
      <w:r>
        <w:rPr>
          <w:rFonts w:ascii="Arial" w:hAnsi="Arial" w:cs="Arial"/>
          <w:sz w:val="20"/>
          <w:szCs w:val="20"/>
          <w:lang w:val="mk-MK"/>
        </w:rPr>
        <w:t>искуство/</w:t>
      </w:r>
      <w:r w:rsidRPr="00577BB9">
        <w:rPr>
          <w:rFonts w:ascii="Arial" w:hAnsi="Arial" w:cs="Arial"/>
          <w:sz w:val="20"/>
          <w:szCs w:val="20"/>
        </w:rPr>
        <w:t xml:space="preserve">доживување </w:t>
      </w:r>
      <w:r>
        <w:rPr>
          <w:rFonts w:ascii="Arial" w:hAnsi="Arial" w:cs="Arial"/>
          <w:sz w:val="20"/>
          <w:szCs w:val="20"/>
          <w:lang w:val="mk-MK"/>
        </w:rPr>
        <w:t xml:space="preserve">на </w:t>
      </w:r>
      <w:r w:rsidRPr="00577BB9">
        <w:rPr>
          <w:rFonts w:ascii="Arial" w:hAnsi="Arial" w:cs="Arial"/>
          <w:sz w:val="20"/>
          <w:szCs w:val="20"/>
        </w:rPr>
        <w:t>повеќе пасивн</w:t>
      </w:r>
      <w:r>
        <w:rPr>
          <w:rFonts w:ascii="Arial" w:hAnsi="Arial" w:cs="Arial"/>
          <w:sz w:val="20"/>
          <w:szCs w:val="20"/>
          <w:lang w:val="mk-MK"/>
        </w:rPr>
        <w:t>и</w:t>
      </w:r>
      <w:r w:rsidRPr="00577BB9">
        <w:rPr>
          <w:rFonts w:ascii="Arial" w:hAnsi="Arial" w:cs="Arial"/>
          <w:sz w:val="20"/>
          <w:szCs w:val="20"/>
        </w:rPr>
        <w:t xml:space="preserve"> начини на однесувања како што е игнорирање, изолација, омраза - познат</w:t>
      </w:r>
      <w:r>
        <w:rPr>
          <w:rFonts w:ascii="Arial" w:hAnsi="Arial" w:cs="Arial"/>
          <w:sz w:val="20"/>
          <w:szCs w:val="20"/>
          <w:lang w:val="mk-MK"/>
        </w:rPr>
        <w:t>о</w:t>
      </w:r>
      <w:r>
        <w:rPr>
          <w:rFonts w:ascii="Arial" w:hAnsi="Arial" w:cs="Arial"/>
          <w:sz w:val="20"/>
          <w:szCs w:val="20"/>
        </w:rPr>
        <w:t xml:space="preserve"> како психолошк</w:t>
      </w:r>
      <w:r>
        <w:rPr>
          <w:rFonts w:ascii="Arial" w:hAnsi="Arial" w:cs="Arial"/>
          <w:sz w:val="20"/>
          <w:szCs w:val="20"/>
          <w:lang w:val="mk-MK"/>
        </w:rPr>
        <w:t>о</w:t>
      </w:r>
      <w:r w:rsidRPr="00577BB9">
        <w:rPr>
          <w:rFonts w:ascii="Arial" w:hAnsi="Arial" w:cs="Arial"/>
          <w:sz w:val="20"/>
          <w:szCs w:val="20"/>
        </w:rPr>
        <w:t xml:space="preserve"> за</w:t>
      </w:r>
      <w:r>
        <w:rPr>
          <w:rFonts w:ascii="Arial" w:hAnsi="Arial" w:cs="Arial"/>
          <w:sz w:val="20"/>
          <w:szCs w:val="20"/>
          <w:lang w:val="mk-MK"/>
        </w:rPr>
        <w:t>немарување</w:t>
      </w:r>
      <w:r w:rsidRPr="00577BB9">
        <w:rPr>
          <w:rFonts w:ascii="Arial" w:hAnsi="Arial" w:cs="Arial"/>
          <w:sz w:val="20"/>
          <w:szCs w:val="20"/>
        </w:rPr>
        <w:t>. Ре</w:t>
      </w:r>
      <w:r>
        <w:rPr>
          <w:rFonts w:ascii="Arial" w:hAnsi="Arial" w:cs="Arial"/>
          <w:sz w:val="20"/>
          <w:szCs w:val="20"/>
        </w:rPr>
        <w:t>чиси 53% од децата имаат искус</w:t>
      </w:r>
      <w:r>
        <w:rPr>
          <w:rFonts w:ascii="Arial" w:hAnsi="Arial" w:cs="Arial"/>
          <w:sz w:val="20"/>
          <w:szCs w:val="20"/>
          <w:lang w:val="mk-MK"/>
        </w:rPr>
        <w:t>ено</w:t>
      </w:r>
      <w:r>
        <w:rPr>
          <w:rFonts w:ascii="Arial" w:hAnsi="Arial" w:cs="Arial"/>
          <w:sz w:val="20"/>
          <w:szCs w:val="20"/>
        </w:rPr>
        <w:t xml:space="preserve"> навреди</w:t>
      </w:r>
      <w:r w:rsidRPr="00577BB9">
        <w:rPr>
          <w:rFonts w:ascii="Arial" w:hAnsi="Arial" w:cs="Arial"/>
          <w:sz w:val="20"/>
          <w:szCs w:val="20"/>
        </w:rPr>
        <w:t xml:space="preserve"> нарекува</w:t>
      </w:r>
      <w:r>
        <w:rPr>
          <w:rFonts w:ascii="Arial" w:hAnsi="Arial" w:cs="Arial"/>
          <w:sz w:val="20"/>
          <w:szCs w:val="20"/>
          <w:lang w:val="mk-MK"/>
        </w:rPr>
        <w:t xml:space="preserve">јќи ги </w:t>
      </w:r>
      <w:r w:rsidRPr="00577BB9">
        <w:rPr>
          <w:rFonts w:ascii="Arial" w:hAnsi="Arial" w:cs="Arial"/>
          <w:sz w:val="20"/>
          <w:szCs w:val="20"/>
        </w:rPr>
        <w:t xml:space="preserve"> мрзливи или </w:t>
      </w:r>
      <w:r>
        <w:rPr>
          <w:rFonts w:ascii="Arial" w:hAnsi="Arial" w:cs="Arial"/>
          <w:sz w:val="20"/>
          <w:szCs w:val="20"/>
          <w:lang w:val="mk-MK"/>
        </w:rPr>
        <w:t>глупи</w:t>
      </w:r>
      <w:r w:rsidRPr="00577BB9">
        <w:rPr>
          <w:rFonts w:ascii="Arial" w:hAnsi="Arial" w:cs="Arial"/>
          <w:sz w:val="20"/>
          <w:szCs w:val="20"/>
        </w:rPr>
        <w:t xml:space="preserve">, </w:t>
      </w:r>
      <w:r>
        <w:rPr>
          <w:rFonts w:ascii="Arial" w:hAnsi="Arial" w:cs="Arial"/>
          <w:sz w:val="20"/>
          <w:szCs w:val="20"/>
          <w:lang w:val="mk-MK"/>
        </w:rPr>
        <w:t xml:space="preserve">на </w:t>
      </w:r>
      <w:r w:rsidRPr="00577BB9">
        <w:rPr>
          <w:rFonts w:ascii="Arial" w:hAnsi="Arial" w:cs="Arial"/>
          <w:sz w:val="20"/>
          <w:szCs w:val="20"/>
        </w:rPr>
        <w:t xml:space="preserve">31% </w:t>
      </w:r>
      <w:r>
        <w:rPr>
          <w:rFonts w:ascii="Arial" w:hAnsi="Arial" w:cs="Arial"/>
          <w:sz w:val="20"/>
          <w:szCs w:val="20"/>
          <w:lang w:val="mk-MK"/>
        </w:rPr>
        <w:t xml:space="preserve">им </w:t>
      </w:r>
      <w:r w:rsidRPr="00577BB9">
        <w:rPr>
          <w:rFonts w:ascii="Arial" w:hAnsi="Arial" w:cs="Arial"/>
          <w:sz w:val="20"/>
          <w:szCs w:val="20"/>
        </w:rPr>
        <w:t>се вика</w:t>
      </w:r>
      <w:r>
        <w:rPr>
          <w:rFonts w:ascii="Arial" w:hAnsi="Arial" w:cs="Arial"/>
          <w:sz w:val="20"/>
          <w:szCs w:val="20"/>
          <w:lang w:val="mk-MK"/>
        </w:rPr>
        <w:t>ло или</w:t>
      </w:r>
      <w:r w:rsidRPr="00577BB9">
        <w:rPr>
          <w:rFonts w:ascii="Arial" w:hAnsi="Arial" w:cs="Arial"/>
          <w:sz w:val="20"/>
          <w:szCs w:val="20"/>
        </w:rPr>
        <w:t xml:space="preserve"> </w:t>
      </w:r>
      <w:r>
        <w:rPr>
          <w:rFonts w:ascii="Arial" w:hAnsi="Arial" w:cs="Arial"/>
          <w:sz w:val="20"/>
          <w:szCs w:val="20"/>
          <w:lang w:val="mk-MK"/>
        </w:rPr>
        <w:t>врискало, а</w:t>
      </w:r>
      <w:r>
        <w:rPr>
          <w:rFonts w:ascii="Arial" w:hAnsi="Arial" w:cs="Arial"/>
          <w:sz w:val="20"/>
          <w:szCs w:val="20"/>
        </w:rPr>
        <w:t xml:space="preserve"> на</w:t>
      </w:r>
      <w:r>
        <w:rPr>
          <w:rFonts w:ascii="Arial" w:hAnsi="Arial" w:cs="Arial"/>
          <w:sz w:val="20"/>
          <w:szCs w:val="20"/>
          <w:lang w:val="mk-MK"/>
        </w:rPr>
        <w:t xml:space="preserve"> </w:t>
      </w:r>
      <w:r w:rsidRPr="00577BB9">
        <w:rPr>
          <w:rFonts w:ascii="Arial" w:hAnsi="Arial" w:cs="Arial"/>
          <w:sz w:val="20"/>
          <w:szCs w:val="20"/>
        </w:rPr>
        <w:t xml:space="preserve">30% имаат </w:t>
      </w:r>
      <w:r>
        <w:rPr>
          <w:rFonts w:ascii="Arial" w:hAnsi="Arial" w:cs="Arial"/>
          <w:sz w:val="20"/>
          <w:szCs w:val="20"/>
          <w:lang w:val="mk-MK"/>
        </w:rPr>
        <w:t xml:space="preserve">искусено да им се чита </w:t>
      </w:r>
      <w:r w:rsidRPr="00577BB9">
        <w:rPr>
          <w:rFonts w:ascii="Arial" w:hAnsi="Arial" w:cs="Arial"/>
          <w:sz w:val="20"/>
          <w:szCs w:val="20"/>
        </w:rPr>
        <w:t>дневн</w:t>
      </w:r>
      <w:r>
        <w:rPr>
          <w:rFonts w:ascii="Arial" w:hAnsi="Arial" w:cs="Arial"/>
          <w:sz w:val="20"/>
          <w:szCs w:val="20"/>
        </w:rPr>
        <w:t>ик, SMS или e-mail пораки</w:t>
      </w:r>
      <w:r w:rsidRPr="00577BB9">
        <w:rPr>
          <w:rFonts w:ascii="Arial" w:hAnsi="Arial" w:cs="Arial"/>
          <w:sz w:val="20"/>
          <w:szCs w:val="20"/>
        </w:rPr>
        <w:t xml:space="preserve">, </w:t>
      </w:r>
      <w:r>
        <w:rPr>
          <w:rFonts w:ascii="Arial" w:hAnsi="Arial" w:cs="Arial"/>
          <w:sz w:val="20"/>
          <w:szCs w:val="20"/>
          <w:lang w:val="mk-MK"/>
        </w:rPr>
        <w:t xml:space="preserve"> </w:t>
      </w:r>
      <w:r>
        <w:rPr>
          <w:rFonts w:ascii="Arial" w:hAnsi="Arial" w:cs="Arial"/>
          <w:sz w:val="20"/>
          <w:szCs w:val="20"/>
        </w:rPr>
        <w:t xml:space="preserve">28% </w:t>
      </w:r>
      <w:r>
        <w:rPr>
          <w:rFonts w:ascii="Arial" w:hAnsi="Arial" w:cs="Arial"/>
          <w:sz w:val="20"/>
          <w:szCs w:val="20"/>
          <w:lang w:val="mk-MK"/>
        </w:rPr>
        <w:t xml:space="preserve">биле </w:t>
      </w:r>
      <w:r w:rsidRPr="00577BB9">
        <w:rPr>
          <w:rFonts w:ascii="Arial" w:hAnsi="Arial" w:cs="Arial"/>
          <w:sz w:val="20"/>
          <w:szCs w:val="20"/>
        </w:rPr>
        <w:t xml:space="preserve"> игнорира</w:t>
      </w:r>
      <w:r>
        <w:rPr>
          <w:rFonts w:ascii="Arial" w:hAnsi="Arial" w:cs="Arial"/>
          <w:sz w:val="20"/>
          <w:szCs w:val="20"/>
          <w:lang w:val="mk-MK"/>
        </w:rPr>
        <w:t xml:space="preserve">ни. </w:t>
      </w:r>
      <w:r w:rsidRPr="00BD0674">
        <w:rPr>
          <w:rFonts w:ascii="Arial" w:hAnsi="Arial" w:cs="Arial"/>
          <w:color w:val="231F20"/>
          <w:sz w:val="20"/>
          <w:szCs w:val="20"/>
          <w:lang w:eastAsia="mk-MK"/>
        </w:rPr>
        <w:t xml:space="preserve"> </w:t>
      </w:r>
      <w:r>
        <w:rPr>
          <w:rFonts w:ascii="Arial" w:hAnsi="Arial" w:cs="Arial"/>
          <w:sz w:val="20"/>
          <w:szCs w:val="20"/>
        </w:rPr>
        <w:t xml:space="preserve"> </w:t>
      </w:r>
      <w:r w:rsidRPr="00577BB9">
        <w:rPr>
          <w:rFonts w:ascii="Arial" w:hAnsi="Arial" w:cs="Arial"/>
          <w:sz w:val="20"/>
          <w:szCs w:val="20"/>
        </w:rPr>
        <w:t xml:space="preserve">Речиси </w:t>
      </w:r>
      <w:r>
        <w:rPr>
          <w:rFonts w:ascii="Arial" w:hAnsi="Arial" w:cs="Arial"/>
          <w:sz w:val="20"/>
          <w:szCs w:val="20"/>
          <w:lang w:val="mk-MK"/>
        </w:rPr>
        <w:t xml:space="preserve">на </w:t>
      </w:r>
      <w:r w:rsidRPr="00577BB9">
        <w:rPr>
          <w:rFonts w:ascii="Arial" w:hAnsi="Arial" w:cs="Arial"/>
          <w:sz w:val="20"/>
          <w:szCs w:val="20"/>
        </w:rPr>
        <w:t xml:space="preserve">7% </w:t>
      </w:r>
      <w:r>
        <w:rPr>
          <w:rFonts w:ascii="Arial" w:hAnsi="Arial" w:cs="Arial"/>
          <w:sz w:val="20"/>
          <w:szCs w:val="20"/>
          <w:lang w:val="mk-MK"/>
        </w:rPr>
        <w:t xml:space="preserve">им било кажано </w:t>
      </w:r>
      <w:r w:rsidRPr="00577BB9">
        <w:rPr>
          <w:rFonts w:ascii="Arial" w:hAnsi="Arial" w:cs="Arial"/>
          <w:sz w:val="20"/>
          <w:szCs w:val="20"/>
        </w:rPr>
        <w:t xml:space="preserve">дека </w:t>
      </w:r>
      <w:r>
        <w:rPr>
          <w:rFonts w:ascii="Arial" w:hAnsi="Arial" w:cs="Arial"/>
          <w:sz w:val="20"/>
          <w:szCs w:val="20"/>
          <w:lang w:val="mk-MK"/>
        </w:rPr>
        <w:t>би</w:t>
      </w:r>
      <w:r>
        <w:rPr>
          <w:rFonts w:ascii="Arial" w:hAnsi="Arial" w:cs="Arial"/>
          <w:sz w:val="20"/>
          <w:szCs w:val="20"/>
        </w:rPr>
        <w:t xml:space="preserve"> бил</w:t>
      </w:r>
      <w:r>
        <w:rPr>
          <w:rFonts w:ascii="Arial" w:hAnsi="Arial" w:cs="Arial"/>
          <w:sz w:val="20"/>
          <w:szCs w:val="20"/>
          <w:lang w:val="mk-MK"/>
        </w:rPr>
        <w:t>о</w:t>
      </w:r>
      <w:r w:rsidRPr="00577BB9">
        <w:rPr>
          <w:rFonts w:ascii="Arial" w:hAnsi="Arial" w:cs="Arial"/>
          <w:sz w:val="20"/>
          <w:szCs w:val="20"/>
        </w:rPr>
        <w:t xml:space="preserve"> подобро </w:t>
      </w:r>
      <w:r>
        <w:rPr>
          <w:rFonts w:ascii="Arial" w:hAnsi="Arial" w:cs="Arial"/>
          <w:sz w:val="20"/>
          <w:szCs w:val="20"/>
          <w:lang w:val="mk-MK"/>
        </w:rPr>
        <w:t xml:space="preserve">да бидат </w:t>
      </w:r>
      <w:r>
        <w:rPr>
          <w:rFonts w:ascii="Arial" w:hAnsi="Arial" w:cs="Arial"/>
          <w:sz w:val="20"/>
          <w:szCs w:val="20"/>
        </w:rPr>
        <w:t>мрт</w:t>
      </w:r>
      <w:r>
        <w:rPr>
          <w:rFonts w:ascii="Arial" w:hAnsi="Arial" w:cs="Arial"/>
          <w:sz w:val="20"/>
          <w:szCs w:val="20"/>
          <w:lang w:val="mk-MK"/>
        </w:rPr>
        <w:t>ви</w:t>
      </w:r>
      <w:r w:rsidRPr="00577BB9">
        <w:rPr>
          <w:rFonts w:ascii="Arial" w:hAnsi="Arial" w:cs="Arial"/>
          <w:sz w:val="20"/>
          <w:szCs w:val="20"/>
        </w:rPr>
        <w:t xml:space="preserve"> или никогаш </w:t>
      </w:r>
      <w:r>
        <w:rPr>
          <w:rFonts w:ascii="Arial" w:hAnsi="Arial" w:cs="Arial"/>
          <w:sz w:val="20"/>
          <w:szCs w:val="20"/>
          <w:lang w:val="mk-MK"/>
        </w:rPr>
        <w:t xml:space="preserve">да </w:t>
      </w:r>
      <w:r w:rsidRPr="00577BB9">
        <w:rPr>
          <w:rFonts w:ascii="Arial" w:hAnsi="Arial" w:cs="Arial"/>
          <w:sz w:val="20"/>
          <w:szCs w:val="20"/>
        </w:rPr>
        <w:t>не биле родени,</w:t>
      </w:r>
      <w:r>
        <w:rPr>
          <w:rFonts w:ascii="Arial" w:hAnsi="Arial" w:cs="Arial"/>
          <w:sz w:val="20"/>
          <w:szCs w:val="20"/>
          <w:lang w:val="mk-MK"/>
        </w:rPr>
        <w:t xml:space="preserve"> на </w:t>
      </w:r>
      <w:r w:rsidRPr="00577BB9">
        <w:rPr>
          <w:rFonts w:ascii="Arial" w:hAnsi="Arial" w:cs="Arial"/>
          <w:sz w:val="20"/>
          <w:szCs w:val="20"/>
        </w:rPr>
        <w:t xml:space="preserve"> повеќе од 9% </w:t>
      </w:r>
      <w:r>
        <w:rPr>
          <w:rFonts w:ascii="Arial" w:hAnsi="Arial" w:cs="Arial"/>
          <w:sz w:val="20"/>
          <w:szCs w:val="20"/>
          <w:lang w:val="mk-MK"/>
        </w:rPr>
        <w:t xml:space="preserve">им </w:t>
      </w:r>
      <w:r>
        <w:rPr>
          <w:rFonts w:ascii="Arial" w:hAnsi="Arial" w:cs="Arial"/>
          <w:sz w:val="20"/>
          <w:szCs w:val="20"/>
        </w:rPr>
        <w:t>се закан</w:t>
      </w:r>
      <w:r>
        <w:rPr>
          <w:rFonts w:ascii="Arial" w:hAnsi="Arial" w:cs="Arial"/>
          <w:sz w:val="20"/>
          <w:szCs w:val="20"/>
          <w:lang w:val="mk-MK"/>
        </w:rPr>
        <w:t>увале</w:t>
      </w:r>
      <w:r w:rsidRPr="00577BB9">
        <w:rPr>
          <w:rFonts w:ascii="Arial" w:hAnsi="Arial" w:cs="Arial"/>
          <w:sz w:val="20"/>
          <w:szCs w:val="20"/>
        </w:rPr>
        <w:t xml:space="preserve"> со напуштање и</w:t>
      </w:r>
      <w:r>
        <w:rPr>
          <w:rFonts w:ascii="Arial" w:hAnsi="Arial" w:cs="Arial"/>
          <w:sz w:val="20"/>
          <w:szCs w:val="20"/>
          <w:lang w:val="mk-MK"/>
        </w:rPr>
        <w:t xml:space="preserve"> во </w:t>
      </w:r>
      <w:r w:rsidRPr="00577BB9">
        <w:rPr>
          <w:rFonts w:ascii="Arial" w:hAnsi="Arial" w:cs="Arial"/>
          <w:sz w:val="20"/>
          <w:szCs w:val="20"/>
        </w:rPr>
        <w:t xml:space="preserve"> 6% </w:t>
      </w:r>
      <w:r>
        <w:rPr>
          <w:rFonts w:ascii="Arial" w:hAnsi="Arial" w:cs="Arial"/>
          <w:sz w:val="20"/>
          <w:szCs w:val="20"/>
          <w:lang w:val="mk-MK"/>
        </w:rPr>
        <w:t xml:space="preserve">им </w:t>
      </w:r>
      <w:r>
        <w:rPr>
          <w:rFonts w:ascii="Arial" w:hAnsi="Arial" w:cs="Arial"/>
          <w:sz w:val="20"/>
          <w:szCs w:val="20"/>
        </w:rPr>
        <w:t>се закан</w:t>
      </w:r>
      <w:r>
        <w:rPr>
          <w:rFonts w:ascii="Arial" w:hAnsi="Arial" w:cs="Arial"/>
          <w:sz w:val="20"/>
          <w:szCs w:val="20"/>
          <w:lang w:val="mk-MK"/>
        </w:rPr>
        <w:t>увале</w:t>
      </w:r>
      <w:r w:rsidRPr="00577BB9">
        <w:rPr>
          <w:rFonts w:ascii="Arial" w:hAnsi="Arial" w:cs="Arial"/>
          <w:sz w:val="20"/>
          <w:szCs w:val="20"/>
        </w:rPr>
        <w:t xml:space="preserve"> со напуштање на куќата. Речиси </w:t>
      </w:r>
      <w:r>
        <w:rPr>
          <w:rFonts w:ascii="Arial" w:hAnsi="Arial" w:cs="Arial"/>
          <w:sz w:val="20"/>
          <w:szCs w:val="20"/>
          <w:lang w:val="mk-MK"/>
        </w:rPr>
        <w:t xml:space="preserve">во </w:t>
      </w:r>
      <w:r>
        <w:rPr>
          <w:rFonts w:ascii="Arial" w:hAnsi="Arial" w:cs="Arial"/>
          <w:sz w:val="20"/>
          <w:szCs w:val="20"/>
        </w:rPr>
        <w:t>6% се закан</w:t>
      </w:r>
      <w:r>
        <w:rPr>
          <w:rFonts w:ascii="Arial" w:hAnsi="Arial" w:cs="Arial"/>
          <w:sz w:val="20"/>
          <w:szCs w:val="20"/>
          <w:lang w:val="mk-MK"/>
        </w:rPr>
        <w:t>увале</w:t>
      </w:r>
      <w:r w:rsidRPr="00577BB9">
        <w:rPr>
          <w:rFonts w:ascii="Arial" w:hAnsi="Arial" w:cs="Arial"/>
          <w:sz w:val="20"/>
          <w:szCs w:val="20"/>
        </w:rPr>
        <w:t xml:space="preserve"> дека ќе бидат повредени или убиени, а </w:t>
      </w:r>
      <w:r>
        <w:rPr>
          <w:rFonts w:ascii="Arial" w:hAnsi="Arial" w:cs="Arial"/>
          <w:sz w:val="20"/>
          <w:szCs w:val="20"/>
          <w:lang w:val="mk-MK"/>
        </w:rPr>
        <w:t xml:space="preserve">на </w:t>
      </w:r>
      <w:r>
        <w:rPr>
          <w:rFonts w:ascii="Arial" w:hAnsi="Arial" w:cs="Arial"/>
          <w:sz w:val="20"/>
          <w:szCs w:val="20"/>
        </w:rPr>
        <w:t xml:space="preserve">речиси 2% </w:t>
      </w:r>
      <w:r>
        <w:rPr>
          <w:rFonts w:ascii="Arial" w:hAnsi="Arial" w:cs="Arial"/>
          <w:sz w:val="20"/>
          <w:szCs w:val="20"/>
          <w:lang w:val="mk-MK"/>
        </w:rPr>
        <w:t xml:space="preserve">им </w:t>
      </w:r>
      <w:r>
        <w:rPr>
          <w:rFonts w:ascii="Arial" w:hAnsi="Arial" w:cs="Arial"/>
          <w:sz w:val="20"/>
          <w:szCs w:val="20"/>
        </w:rPr>
        <w:t>се закан</w:t>
      </w:r>
      <w:r>
        <w:rPr>
          <w:rFonts w:ascii="Arial" w:hAnsi="Arial" w:cs="Arial"/>
          <w:sz w:val="20"/>
          <w:szCs w:val="20"/>
          <w:lang w:val="mk-MK"/>
        </w:rPr>
        <w:t>увале</w:t>
      </w:r>
      <w:r w:rsidRPr="00577BB9">
        <w:rPr>
          <w:rFonts w:ascii="Arial" w:hAnsi="Arial" w:cs="Arial"/>
          <w:sz w:val="20"/>
          <w:szCs w:val="20"/>
        </w:rPr>
        <w:t xml:space="preserve"> со нож или пиштол за време на последните 12 месеци. Фреквенцијата на овие насилни искуства </w:t>
      </w:r>
      <w:r>
        <w:rPr>
          <w:rFonts w:ascii="Arial" w:hAnsi="Arial" w:cs="Arial"/>
          <w:sz w:val="20"/>
          <w:szCs w:val="20"/>
          <w:lang w:val="mk-MK"/>
        </w:rPr>
        <w:t xml:space="preserve">се </w:t>
      </w:r>
      <w:r w:rsidRPr="00577BB9">
        <w:rPr>
          <w:rFonts w:ascii="Arial" w:hAnsi="Arial" w:cs="Arial"/>
          <w:sz w:val="20"/>
          <w:szCs w:val="20"/>
        </w:rPr>
        <w:t xml:space="preserve">движи од 1-2 </w:t>
      </w:r>
      <w:r>
        <w:rPr>
          <w:rFonts w:ascii="Arial" w:hAnsi="Arial" w:cs="Arial"/>
          <w:sz w:val="20"/>
          <w:szCs w:val="20"/>
          <w:lang w:val="mk-MK"/>
        </w:rPr>
        <w:t>до</w:t>
      </w:r>
      <w:r w:rsidRPr="00577BB9">
        <w:rPr>
          <w:rFonts w:ascii="Arial" w:hAnsi="Arial" w:cs="Arial"/>
          <w:sz w:val="20"/>
          <w:szCs w:val="20"/>
        </w:rPr>
        <w:t xml:space="preserve"> повеќе од 50 пати. Речиси 46% од децата биле изложени на овие однесувања од 6 до повеќе од 50 пати, а повеќе од една четвртина од децата (25,65%) биле изложени на овие однесувања кои се движат од неколку пати месечно </w:t>
      </w:r>
      <w:r>
        <w:rPr>
          <w:rFonts w:ascii="Arial" w:hAnsi="Arial" w:cs="Arial"/>
          <w:sz w:val="20"/>
          <w:szCs w:val="20"/>
        </w:rPr>
        <w:t xml:space="preserve">на неколку пати неделно (Слика </w:t>
      </w:r>
      <w:r>
        <w:rPr>
          <w:rFonts w:ascii="Arial" w:hAnsi="Arial" w:cs="Arial"/>
          <w:sz w:val="20"/>
          <w:szCs w:val="20"/>
          <w:lang w:val="mk-MK"/>
        </w:rPr>
        <w:t>Д</w:t>
      </w:r>
      <w:r w:rsidRPr="00577BB9">
        <w:rPr>
          <w:rFonts w:ascii="Arial" w:hAnsi="Arial" w:cs="Arial"/>
          <w:sz w:val="20"/>
          <w:szCs w:val="20"/>
        </w:rPr>
        <w:t>.2.)</w:t>
      </w:r>
      <w:r>
        <w:rPr>
          <w:rFonts w:ascii="Arial" w:hAnsi="Arial" w:cs="Arial"/>
          <w:sz w:val="20"/>
          <w:szCs w:val="20"/>
        </w:rPr>
        <w:t xml:space="preserve"> </w:t>
      </w:r>
    </w:p>
    <w:p w:rsidR="00811CD3" w:rsidRDefault="00811CD3" w:rsidP="00712573">
      <w:pPr>
        <w:spacing w:line="360" w:lineRule="auto"/>
        <w:jc w:val="both"/>
        <w:rPr>
          <w:rFonts w:ascii="Arial" w:hAnsi="Arial" w:cs="Arial"/>
          <w:color w:val="231F20"/>
          <w:sz w:val="20"/>
          <w:szCs w:val="20"/>
          <w:lang w:eastAsia="mk-MK"/>
        </w:rPr>
      </w:pPr>
      <w:r>
        <w:rPr>
          <w:noProof/>
          <w:lang w:val="el-GR"/>
        </w:rPr>
        <w:pict>
          <v:shape id="Picture 137" o:spid="_x0000_s1036" type="#_x0000_t75" style="position:absolute;left:0;text-align:left;margin-left:16.6pt;margin-top:-2.15pt;width:390.05pt;height:210.05pt;z-index:251687424;visibility:visible">
            <v:imagedata r:id="rId9" o:title=""/>
          </v:shape>
        </w:pict>
      </w:r>
    </w:p>
    <w:p w:rsidR="00811CD3" w:rsidRDefault="00811CD3" w:rsidP="00712573">
      <w:pPr>
        <w:spacing w:line="360" w:lineRule="auto"/>
        <w:jc w:val="both"/>
        <w:rPr>
          <w:rFonts w:ascii="Arial" w:hAnsi="Arial" w:cs="Arial"/>
          <w:color w:val="231F20"/>
          <w:sz w:val="20"/>
          <w:szCs w:val="20"/>
          <w:lang w:eastAsia="mk-MK"/>
        </w:rPr>
      </w:pPr>
    </w:p>
    <w:p w:rsidR="00811CD3" w:rsidRPr="00712573" w:rsidRDefault="00811CD3" w:rsidP="00712573">
      <w:pPr>
        <w:spacing w:line="360" w:lineRule="auto"/>
        <w:jc w:val="both"/>
        <w:rPr>
          <w:rFonts w:ascii="Arial" w:hAnsi="Arial" w:cs="Arial"/>
          <w:sz w:val="20"/>
          <w:szCs w:val="20"/>
        </w:rPr>
      </w:pPr>
    </w:p>
    <w:p w:rsidR="00811CD3" w:rsidRDefault="00811CD3" w:rsidP="00D3422B">
      <w:pPr>
        <w:rPr>
          <w:rFonts w:ascii="Arial" w:hAnsi="Arial" w:cs="Arial"/>
          <w:sz w:val="20"/>
          <w:szCs w:val="20"/>
        </w:rPr>
      </w:pPr>
    </w:p>
    <w:p w:rsidR="00811CD3" w:rsidRPr="006E7D0B"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Pr="002006E8"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Pr="005F22F6"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Pr="00F579A0" w:rsidRDefault="00811CD3" w:rsidP="00F579A0">
      <w:pPr>
        <w:ind w:left="1078" w:hanging="1191"/>
        <w:jc w:val="both"/>
        <w:rPr>
          <w:rFonts w:ascii="Arial" w:hAnsi="Arial" w:cs="Arial"/>
          <w:sz w:val="20"/>
          <w:szCs w:val="20"/>
        </w:rPr>
      </w:pPr>
      <w:r>
        <w:rPr>
          <w:noProof/>
          <w:lang w:val="el-GR"/>
        </w:rPr>
        <w:pict>
          <v:shape id="Text Box 84" o:spid="_x0000_s1037" type="#_x0000_t202" style="position:absolute;left:0;text-align:left;margin-left:-25.75pt;margin-top:32.85pt;width:497.9pt;height:3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p6iQIAABk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" stroked="f">
            <v:textbox>
              <w:txbxContent>
                <w:p w:rsidR="00811CD3" w:rsidRPr="00DF0F4C" w:rsidRDefault="00811CD3" w:rsidP="00DF0F4C">
                  <w:pPr>
                    <w:ind w:left="964" w:hanging="1077"/>
                    <w:jc w:val="both"/>
                    <w:rPr>
                      <w:rFonts w:ascii="Arial" w:hAnsi="Arial" w:cs="Arial"/>
                      <w:b/>
                      <w:sz w:val="18"/>
                      <w:szCs w:val="18"/>
                    </w:rPr>
                  </w:pPr>
                  <w:r w:rsidRPr="00F579A0">
                    <w:rPr>
                      <w:rFonts w:ascii="Arial" w:hAnsi="Arial" w:cs="Arial"/>
                      <w:b/>
                      <w:sz w:val="18"/>
                      <w:szCs w:val="18"/>
                    </w:rPr>
                    <w:t>I</w:t>
                  </w:r>
                  <w:r w:rsidRPr="00DF0F4C">
                    <w:t xml:space="preserve"> </w:t>
                  </w:r>
                  <w:r>
                    <w:rPr>
                      <w:rFonts w:ascii="Arial" w:hAnsi="Arial" w:cs="Arial"/>
                      <w:b/>
                      <w:sz w:val="18"/>
                      <w:szCs w:val="18"/>
                      <w:lang w:val="mk-MK"/>
                    </w:rPr>
                    <w:t>Ставки</w:t>
                  </w:r>
                  <w:r w:rsidRPr="00DF0F4C">
                    <w:rPr>
                      <w:rFonts w:ascii="Arial" w:hAnsi="Arial" w:cs="Arial"/>
                      <w:b/>
                      <w:sz w:val="18"/>
                      <w:szCs w:val="18"/>
                    </w:rPr>
                    <w:t xml:space="preserve"> *</w:t>
                  </w:r>
                </w:p>
                <w:p w:rsidR="00811CD3" w:rsidRPr="00DF0F4C" w:rsidRDefault="00811CD3" w:rsidP="00DF0F4C">
                  <w:pPr>
                    <w:ind w:left="964" w:hanging="1077"/>
                    <w:jc w:val="both"/>
                    <w:rPr>
                      <w:rFonts w:ascii="Arial" w:hAnsi="Arial" w:cs="Arial"/>
                      <w:sz w:val="18"/>
                      <w:szCs w:val="18"/>
                    </w:rPr>
                  </w:pPr>
                  <w:r w:rsidRPr="00DF0F4C">
                    <w:rPr>
                      <w:rFonts w:ascii="Arial" w:hAnsi="Arial" w:cs="Arial"/>
                      <w:sz w:val="18"/>
                      <w:szCs w:val="18"/>
                    </w:rPr>
                    <w:t xml:space="preserve">1. </w:t>
                  </w:r>
                  <w:r>
                    <w:rPr>
                      <w:rFonts w:ascii="Arial" w:hAnsi="Arial" w:cs="Arial"/>
                      <w:sz w:val="18"/>
                      <w:szCs w:val="18"/>
                      <w:lang w:val="mk-MK"/>
                    </w:rPr>
                    <w:t>Врескал, ти викал</w:t>
                  </w:r>
                  <w:r w:rsidRPr="00DF0F4C">
                    <w:rPr>
                      <w:rFonts w:ascii="Arial" w:hAnsi="Arial" w:cs="Arial"/>
                      <w:sz w:val="18"/>
                      <w:szCs w:val="18"/>
                      <w:lang w:val="mk-MK"/>
                    </w:rPr>
                    <w:t xml:space="preserve"> многу гласно </w:t>
                  </w:r>
                  <w:r w:rsidRPr="00DF0F4C">
                    <w:rPr>
                      <w:rFonts w:ascii="Arial" w:hAnsi="Arial" w:cs="Arial"/>
                      <w:sz w:val="18"/>
                      <w:szCs w:val="18"/>
                    </w:rPr>
                    <w:t>и агресивно?</w:t>
                  </w:r>
                </w:p>
                <w:p w:rsidR="00811CD3" w:rsidRPr="00DF0F4C" w:rsidRDefault="00811CD3" w:rsidP="00DF0F4C">
                  <w:pPr>
                    <w:ind w:left="964" w:hanging="1077"/>
                    <w:jc w:val="both"/>
                    <w:rPr>
                      <w:rFonts w:ascii="Arial" w:hAnsi="Arial" w:cs="Arial"/>
                      <w:sz w:val="18"/>
                      <w:szCs w:val="18"/>
                    </w:rPr>
                  </w:pPr>
                  <w:r>
                    <w:rPr>
                      <w:rFonts w:ascii="Arial" w:hAnsi="Arial" w:cs="Arial"/>
                      <w:sz w:val="18"/>
                      <w:szCs w:val="18"/>
                    </w:rPr>
                    <w:t xml:space="preserve">2. </w:t>
                  </w:r>
                  <w:r>
                    <w:rPr>
                      <w:rFonts w:ascii="Arial" w:hAnsi="Arial" w:cs="Arial"/>
                      <w:sz w:val="18"/>
                      <w:szCs w:val="18"/>
                      <w:lang w:val="mk-MK"/>
                    </w:rPr>
                    <w:t>Те н</w:t>
                  </w:r>
                  <w:r>
                    <w:rPr>
                      <w:rFonts w:ascii="Arial" w:hAnsi="Arial" w:cs="Arial"/>
                      <w:sz w:val="18"/>
                      <w:szCs w:val="18"/>
                    </w:rPr>
                    <w:t>авред</w:t>
                  </w:r>
                  <w:r>
                    <w:rPr>
                      <w:rFonts w:ascii="Arial" w:hAnsi="Arial" w:cs="Arial"/>
                      <w:sz w:val="18"/>
                      <w:szCs w:val="18"/>
                      <w:lang w:val="mk-MK"/>
                    </w:rPr>
                    <w:t xml:space="preserve">увал нарекувајќи те </w:t>
                  </w:r>
                  <w:r w:rsidRPr="00DF0F4C">
                    <w:rPr>
                      <w:rFonts w:ascii="Arial" w:hAnsi="Arial" w:cs="Arial"/>
                      <w:sz w:val="18"/>
                      <w:szCs w:val="18"/>
                    </w:rPr>
                    <w:t xml:space="preserve"> </w:t>
                  </w:r>
                  <w:r>
                    <w:rPr>
                      <w:rFonts w:ascii="Arial" w:hAnsi="Arial" w:cs="Arial"/>
                      <w:sz w:val="18"/>
                      <w:szCs w:val="18"/>
                      <w:lang w:val="mk-MK"/>
                    </w:rPr>
                    <w:t>глупав</w:t>
                  </w:r>
                  <w:r w:rsidRPr="00DF0F4C">
                    <w:rPr>
                      <w:rFonts w:ascii="Arial" w:hAnsi="Arial" w:cs="Arial"/>
                      <w:sz w:val="18"/>
                      <w:szCs w:val="18"/>
                    </w:rPr>
                    <w:t xml:space="preserve"> м</w:t>
                  </w:r>
                  <w:r>
                    <w:rPr>
                      <w:rFonts w:ascii="Arial" w:hAnsi="Arial" w:cs="Arial"/>
                      <w:sz w:val="18"/>
                      <w:szCs w:val="18"/>
                    </w:rPr>
                    <w:t>рзлив или</w:t>
                  </w:r>
                  <w:r>
                    <w:rPr>
                      <w:rFonts w:ascii="Arial" w:hAnsi="Arial" w:cs="Arial"/>
                      <w:sz w:val="18"/>
                      <w:szCs w:val="18"/>
                      <w:lang w:val="mk-MK"/>
                    </w:rPr>
                    <w:t xml:space="preserve"> со</w:t>
                  </w:r>
                  <w:r>
                    <w:rPr>
                      <w:rFonts w:ascii="Arial" w:hAnsi="Arial" w:cs="Arial"/>
                      <w:sz w:val="18"/>
                      <w:szCs w:val="18"/>
                    </w:rPr>
                    <w:t xml:space="preserve"> други </w:t>
                  </w:r>
                  <w:r>
                    <w:rPr>
                      <w:rFonts w:ascii="Arial" w:hAnsi="Arial" w:cs="Arial"/>
                      <w:sz w:val="18"/>
                      <w:szCs w:val="18"/>
                      <w:lang w:val="mk-MK"/>
                    </w:rPr>
                    <w:t xml:space="preserve">слични </w:t>
                  </w:r>
                  <w:r>
                    <w:rPr>
                      <w:rFonts w:ascii="Arial" w:hAnsi="Arial" w:cs="Arial"/>
                      <w:sz w:val="18"/>
                      <w:szCs w:val="18"/>
                    </w:rPr>
                    <w:t>имиња</w:t>
                  </w:r>
                  <w:r w:rsidRPr="00DF0F4C">
                    <w:rPr>
                      <w:rFonts w:ascii="Arial" w:hAnsi="Arial" w:cs="Arial"/>
                      <w:sz w:val="18"/>
                      <w:szCs w:val="18"/>
                    </w:rPr>
                    <w:t>?</w:t>
                  </w:r>
                </w:p>
                <w:p w:rsidR="00811CD3" w:rsidRPr="00DF0F4C" w:rsidRDefault="00811CD3" w:rsidP="00DF0F4C">
                  <w:pPr>
                    <w:ind w:left="964" w:hanging="1077"/>
                    <w:jc w:val="both"/>
                    <w:rPr>
                      <w:rFonts w:ascii="Arial" w:hAnsi="Arial" w:cs="Arial"/>
                      <w:sz w:val="18"/>
                      <w:szCs w:val="18"/>
                    </w:rPr>
                  </w:pPr>
                  <w:r>
                    <w:rPr>
                      <w:rFonts w:ascii="Arial" w:hAnsi="Arial" w:cs="Arial"/>
                      <w:sz w:val="18"/>
                      <w:szCs w:val="18"/>
                    </w:rPr>
                    <w:t xml:space="preserve">3. </w:t>
                  </w:r>
                  <w:r>
                    <w:rPr>
                      <w:rFonts w:ascii="Arial" w:hAnsi="Arial" w:cs="Arial"/>
                      <w:sz w:val="18"/>
                      <w:szCs w:val="18"/>
                      <w:lang w:val="mk-MK"/>
                    </w:rPr>
                    <w:t>Те колнел</w:t>
                  </w:r>
                  <w:r w:rsidRPr="00DF0F4C">
                    <w:rPr>
                      <w:rFonts w:ascii="Arial" w:hAnsi="Arial" w:cs="Arial"/>
                      <w:sz w:val="18"/>
                      <w:szCs w:val="18"/>
                    </w:rPr>
                    <w:t>?</w:t>
                  </w:r>
                </w:p>
                <w:p w:rsidR="00811CD3" w:rsidRPr="00DF0F4C" w:rsidRDefault="00811CD3" w:rsidP="00DF0F4C">
                  <w:pPr>
                    <w:ind w:left="964" w:hanging="1077"/>
                    <w:jc w:val="both"/>
                    <w:rPr>
                      <w:rFonts w:ascii="Arial" w:hAnsi="Arial" w:cs="Arial"/>
                      <w:sz w:val="18"/>
                      <w:szCs w:val="18"/>
                    </w:rPr>
                  </w:pPr>
                  <w:r w:rsidRPr="00DF0F4C">
                    <w:rPr>
                      <w:rFonts w:ascii="Arial" w:hAnsi="Arial" w:cs="Arial"/>
                      <w:sz w:val="18"/>
                      <w:szCs w:val="18"/>
                    </w:rPr>
                    <w:t>4. Одби</w:t>
                  </w:r>
                  <w:r>
                    <w:rPr>
                      <w:rFonts w:ascii="Arial" w:hAnsi="Arial" w:cs="Arial"/>
                      <w:sz w:val="18"/>
                      <w:szCs w:val="18"/>
                      <w:lang w:val="mk-MK"/>
                    </w:rPr>
                    <w:t>л</w:t>
                  </w:r>
                  <w:r w:rsidRPr="00DF0F4C">
                    <w:rPr>
                      <w:rFonts w:ascii="Arial" w:hAnsi="Arial" w:cs="Arial"/>
                      <w:sz w:val="18"/>
                      <w:szCs w:val="18"/>
                    </w:rPr>
                    <w:t xml:space="preserve"> да з</w:t>
                  </w:r>
                  <w:r>
                    <w:rPr>
                      <w:rFonts w:ascii="Arial" w:hAnsi="Arial" w:cs="Arial"/>
                      <w:sz w:val="18"/>
                      <w:szCs w:val="18"/>
                    </w:rPr>
                    <w:t xml:space="preserve">борува со </w:t>
                  </w:r>
                  <w:r>
                    <w:rPr>
                      <w:rFonts w:ascii="Arial" w:hAnsi="Arial" w:cs="Arial"/>
                      <w:sz w:val="18"/>
                      <w:szCs w:val="18"/>
                      <w:lang w:val="mk-MK"/>
                    </w:rPr>
                    <w:t>тебе</w:t>
                  </w:r>
                  <w:r>
                    <w:rPr>
                      <w:rFonts w:ascii="Arial" w:hAnsi="Arial" w:cs="Arial"/>
                      <w:sz w:val="18"/>
                      <w:szCs w:val="18"/>
                    </w:rPr>
                    <w:t xml:space="preserve"> (</w:t>
                  </w:r>
                  <w:r>
                    <w:rPr>
                      <w:rFonts w:ascii="Arial" w:hAnsi="Arial" w:cs="Arial"/>
                      <w:sz w:val="18"/>
                      <w:szCs w:val="18"/>
                      <w:lang w:val="mk-MK"/>
                    </w:rPr>
                    <w:t xml:space="preserve">те </w:t>
                  </w:r>
                  <w:r>
                    <w:rPr>
                      <w:rFonts w:ascii="Arial" w:hAnsi="Arial" w:cs="Arial"/>
                      <w:sz w:val="18"/>
                      <w:szCs w:val="18"/>
                    </w:rPr>
                    <w:t>игнорира</w:t>
                  </w:r>
                  <w:r>
                    <w:rPr>
                      <w:rFonts w:ascii="Arial" w:hAnsi="Arial" w:cs="Arial"/>
                      <w:sz w:val="18"/>
                      <w:szCs w:val="18"/>
                      <w:lang w:val="mk-MK"/>
                    </w:rPr>
                    <w:t>л</w:t>
                  </w:r>
                  <w:r w:rsidRPr="00DF0F4C">
                    <w:rPr>
                      <w:rFonts w:ascii="Arial" w:hAnsi="Arial" w:cs="Arial"/>
                      <w:sz w:val="18"/>
                      <w:szCs w:val="18"/>
                    </w:rPr>
                    <w:t>)?</w:t>
                  </w:r>
                </w:p>
                <w:p w:rsidR="00811CD3" w:rsidRPr="00DF0F4C" w:rsidRDefault="00811CD3" w:rsidP="00DF0F4C">
                  <w:pPr>
                    <w:ind w:left="964" w:hanging="1077"/>
                    <w:jc w:val="both"/>
                    <w:rPr>
                      <w:rFonts w:ascii="Arial" w:hAnsi="Arial" w:cs="Arial"/>
                      <w:sz w:val="18"/>
                      <w:szCs w:val="18"/>
                    </w:rPr>
                  </w:pPr>
                  <w:r w:rsidRPr="00DF0F4C">
                    <w:rPr>
                      <w:rFonts w:ascii="Arial" w:hAnsi="Arial" w:cs="Arial"/>
                      <w:sz w:val="18"/>
                      <w:szCs w:val="18"/>
                    </w:rPr>
                    <w:t>5.</w:t>
                  </w:r>
                  <w:r>
                    <w:rPr>
                      <w:rFonts w:ascii="Arial" w:hAnsi="Arial" w:cs="Arial"/>
                      <w:sz w:val="18"/>
                      <w:szCs w:val="18"/>
                      <w:lang w:val="mk-MK"/>
                    </w:rPr>
                    <w:t>Те о</w:t>
                  </w:r>
                  <w:r>
                    <w:rPr>
                      <w:rFonts w:ascii="Arial" w:hAnsi="Arial" w:cs="Arial"/>
                      <w:sz w:val="18"/>
                      <w:szCs w:val="18"/>
                    </w:rPr>
                    <w:t>бвин</w:t>
                  </w:r>
                  <w:r>
                    <w:rPr>
                      <w:rFonts w:ascii="Arial" w:hAnsi="Arial" w:cs="Arial"/>
                      <w:sz w:val="18"/>
                      <w:szCs w:val="18"/>
                      <w:lang w:val="mk-MK"/>
                    </w:rPr>
                    <w:t xml:space="preserve">увал </w:t>
                  </w:r>
                  <w:r>
                    <w:rPr>
                      <w:rFonts w:ascii="Arial" w:hAnsi="Arial" w:cs="Arial"/>
                      <w:sz w:val="18"/>
                      <w:szCs w:val="18"/>
                    </w:rPr>
                    <w:t>за неговот</w:t>
                  </w:r>
                  <w:r>
                    <w:rPr>
                      <w:rFonts w:ascii="Arial" w:hAnsi="Arial" w:cs="Arial"/>
                      <w:sz w:val="18"/>
                      <w:szCs w:val="18"/>
                      <w:lang w:val="mk-MK"/>
                    </w:rPr>
                    <w:t>о</w:t>
                  </w:r>
                  <w:r>
                    <w:rPr>
                      <w:rFonts w:ascii="Arial" w:hAnsi="Arial" w:cs="Arial"/>
                      <w:sz w:val="18"/>
                      <w:szCs w:val="18"/>
                    </w:rPr>
                    <w:t xml:space="preserve"> / нејзин</w:t>
                  </w:r>
                  <w:r>
                    <w:rPr>
                      <w:rFonts w:ascii="Arial" w:hAnsi="Arial" w:cs="Arial"/>
                      <w:sz w:val="18"/>
                      <w:szCs w:val="18"/>
                      <w:lang w:val="mk-MK"/>
                    </w:rPr>
                    <w:t>ото</w:t>
                  </w:r>
                  <w:r w:rsidRPr="00DF0F4C">
                    <w:rPr>
                      <w:rFonts w:ascii="Arial" w:hAnsi="Arial" w:cs="Arial"/>
                      <w:sz w:val="18"/>
                      <w:szCs w:val="18"/>
                    </w:rPr>
                    <w:t xml:space="preserve"> лошо расположение?</w:t>
                  </w:r>
                </w:p>
                <w:p w:rsidR="00811CD3" w:rsidRPr="00DF0F4C" w:rsidRDefault="00811CD3" w:rsidP="00DF0F4C">
                  <w:pPr>
                    <w:ind w:left="964" w:hanging="1077"/>
                    <w:jc w:val="both"/>
                    <w:rPr>
                      <w:rFonts w:ascii="Arial" w:hAnsi="Arial" w:cs="Arial"/>
                      <w:sz w:val="18"/>
                      <w:szCs w:val="18"/>
                    </w:rPr>
                  </w:pPr>
                  <w:r>
                    <w:rPr>
                      <w:rFonts w:ascii="Arial" w:hAnsi="Arial" w:cs="Arial"/>
                      <w:sz w:val="18"/>
                      <w:szCs w:val="18"/>
                    </w:rPr>
                    <w:t xml:space="preserve">6. </w:t>
                  </w:r>
                  <w:r>
                    <w:rPr>
                      <w:rFonts w:ascii="Arial" w:hAnsi="Arial" w:cs="Arial"/>
                      <w:sz w:val="18"/>
                      <w:szCs w:val="18"/>
                      <w:lang w:val="mk-MK"/>
                    </w:rPr>
                    <w:t>Го читаат твојот</w:t>
                  </w:r>
                  <w:r>
                    <w:rPr>
                      <w:rFonts w:ascii="Arial" w:hAnsi="Arial" w:cs="Arial"/>
                      <w:sz w:val="18"/>
                      <w:szCs w:val="18"/>
                    </w:rPr>
                    <w:t xml:space="preserve"> дневник, </w:t>
                  </w:r>
                  <w:r w:rsidRPr="00DF0F4C">
                    <w:rPr>
                      <w:rFonts w:ascii="Arial" w:hAnsi="Arial" w:cs="Arial"/>
                      <w:sz w:val="18"/>
                      <w:szCs w:val="18"/>
                    </w:rPr>
                    <w:t xml:space="preserve"> SMS п</w:t>
                  </w:r>
                  <w:r>
                    <w:rPr>
                      <w:rFonts w:ascii="Arial" w:hAnsi="Arial" w:cs="Arial"/>
                      <w:sz w:val="18"/>
                      <w:szCs w:val="18"/>
                    </w:rPr>
                    <w:t xml:space="preserve">орака или e-mail пораки без </w:t>
                  </w:r>
                  <w:r>
                    <w:rPr>
                      <w:rFonts w:ascii="Arial" w:hAnsi="Arial" w:cs="Arial"/>
                      <w:sz w:val="18"/>
                      <w:szCs w:val="18"/>
                      <w:lang w:val="mk-MK"/>
                    </w:rPr>
                    <w:t>твоја</w:t>
                  </w:r>
                  <w:r w:rsidRPr="00DF0F4C">
                    <w:rPr>
                      <w:rFonts w:ascii="Arial" w:hAnsi="Arial" w:cs="Arial"/>
                      <w:sz w:val="18"/>
                      <w:szCs w:val="18"/>
                    </w:rPr>
                    <w:t xml:space="preserve"> дозвола?</w:t>
                  </w:r>
                </w:p>
                <w:p w:rsidR="00811CD3" w:rsidRPr="00DF0F4C" w:rsidRDefault="00811CD3" w:rsidP="00DF0F4C">
                  <w:pPr>
                    <w:ind w:left="964" w:hanging="1077"/>
                    <w:jc w:val="both"/>
                    <w:rPr>
                      <w:rFonts w:ascii="Arial" w:hAnsi="Arial" w:cs="Arial"/>
                      <w:sz w:val="18"/>
                      <w:szCs w:val="18"/>
                    </w:rPr>
                  </w:pPr>
                  <w:r>
                    <w:rPr>
                      <w:rFonts w:ascii="Arial" w:hAnsi="Arial" w:cs="Arial"/>
                      <w:sz w:val="18"/>
                      <w:szCs w:val="18"/>
                    </w:rPr>
                    <w:t xml:space="preserve">7. </w:t>
                  </w:r>
                  <w:r>
                    <w:rPr>
                      <w:rFonts w:ascii="Arial" w:hAnsi="Arial" w:cs="Arial"/>
                      <w:sz w:val="18"/>
                      <w:szCs w:val="18"/>
                      <w:lang w:val="mk-MK"/>
                    </w:rPr>
                    <w:t>Ти пребарувале по твојата</w:t>
                  </w:r>
                  <w:r w:rsidRPr="00DF0F4C">
                    <w:rPr>
                      <w:rFonts w:ascii="Arial" w:hAnsi="Arial" w:cs="Arial"/>
                      <w:sz w:val="18"/>
                      <w:szCs w:val="18"/>
                    </w:rPr>
                    <w:t xml:space="preserve"> торба, фиоки, џебови итн без </w:t>
                  </w:r>
                  <w:r>
                    <w:rPr>
                      <w:rFonts w:ascii="Arial" w:hAnsi="Arial" w:cs="Arial"/>
                      <w:sz w:val="18"/>
                      <w:szCs w:val="18"/>
                      <w:lang w:val="mk-MK"/>
                    </w:rPr>
                    <w:t>твоја</w:t>
                  </w:r>
                  <w:r w:rsidRPr="00DF0F4C">
                    <w:rPr>
                      <w:rFonts w:ascii="Arial" w:hAnsi="Arial" w:cs="Arial"/>
                      <w:sz w:val="18"/>
                      <w:szCs w:val="18"/>
                    </w:rPr>
                    <w:t xml:space="preserve"> дозвола?</w:t>
                  </w:r>
                </w:p>
                <w:p w:rsidR="00811CD3" w:rsidRPr="00DF0F4C" w:rsidRDefault="00811CD3" w:rsidP="00DF0F4C">
                  <w:pPr>
                    <w:ind w:left="964" w:hanging="1077"/>
                    <w:jc w:val="both"/>
                    <w:rPr>
                      <w:rFonts w:ascii="Arial" w:hAnsi="Arial" w:cs="Arial"/>
                      <w:sz w:val="18"/>
                      <w:szCs w:val="18"/>
                    </w:rPr>
                  </w:pPr>
                  <w:r w:rsidRPr="00DF0F4C">
                    <w:rPr>
                      <w:rFonts w:ascii="Arial" w:hAnsi="Arial" w:cs="Arial"/>
                      <w:sz w:val="18"/>
                      <w:szCs w:val="18"/>
                    </w:rPr>
                    <w:t xml:space="preserve">8. </w:t>
                  </w:r>
                  <w:r>
                    <w:rPr>
                      <w:rFonts w:ascii="Arial" w:hAnsi="Arial" w:cs="Arial"/>
                      <w:sz w:val="18"/>
                      <w:szCs w:val="18"/>
                      <w:lang w:val="mk-MK"/>
                    </w:rPr>
                    <w:t xml:space="preserve">Те споредувале со </w:t>
                  </w:r>
                  <w:r w:rsidRPr="00DF0F4C">
                    <w:rPr>
                      <w:rFonts w:ascii="Arial" w:hAnsi="Arial" w:cs="Arial"/>
                      <w:sz w:val="18"/>
                      <w:szCs w:val="18"/>
                    </w:rPr>
                    <w:t xml:space="preserve"> друг</w:t>
                  </w:r>
                  <w:r>
                    <w:rPr>
                      <w:rFonts w:ascii="Arial" w:hAnsi="Arial" w:cs="Arial"/>
                      <w:sz w:val="18"/>
                      <w:szCs w:val="18"/>
                    </w:rPr>
                    <w:t>ите деца</w:t>
                  </w:r>
                  <w:r>
                    <w:rPr>
                      <w:rFonts w:ascii="Arial" w:hAnsi="Arial" w:cs="Arial"/>
                      <w:sz w:val="18"/>
                      <w:szCs w:val="18"/>
                      <w:lang w:val="mk-MK"/>
                    </w:rPr>
                    <w:t xml:space="preserve"> така што ти си </w:t>
                  </w:r>
                  <w:r>
                    <w:rPr>
                      <w:rFonts w:ascii="Arial" w:hAnsi="Arial" w:cs="Arial"/>
                      <w:sz w:val="18"/>
                      <w:szCs w:val="18"/>
                    </w:rPr>
                    <w:t>се почувствувал</w:t>
                  </w:r>
                  <w:r>
                    <w:rPr>
                      <w:rFonts w:ascii="Arial" w:hAnsi="Arial" w:cs="Arial"/>
                      <w:sz w:val="18"/>
                      <w:szCs w:val="18"/>
                      <w:lang w:val="mk-MK"/>
                    </w:rPr>
                    <w:t>/а</w:t>
                  </w:r>
                  <w:r>
                    <w:rPr>
                      <w:rFonts w:ascii="Arial" w:hAnsi="Arial" w:cs="Arial"/>
                      <w:sz w:val="18"/>
                      <w:szCs w:val="18"/>
                    </w:rPr>
                    <w:t xml:space="preserve"> понижен</w:t>
                  </w:r>
                  <w:r>
                    <w:rPr>
                      <w:rFonts w:ascii="Arial" w:hAnsi="Arial" w:cs="Arial"/>
                      <w:sz w:val="18"/>
                      <w:szCs w:val="18"/>
                      <w:lang w:val="mk-MK"/>
                    </w:rPr>
                    <w:t>о</w:t>
                  </w:r>
                  <w:r w:rsidRPr="00DF0F4C">
                    <w:rPr>
                      <w:rFonts w:ascii="Arial" w:hAnsi="Arial" w:cs="Arial"/>
                      <w:sz w:val="18"/>
                      <w:szCs w:val="18"/>
                    </w:rPr>
                    <w:t>?</w:t>
                  </w:r>
                </w:p>
                <w:p w:rsidR="00811CD3" w:rsidRPr="00DF0F4C" w:rsidRDefault="00811CD3" w:rsidP="00DF0F4C">
                  <w:pPr>
                    <w:ind w:left="964" w:hanging="1077"/>
                    <w:jc w:val="both"/>
                    <w:rPr>
                      <w:rFonts w:ascii="Arial" w:hAnsi="Arial" w:cs="Arial"/>
                      <w:sz w:val="18"/>
                      <w:szCs w:val="18"/>
                    </w:rPr>
                  </w:pPr>
                  <w:r w:rsidRPr="00DF0F4C">
                    <w:rPr>
                      <w:rFonts w:ascii="Arial" w:hAnsi="Arial" w:cs="Arial"/>
                      <w:sz w:val="18"/>
                      <w:szCs w:val="18"/>
                    </w:rPr>
                    <w:t>9.</w:t>
                  </w:r>
                  <w:r>
                    <w:rPr>
                      <w:rFonts w:ascii="Arial" w:hAnsi="Arial" w:cs="Arial"/>
                      <w:sz w:val="18"/>
                      <w:szCs w:val="18"/>
                      <w:lang w:val="mk-MK"/>
                    </w:rPr>
                    <w:t xml:space="preserve"> Те засрамил</w:t>
                  </w:r>
                  <w:r w:rsidRPr="00DF0F4C">
                    <w:rPr>
                      <w:rFonts w:ascii="Arial" w:hAnsi="Arial" w:cs="Arial"/>
                      <w:sz w:val="18"/>
                      <w:szCs w:val="18"/>
                    </w:rPr>
                    <w:t xml:space="preserve"> намерн</w:t>
                  </w:r>
                  <w:r>
                    <w:rPr>
                      <w:rFonts w:ascii="Arial" w:hAnsi="Arial" w:cs="Arial"/>
                      <w:sz w:val="18"/>
                      <w:szCs w:val="18"/>
                    </w:rPr>
                    <w:t>о пред други луѓе</w:t>
                  </w:r>
                  <w:r>
                    <w:rPr>
                      <w:rFonts w:ascii="Arial" w:hAnsi="Arial" w:cs="Arial"/>
                      <w:sz w:val="18"/>
                      <w:szCs w:val="18"/>
                      <w:lang w:val="mk-MK"/>
                    </w:rPr>
                    <w:t>, правејќи</w:t>
                  </w:r>
                  <w:r>
                    <w:rPr>
                      <w:rFonts w:ascii="Arial" w:hAnsi="Arial" w:cs="Arial"/>
                      <w:sz w:val="18"/>
                      <w:szCs w:val="18"/>
                    </w:rPr>
                    <w:t xml:space="preserve"> да се чувствува</w:t>
                  </w:r>
                  <w:r>
                    <w:rPr>
                      <w:rFonts w:ascii="Arial" w:hAnsi="Arial" w:cs="Arial"/>
                      <w:sz w:val="18"/>
                      <w:szCs w:val="18"/>
                      <w:lang w:val="mk-MK"/>
                    </w:rPr>
                    <w:t>ш</w:t>
                  </w:r>
                  <w:r>
                    <w:rPr>
                      <w:rFonts w:ascii="Arial" w:hAnsi="Arial" w:cs="Arial"/>
                      <w:sz w:val="18"/>
                      <w:szCs w:val="18"/>
                    </w:rPr>
                    <w:t xml:space="preserve"> многу лошо или понижен</w:t>
                  </w:r>
                  <w:r>
                    <w:rPr>
                      <w:rFonts w:ascii="Arial" w:hAnsi="Arial" w:cs="Arial"/>
                      <w:sz w:val="18"/>
                      <w:szCs w:val="18"/>
                      <w:lang w:val="mk-MK"/>
                    </w:rPr>
                    <w:t>о</w:t>
                  </w:r>
                  <w:r w:rsidRPr="00DF0F4C">
                    <w:rPr>
                      <w:rFonts w:ascii="Arial" w:hAnsi="Arial" w:cs="Arial"/>
                      <w:sz w:val="18"/>
                      <w:szCs w:val="18"/>
                    </w:rPr>
                    <w:t>?</w:t>
                  </w:r>
                </w:p>
                <w:p w:rsidR="00811CD3" w:rsidRPr="00DF0F4C" w:rsidRDefault="00811CD3" w:rsidP="00DF0F4C">
                  <w:pPr>
                    <w:ind w:left="964" w:hanging="1077"/>
                    <w:jc w:val="both"/>
                    <w:rPr>
                      <w:rFonts w:ascii="Arial" w:hAnsi="Arial" w:cs="Arial"/>
                      <w:sz w:val="18"/>
                      <w:szCs w:val="18"/>
                    </w:rPr>
                  </w:pPr>
                  <w:r>
                    <w:rPr>
                      <w:rFonts w:ascii="Arial" w:hAnsi="Arial" w:cs="Arial"/>
                      <w:sz w:val="18"/>
                      <w:szCs w:val="18"/>
                    </w:rPr>
                    <w:t xml:space="preserve">10. </w:t>
                  </w:r>
                  <w:r>
                    <w:rPr>
                      <w:rFonts w:ascii="Arial" w:hAnsi="Arial" w:cs="Arial"/>
                      <w:sz w:val="18"/>
                      <w:szCs w:val="18"/>
                      <w:lang w:val="mk-MK"/>
                    </w:rPr>
                    <w:t>Кажал декаби било подобро да си</w:t>
                  </w:r>
                  <w:r w:rsidRPr="00DF0F4C">
                    <w:rPr>
                      <w:rFonts w:ascii="Arial" w:hAnsi="Arial" w:cs="Arial"/>
                      <w:sz w:val="18"/>
                      <w:szCs w:val="18"/>
                    </w:rPr>
                    <w:t xml:space="preserve"> мрт</w:t>
                  </w:r>
                  <w:r>
                    <w:rPr>
                      <w:rFonts w:ascii="Arial" w:hAnsi="Arial" w:cs="Arial"/>
                      <w:sz w:val="18"/>
                      <w:szCs w:val="18"/>
                      <w:lang w:val="mk-MK"/>
                    </w:rPr>
                    <w:t>о</w:t>
                  </w:r>
                  <w:r w:rsidRPr="00DF0F4C">
                    <w:rPr>
                      <w:rFonts w:ascii="Arial" w:hAnsi="Arial" w:cs="Arial"/>
                      <w:sz w:val="18"/>
                      <w:szCs w:val="18"/>
                    </w:rPr>
                    <w:t xml:space="preserve">в или </w:t>
                  </w:r>
                  <w:r>
                    <w:rPr>
                      <w:rFonts w:ascii="Arial" w:hAnsi="Arial" w:cs="Arial"/>
                      <w:sz w:val="18"/>
                      <w:szCs w:val="18"/>
                      <w:lang w:val="mk-MK"/>
                    </w:rPr>
                    <w:t xml:space="preserve">да </w:t>
                  </w:r>
                  <w:r w:rsidRPr="00DF0F4C">
                    <w:rPr>
                      <w:rFonts w:ascii="Arial" w:hAnsi="Arial" w:cs="Arial"/>
                      <w:sz w:val="18"/>
                      <w:szCs w:val="18"/>
                    </w:rPr>
                    <w:t xml:space="preserve">не </w:t>
                  </w:r>
                  <w:r>
                    <w:rPr>
                      <w:rFonts w:ascii="Arial" w:hAnsi="Arial" w:cs="Arial"/>
                      <w:sz w:val="18"/>
                      <w:szCs w:val="18"/>
                      <w:lang w:val="mk-MK"/>
                    </w:rPr>
                    <w:t>си се родил?</w:t>
                  </w:r>
                </w:p>
                <w:p w:rsidR="00811CD3" w:rsidRPr="00DF0F4C" w:rsidRDefault="00811CD3" w:rsidP="00DF0F4C">
                  <w:pPr>
                    <w:ind w:left="964" w:hanging="1077"/>
                    <w:jc w:val="both"/>
                    <w:rPr>
                      <w:rFonts w:ascii="Arial" w:hAnsi="Arial" w:cs="Arial"/>
                      <w:sz w:val="18"/>
                      <w:szCs w:val="18"/>
                    </w:rPr>
                  </w:pPr>
                  <w:r>
                    <w:rPr>
                      <w:rFonts w:ascii="Arial" w:hAnsi="Arial" w:cs="Arial"/>
                      <w:sz w:val="18"/>
                      <w:szCs w:val="18"/>
                    </w:rPr>
                    <w:t xml:space="preserve">11. </w:t>
                  </w:r>
                  <w:r>
                    <w:rPr>
                      <w:rFonts w:ascii="Arial" w:hAnsi="Arial" w:cs="Arial"/>
                      <w:sz w:val="18"/>
                      <w:szCs w:val="18"/>
                      <w:lang w:val="mk-MK"/>
                    </w:rPr>
                    <w:t>Ти с</w:t>
                  </w:r>
                  <w:r>
                    <w:rPr>
                      <w:rFonts w:ascii="Arial" w:hAnsi="Arial" w:cs="Arial"/>
                      <w:sz w:val="18"/>
                      <w:szCs w:val="18"/>
                    </w:rPr>
                    <w:t>е закан</w:t>
                  </w:r>
                  <w:r>
                    <w:rPr>
                      <w:rFonts w:ascii="Arial" w:hAnsi="Arial" w:cs="Arial"/>
                      <w:sz w:val="18"/>
                      <w:szCs w:val="18"/>
                      <w:lang w:val="mk-MK"/>
                    </w:rPr>
                    <w:t>увал</w:t>
                  </w:r>
                  <w:r w:rsidRPr="00DF0F4C">
                    <w:rPr>
                      <w:rFonts w:ascii="Arial" w:hAnsi="Arial" w:cs="Arial"/>
                      <w:sz w:val="18"/>
                      <w:szCs w:val="18"/>
                    </w:rPr>
                    <w:t xml:space="preserve"> дека ќе те остава или </w:t>
                  </w:r>
                  <w:r>
                    <w:rPr>
                      <w:rFonts w:ascii="Arial" w:hAnsi="Arial" w:cs="Arial"/>
                      <w:sz w:val="18"/>
                      <w:szCs w:val="18"/>
                      <w:lang w:val="mk-MK"/>
                    </w:rPr>
                    <w:t xml:space="preserve">ќе те </w:t>
                  </w:r>
                  <w:r w:rsidRPr="00DF0F4C">
                    <w:rPr>
                      <w:rFonts w:ascii="Arial" w:hAnsi="Arial" w:cs="Arial"/>
                      <w:sz w:val="18"/>
                      <w:szCs w:val="18"/>
                    </w:rPr>
                    <w:t>напушти ?</w:t>
                  </w:r>
                </w:p>
                <w:p w:rsidR="00811CD3" w:rsidRPr="00DF0F4C" w:rsidRDefault="00811CD3" w:rsidP="00DF0F4C">
                  <w:pPr>
                    <w:ind w:left="964" w:hanging="1077"/>
                    <w:jc w:val="both"/>
                    <w:rPr>
                      <w:rFonts w:ascii="Arial" w:hAnsi="Arial" w:cs="Arial"/>
                      <w:sz w:val="18"/>
                      <w:szCs w:val="18"/>
                    </w:rPr>
                  </w:pPr>
                  <w:r w:rsidRPr="00DF0F4C">
                    <w:rPr>
                      <w:rFonts w:ascii="Arial" w:hAnsi="Arial" w:cs="Arial"/>
                      <w:sz w:val="18"/>
                      <w:szCs w:val="18"/>
                    </w:rPr>
                    <w:t xml:space="preserve">12.  </w:t>
                  </w:r>
                  <w:r>
                    <w:rPr>
                      <w:rFonts w:ascii="Arial" w:hAnsi="Arial" w:cs="Arial"/>
                      <w:sz w:val="18"/>
                      <w:szCs w:val="18"/>
                      <w:lang w:val="mk-MK"/>
                    </w:rPr>
                    <w:t xml:space="preserve">Се заканува дека ќе се изфрли од дома </w:t>
                  </w:r>
                  <w:r>
                    <w:rPr>
                      <w:rFonts w:ascii="Arial" w:hAnsi="Arial" w:cs="Arial"/>
                      <w:sz w:val="18"/>
                      <w:szCs w:val="18"/>
                    </w:rPr>
                    <w:t xml:space="preserve">или ќе </w:t>
                  </w:r>
                  <w:r>
                    <w:rPr>
                      <w:rFonts w:ascii="Arial" w:hAnsi="Arial" w:cs="Arial"/>
                      <w:sz w:val="18"/>
                      <w:szCs w:val="18"/>
                      <w:lang w:val="mk-MK"/>
                    </w:rPr>
                    <w:t>те</w:t>
                  </w:r>
                  <w:r w:rsidRPr="00DF0F4C">
                    <w:rPr>
                      <w:rFonts w:ascii="Arial" w:hAnsi="Arial" w:cs="Arial"/>
                      <w:sz w:val="18"/>
                      <w:szCs w:val="18"/>
                    </w:rPr>
                    <w:t xml:space="preserve"> испрати далеку?</w:t>
                  </w:r>
                </w:p>
                <w:p w:rsidR="00811CD3" w:rsidRPr="00DF0F4C" w:rsidRDefault="00811CD3" w:rsidP="00DF0F4C">
                  <w:pPr>
                    <w:ind w:left="964" w:hanging="1077"/>
                    <w:jc w:val="both"/>
                    <w:rPr>
                      <w:rFonts w:ascii="Arial" w:hAnsi="Arial" w:cs="Arial"/>
                      <w:sz w:val="18"/>
                      <w:szCs w:val="18"/>
                    </w:rPr>
                  </w:pPr>
                  <w:r w:rsidRPr="00DF0F4C">
                    <w:rPr>
                      <w:rFonts w:ascii="Arial" w:hAnsi="Arial" w:cs="Arial"/>
                      <w:sz w:val="18"/>
                      <w:szCs w:val="18"/>
                    </w:rPr>
                    <w:t xml:space="preserve">13. </w:t>
                  </w:r>
                  <w:r>
                    <w:rPr>
                      <w:rFonts w:ascii="Arial" w:hAnsi="Arial" w:cs="Arial"/>
                      <w:sz w:val="18"/>
                      <w:szCs w:val="18"/>
                      <w:lang w:val="mk-MK"/>
                    </w:rPr>
                    <w:t>Ти ја заклучил вратата и не те пуштил дома</w:t>
                  </w:r>
                  <w:r w:rsidRPr="00DF0F4C">
                    <w:rPr>
                      <w:rFonts w:ascii="Arial" w:hAnsi="Arial" w:cs="Arial"/>
                      <w:sz w:val="18"/>
                      <w:szCs w:val="18"/>
                    </w:rPr>
                    <w:t>?</w:t>
                  </w:r>
                </w:p>
                <w:p w:rsidR="00811CD3" w:rsidRDefault="00811CD3" w:rsidP="00023A50">
                  <w:pPr>
                    <w:ind w:left="964" w:hanging="1077"/>
                    <w:jc w:val="both"/>
                    <w:rPr>
                      <w:rFonts w:ascii="Arial" w:hAnsi="Arial" w:cs="Arial"/>
                      <w:sz w:val="18"/>
                      <w:szCs w:val="18"/>
                      <w:lang w:val="mk-MK"/>
                    </w:rPr>
                  </w:pPr>
                  <w:r>
                    <w:rPr>
                      <w:rFonts w:ascii="Arial" w:hAnsi="Arial" w:cs="Arial"/>
                      <w:sz w:val="18"/>
                      <w:szCs w:val="18"/>
                    </w:rPr>
                    <w:t xml:space="preserve">14. </w:t>
                  </w:r>
                  <w:r>
                    <w:rPr>
                      <w:rFonts w:ascii="Arial" w:hAnsi="Arial" w:cs="Arial"/>
                      <w:sz w:val="18"/>
                      <w:szCs w:val="18"/>
                      <w:lang w:val="mk-MK"/>
                    </w:rPr>
                    <w:t>Ти си се</w:t>
                  </w:r>
                  <w:r>
                    <w:rPr>
                      <w:rFonts w:ascii="Arial" w:hAnsi="Arial" w:cs="Arial"/>
                      <w:sz w:val="18"/>
                      <w:szCs w:val="18"/>
                    </w:rPr>
                    <w:t xml:space="preserve"> закан</w:t>
                  </w:r>
                  <w:r>
                    <w:rPr>
                      <w:rFonts w:ascii="Arial" w:hAnsi="Arial" w:cs="Arial"/>
                      <w:sz w:val="18"/>
                      <w:szCs w:val="18"/>
                      <w:lang w:val="mk-MK"/>
                    </w:rPr>
                    <w:t>увал</w:t>
                  </w:r>
                  <w:r>
                    <w:rPr>
                      <w:rFonts w:ascii="Arial" w:hAnsi="Arial" w:cs="Arial"/>
                      <w:sz w:val="18"/>
                      <w:szCs w:val="18"/>
                    </w:rPr>
                    <w:t xml:space="preserve"> дека ќе повика духови или </w:t>
                  </w:r>
                  <w:r>
                    <w:rPr>
                      <w:rFonts w:ascii="Arial" w:hAnsi="Arial" w:cs="Arial"/>
                      <w:sz w:val="18"/>
                      <w:szCs w:val="18"/>
                      <w:lang w:val="mk-MK"/>
                    </w:rPr>
                    <w:t>ѓаволи</w:t>
                  </w:r>
                  <w:r>
                    <w:rPr>
                      <w:rFonts w:ascii="Arial" w:hAnsi="Arial" w:cs="Arial"/>
                      <w:sz w:val="18"/>
                      <w:szCs w:val="18"/>
                    </w:rPr>
                    <w:t xml:space="preserve">и, или </w:t>
                  </w:r>
                  <w:r>
                    <w:rPr>
                      <w:rFonts w:ascii="Arial" w:hAnsi="Arial" w:cs="Arial"/>
                      <w:sz w:val="18"/>
                      <w:szCs w:val="18"/>
                      <w:lang w:val="mk-MK"/>
                    </w:rPr>
                    <w:t>лоши</w:t>
                  </w:r>
                  <w:r>
                    <w:rPr>
                      <w:rFonts w:ascii="Arial" w:hAnsi="Arial" w:cs="Arial"/>
                      <w:sz w:val="18"/>
                      <w:szCs w:val="18"/>
                    </w:rPr>
                    <w:t xml:space="preserve"> луѓе против </w:t>
                  </w:r>
                  <w:r>
                    <w:rPr>
                      <w:rFonts w:ascii="Arial" w:hAnsi="Arial" w:cs="Arial"/>
                      <w:sz w:val="18"/>
                      <w:szCs w:val="18"/>
                      <w:lang w:val="mk-MK"/>
                    </w:rPr>
                    <w:t>тебе</w:t>
                  </w:r>
                  <w:r w:rsidRPr="00DF0F4C">
                    <w:rPr>
                      <w:rFonts w:ascii="Arial" w:hAnsi="Arial" w:cs="Arial"/>
                      <w:sz w:val="18"/>
                      <w:szCs w:val="18"/>
                    </w:rPr>
                    <w:t>?</w:t>
                  </w:r>
                </w:p>
                <w:p w:rsidR="00811CD3" w:rsidRPr="00DF0F4C" w:rsidRDefault="00811CD3" w:rsidP="00023A50">
                  <w:pPr>
                    <w:ind w:left="964" w:hanging="1077"/>
                    <w:jc w:val="both"/>
                    <w:rPr>
                      <w:rFonts w:ascii="Arial" w:hAnsi="Arial" w:cs="Arial"/>
                      <w:sz w:val="18"/>
                      <w:szCs w:val="18"/>
                    </w:rPr>
                  </w:pPr>
                  <w:r>
                    <w:rPr>
                      <w:rFonts w:ascii="Arial" w:hAnsi="Arial" w:cs="Arial"/>
                      <w:sz w:val="18"/>
                      <w:szCs w:val="18"/>
                      <w:lang w:val="mk-MK"/>
                    </w:rPr>
                    <w:t>15. Се заканувал дека ќе ти нашети или ќе те убие</w:t>
                  </w:r>
                  <w:r w:rsidRPr="00DF0F4C">
                    <w:rPr>
                      <w:rFonts w:ascii="Arial" w:hAnsi="Arial" w:cs="Arial"/>
                      <w:sz w:val="18"/>
                      <w:szCs w:val="18"/>
                    </w:rPr>
                    <w:t>?</w:t>
                  </w:r>
                </w:p>
                <w:p w:rsidR="00811CD3" w:rsidRPr="00DF0F4C" w:rsidRDefault="00811CD3" w:rsidP="00DF0F4C">
                  <w:pPr>
                    <w:ind w:left="964" w:hanging="1077"/>
                    <w:jc w:val="both"/>
                    <w:rPr>
                      <w:rFonts w:ascii="Arial" w:hAnsi="Arial" w:cs="Arial"/>
                      <w:sz w:val="18"/>
                      <w:szCs w:val="18"/>
                    </w:rPr>
                  </w:pPr>
                  <w:r w:rsidRPr="00DF0F4C">
                    <w:rPr>
                      <w:rFonts w:ascii="Arial" w:hAnsi="Arial" w:cs="Arial"/>
                      <w:sz w:val="18"/>
                      <w:szCs w:val="18"/>
                    </w:rPr>
                    <w:t>16. Не</w:t>
                  </w:r>
                  <w:r>
                    <w:rPr>
                      <w:rFonts w:ascii="Arial" w:hAnsi="Arial" w:cs="Arial"/>
                      <w:sz w:val="18"/>
                      <w:szCs w:val="18"/>
                      <w:lang w:val="mk-MK"/>
                    </w:rPr>
                    <w:t xml:space="preserve"> ти давале доволно за јадење</w:t>
                  </w:r>
                  <w:r w:rsidRPr="00DF0F4C">
                    <w:rPr>
                      <w:rFonts w:ascii="Arial" w:hAnsi="Arial" w:cs="Arial"/>
                      <w:sz w:val="18"/>
                      <w:szCs w:val="18"/>
                    </w:rPr>
                    <w:t xml:space="preserve"> и / или</w:t>
                  </w:r>
                  <w:r>
                    <w:rPr>
                      <w:rFonts w:ascii="Arial" w:hAnsi="Arial" w:cs="Arial"/>
                      <w:sz w:val="18"/>
                      <w:szCs w:val="18"/>
                      <w:lang w:val="mk-MK"/>
                    </w:rPr>
                    <w:t xml:space="preserve"> пиење</w:t>
                  </w:r>
                  <w:r>
                    <w:rPr>
                      <w:rFonts w:ascii="Arial" w:hAnsi="Arial" w:cs="Arial"/>
                      <w:sz w:val="18"/>
                      <w:szCs w:val="18"/>
                    </w:rPr>
                    <w:t>, иако има</w:t>
                  </w:r>
                  <w:r>
                    <w:rPr>
                      <w:rFonts w:ascii="Arial" w:hAnsi="Arial" w:cs="Arial"/>
                      <w:sz w:val="18"/>
                      <w:szCs w:val="18"/>
                      <w:lang w:val="mk-MK"/>
                    </w:rPr>
                    <w:t>ло</w:t>
                  </w:r>
                  <w:r w:rsidRPr="00DF0F4C">
                    <w:rPr>
                      <w:rFonts w:ascii="Arial" w:hAnsi="Arial" w:cs="Arial"/>
                      <w:sz w:val="18"/>
                      <w:szCs w:val="18"/>
                    </w:rPr>
                    <w:t xml:space="preserve"> доволно за секого, </w:t>
                  </w:r>
                  <w:r>
                    <w:rPr>
                      <w:rFonts w:ascii="Arial" w:hAnsi="Arial" w:cs="Arial"/>
                      <w:sz w:val="18"/>
                      <w:szCs w:val="18"/>
                      <w:lang w:val="mk-MK"/>
                    </w:rPr>
                    <w:t>за да те казнат</w:t>
                  </w:r>
                  <w:r w:rsidRPr="00DF0F4C">
                    <w:rPr>
                      <w:rFonts w:ascii="Arial" w:hAnsi="Arial" w:cs="Arial"/>
                      <w:sz w:val="18"/>
                      <w:szCs w:val="18"/>
                    </w:rPr>
                    <w:t>?</w:t>
                  </w:r>
                </w:p>
                <w:p w:rsidR="00811CD3" w:rsidRDefault="00811CD3" w:rsidP="00DF0F4C">
                  <w:pPr>
                    <w:ind w:left="964" w:hanging="1077"/>
                    <w:jc w:val="both"/>
                    <w:rPr>
                      <w:rFonts w:ascii="Arial" w:hAnsi="Arial" w:cs="Arial"/>
                      <w:sz w:val="18"/>
                      <w:szCs w:val="18"/>
                      <w:lang w:val="mk-MK"/>
                    </w:rPr>
                  </w:pPr>
                  <w:r w:rsidRPr="00DF0F4C">
                    <w:rPr>
                      <w:rFonts w:ascii="Arial" w:hAnsi="Arial" w:cs="Arial"/>
                      <w:sz w:val="18"/>
                      <w:szCs w:val="18"/>
                    </w:rPr>
                    <w:t xml:space="preserve">17. </w:t>
                  </w:r>
                  <w:r>
                    <w:rPr>
                      <w:rFonts w:ascii="Arial" w:hAnsi="Arial" w:cs="Arial"/>
                      <w:sz w:val="18"/>
                      <w:szCs w:val="18"/>
                      <w:lang w:val="mk-MK"/>
                    </w:rPr>
                    <w:t>Си м</w:t>
                  </w:r>
                  <w:r w:rsidRPr="00DF0F4C">
                    <w:rPr>
                      <w:rFonts w:ascii="Arial" w:hAnsi="Arial" w:cs="Arial"/>
                      <w:sz w:val="18"/>
                      <w:szCs w:val="18"/>
                    </w:rPr>
                    <w:t>ора</w:t>
                  </w:r>
                  <w:r>
                    <w:rPr>
                      <w:rFonts w:ascii="Arial" w:hAnsi="Arial" w:cs="Arial"/>
                      <w:sz w:val="18"/>
                      <w:szCs w:val="18"/>
                      <w:lang w:val="mk-MK"/>
                    </w:rPr>
                    <w:t>л</w:t>
                  </w:r>
                  <w:r>
                    <w:rPr>
                      <w:rFonts w:ascii="Arial" w:hAnsi="Arial" w:cs="Arial"/>
                      <w:sz w:val="18"/>
                      <w:szCs w:val="18"/>
                    </w:rPr>
                    <w:t xml:space="preserve"> да нос</w:t>
                  </w:r>
                  <w:r>
                    <w:rPr>
                      <w:rFonts w:ascii="Arial" w:hAnsi="Arial" w:cs="Arial"/>
                      <w:sz w:val="18"/>
                      <w:szCs w:val="18"/>
                      <w:lang w:val="mk-MK"/>
                    </w:rPr>
                    <w:t>иш</w:t>
                  </w:r>
                  <w:r>
                    <w:rPr>
                      <w:rFonts w:ascii="Arial" w:hAnsi="Arial" w:cs="Arial"/>
                      <w:sz w:val="18"/>
                      <w:szCs w:val="18"/>
                    </w:rPr>
                    <w:t xml:space="preserve"> облека која </w:t>
                  </w:r>
                  <w:r>
                    <w:rPr>
                      <w:rFonts w:ascii="Arial" w:hAnsi="Arial" w:cs="Arial"/>
                      <w:sz w:val="18"/>
                      <w:szCs w:val="18"/>
                      <w:lang w:val="mk-MK"/>
                    </w:rPr>
                    <w:t xml:space="preserve">е </w:t>
                  </w:r>
                  <w:r>
                    <w:rPr>
                      <w:rFonts w:ascii="Arial" w:hAnsi="Arial" w:cs="Arial"/>
                      <w:sz w:val="18"/>
                      <w:szCs w:val="18"/>
                    </w:rPr>
                    <w:t>валкан</w:t>
                  </w:r>
                  <w:r>
                    <w:rPr>
                      <w:rFonts w:ascii="Arial" w:hAnsi="Arial" w:cs="Arial"/>
                      <w:sz w:val="18"/>
                      <w:szCs w:val="18"/>
                      <w:lang w:val="mk-MK"/>
                    </w:rPr>
                    <w:t>а</w:t>
                  </w:r>
                  <w:r w:rsidRPr="00DF0F4C">
                    <w:rPr>
                      <w:rFonts w:ascii="Arial" w:hAnsi="Arial" w:cs="Arial"/>
                      <w:sz w:val="18"/>
                      <w:szCs w:val="18"/>
                    </w:rPr>
                    <w:t>, искинат</w:t>
                  </w:r>
                  <w:r>
                    <w:rPr>
                      <w:rFonts w:ascii="Arial" w:hAnsi="Arial" w:cs="Arial"/>
                      <w:sz w:val="18"/>
                      <w:szCs w:val="18"/>
                      <w:lang w:val="mk-MK"/>
                    </w:rPr>
                    <w:t>а</w:t>
                  </w:r>
                  <w:r>
                    <w:rPr>
                      <w:rFonts w:ascii="Arial" w:hAnsi="Arial" w:cs="Arial"/>
                      <w:sz w:val="18"/>
                      <w:szCs w:val="18"/>
                    </w:rPr>
                    <w:t>, несоодветн</w:t>
                  </w:r>
                  <w:r>
                    <w:rPr>
                      <w:rFonts w:ascii="Arial" w:hAnsi="Arial" w:cs="Arial"/>
                      <w:sz w:val="18"/>
                      <w:szCs w:val="18"/>
                      <w:lang w:val="mk-MK"/>
                    </w:rPr>
                    <w:t>а</w:t>
                  </w:r>
                  <w:r w:rsidRPr="00DF0F4C">
                    <w:rPr>
                      <w:rFonts w:ascii="Arial" w:hAnsi="Arial" w:cs="Arial"/>
                      <w:sz w:val="18"/>
                      <w:szCs w:val="18"/>
                    </w:rPr>
                    <w:t xml:space="preserve"> за сезона</w:t>
                  </w:r>
                  <w:r>
                    <w:rPr>
                      <w:rFonts w:ascii="Arial" w:hAnsi="Arial" w:cs="Arial"/>
                      <w:sz w:val="18"/>
                      <w:szCs w:val="18"/>
                      <w:lang w:val="mk-MK"/>
                    </w:rPr>
                    <w:t>та</w:t>
                  </w:r>
                  <w:r>
                    <w:rPr>
                      <w:rFonts w:ascii="Arial" w:hAnsi="Arial" w:cs="Arial"/>
                      <w:sz w:val="18"/>
                      <w:szCs w:val="18"/>
                    </w:rPr>
                    <w:t>, како средство з</w:t>
                  </w:r>
                  <w:r>
                    <w:rPr>
                      <w:rFonts w:ascii="Arial" w:hAnsi="Arial" w:cs="Arial"/>
                      <w:sz w:val="18"/>
                      <w:szCs w:val="18"/>
                      <w:lang w:val="mk-MK"/>
                    </w:rPr>
                    <w:t xml:space="preserve">а </w:t>
                  </w:r>
                  <w:r w:rsidRPr="00DF0F4C">
                    <w:rPr>
                      <w:rFonts w:ascii="Arial" w:hAnsi="Arial" w:cs="Arial"/>
                      <w:sz w:val="18"/>
                      <w:szCs w:val="18"/>
                    </w:rPr>
                    <w:t>казнување?</w:t>
                  </w:r>
                </w:p>
                <w:p w:rsidR="00811CD3" w:rsidRPr="00D560E2" w:rsidRDefault="00811CD3" w:rsidP="00D560E2">
                  <w:pPr>
                    <w:ind w:left="964" w:hanging="1077"/>
                    <w:jc w:val="both"/>
                    <w:rPr>
                      <w:rFonts w:ascii="Arial" w:hAnsi="Arial" w:cs="Arial"/>
                      <w:sz w:val="18"/>
                      <w:szCs w:val="18"/>
                      <w:lang w:val="mk-MK"/>
                    </w:rPr>
                  </w:pPr>
                  <w:r>
                    <w:rPr>
                      <w:rFonts w:ascii="Arial" w:hAnsi="Arial" w:cs="Arial"/>
                      <w:sz w:val="18"/>
                      <w:szCs w:val="18"/>
                      <w:lang w:val="mk-MK"/>
                    </w:rPr>
                    <w:t>18. Ти се заканувале со нож или пиштол?</w:t>
                  </w:r>
                </w:p>
                <w:p w:rsidR="00811CD3" w:rsidRPr="00D560E2" w:rsidRDefault="00811CD3" w:rsidP="00D560E2">
                  <w:pPr>
                    <w:ind w:left="964" w:hanging="1077"/>
                    <w:jc w:val="both"/>
                    <w:rPr>
                      <w:rFonts w:ascii="Arial" w:hAnsi="Arial" w:cs="Arial"/>
                      <w:sz w:val="18"/>
                      <w:szCs w:val="18"/>
                      <w:lang w:val="mk-MK"/>
                    </w:rPr>
                  </w:pPr>
                  <w:r w:rsidRPr="00D560E2">
                    <w:rPr>
                      <w:rFonts w:ascii="Arial" w:hAnsi="Arial" w:cs="Arial"/>
                      <w:sz w:val="18"/>
                      <w:szCs w:val="18"/>
                      <w:lang w:val="mk-MK"/>
                    </w:rPr>
                    <w:t>• 1-2 (еднаш или двапати годишно)</w:t>
                  </w:r>
                </w:p>
                <w:p w:rsidR="00811CD3" w:rsidRPr="00D560E2" w:rsidRDefault="00811CD3" w:rsidP="00D560E2">
                  <w:pPr>
                    <w:ind w:left="964" w:hanging="1077"/>
                    <w:jc w:val="both"/>
                    <w:rPr>
                      <w:rFonts w:ascii="Arial" w:hAnsi="Arial" w:cs="Arial"/>
                      <w:sz w:val="18"/>
                      <w:szCs w:val="18"/>
                      <w:lang w:val="mk-MK"/>
                    </w:rPr>
                  </w:pPr>
                  <w:r w:rsidRPr="00D560E2">
                    <w:rPr>
                      <w:rFonts w:ascii="Arial" w:hAnsi="Arial" w:cs="Arial"/>
                      <w:sz w:val="18"/>
                      <w:szCs w:val="18"/>
                      <w:lang w:val="mk-MK"/>
                    </w:rPr>
                    <w:t>• 3-5 (неколку пати годишно)</w:t>
                  </w:r>
                </w:p>
                <w:p w:rsidR="00811CD3" w:rsidRPr="00D560E2" w:rsidRDefault="00811CD3" w:rsidP="00D560E2">
                  <w:pPr>
                    <w:ind w:left="964" w:hanging="1077"/>
                    <w:jc w:val="both"/>
                    <w:rPr>
                      <w:rFonts w:ascii="Arial" w:hAnsi="Arial" w:cs="Arial"/>
                      <w:sz w:val="18"/>
                      <w:szCs w:val="18"/>
                      <w:lang w:val="mk-MK"/>
                    </w:rPr>
                  </w:pPr>
                  <w:r w:rsidRPr="00D560E2">
                    <w:rPr>
                      <w:rFonts w:ascii="Arial" w:hAnsi="Arial" w:cs="Arial"/>
                      <w:sz w:val="18"/>
                      <w:szCs w:val="18"/>
                      <w:lang w:val="mk-MK"/>
                    </w:rPr>
                    <w:t>• 6-12 (месечно или на секои два месеци)</w:t>
                  </w:r>
                </w:p>
                <w:p w:rsidR="00811CD3" w:rsidRPr="00D560E2" w:rsidRDefault="00811CD3" w:rsidP="00D560E2">
                  <w:pPr>
                    <w:ind w:left="964" w:hanging="1077"/>
                    <w:jc w:val="both"/>
                    <w:rPr>
                      <w:rFonts w:ascii="Arial" w:hAnsi="Arial" w:cs="Arial"/>
                      <w:sz w:val="18"/>
                      <w:szCs w:val="18"/>
                      <w:lang w:val="mk-MK"/>
                    </w:rPr>
                  </w:pPr>
                  <w:r w:rsidRPr="00D560E2">
                    <w:rPr>
                      <w:rFonts w:ascii="Arial" w:hAnsi="Arial" w:cs="Arial"/>
                      <w:sz w:val="18"/>
                      <w:szCs w:val="18"/>
                      <w:lang w:val="mk-MK"/>
                    </w:rPr>
                    <w:t>• 13-50 (неколку пати месечно)</w:t>
                  </w:r>
                </w:p>
                <w:p w:rsidR="00811CD3" w:rsidRDefault="00811CD3" w:rsidP="00E4669F">
                  <w:pPr>
                    <w:ind w:left="964" w:hanging="1077"/>
                    <w:jc w:val="both"/>
                    <w:rPr>
                      <w:rFonts w:ascii="Arial" w:hAnsi="Arial" w:cs="Arial"/>
                      <w:sz w:val="18"/>
                      <w:szCs w:val="18"/>
                    </w:rPr>
                  </w:pPr>
                  <w:r w:rsidRPr="00D560E2">
                    <w:rPr>
                      <w:rFonts w:ascii="Arial" w:hAnsi="Arial" w:cs="Arial"/>
                      <w:sz w:val="18"/>
                      <w:szCs w:val="18"/>
                      <w:lang w:val="mk-MK"/>
                    </w:rPr>
                    <w:t>• Повеќе од 50 (еднаш неделно или почесто)</w:t>
                  </w:r>
                </w:p>
                <w:p w:rsidR="00811CD3" w:rsidRPr="00D560E2" w:rsidRDefault="00811CD3" w:rsidP="002D0CA8">
                  <w:pPr>
                    <w:jc w:val="both"/>
                    <w:rPr>
                      <w:rFonts w:ascii="Arial" w:hAnsi="Arial" w:cs="Arial"/>
                      <w:sz w:val="18"/>
                      <w:szCs w:val="18"/>
                      <w:lang w:val="mk-MK"/>
                    </w:rPr>
                  </w:pPr>
                  <w:r w:rsidRPr="00D560E2">
                    <w:rPr>
                      <w:rFonts w:ascii="Arial" w:hAnsi="Arial" w:cs="Arial"/>
                      <w:sz w:val="18"/>
                      <w:szCs w:val="18"/>
                    </w:rPr>
                    <w:t>Ставки</w:t>
                  </w:r>
                  <w:r>
                    <w:rPr>
                      <w:rFonts w:ascii="Arial" w:hAnsi="Arial" w:cs="Arial"/>
                      <w:sz w:val="18"/>
                      <w:szCs w:val="18"/>
                      <w:lang w:val="mk-MK"/>
                    </w:rPr>
                    <w:t>те</w:t>
                  </w:r>
                  <w:r w:rsidRPr="00D560E2">
                    <w:rPr>
                      <w:rFonts w:ascii="Arial" w:hAnsi="Arial" w:cs="Arial"/>
                      <w:sz w:val="18"/>
                      <w:szCs w:val="18"/>
                    </w:rPr>
                    <w:t xml:space="preserve"> со задебелени букви биле исклучени од кр</w:t>
                  </w:r>
                  <w:r>
                    <w:rPr>
                      <w:rFonts w:ascii="Arial" w:hAnsi="Arial" w:cs="Arial"/>
                      <w:sz w:val="18"/>
                      <w:szCs w:val="18"/>
                    </w:rPr>
                    <w:t>ат</w:t>
                  </w:r>
                  <w:r>
                    <w:rPr>
                      <w:rFonts w:ascii="Arial" w:hAnsi="Arial" w:cs="Arial"/>
                      <w:sz w:val="18"/>
                      <w:szCs w:val="18"/>
                      <w:lang w:val="mk-MK"/>
                    </w:rPr>
                    <w:t>ката</w:t>
                  </w:r>
                  <w:r w:rsidRPr="00D560E2">
                    <w:rPr>
                      <w:rFonts w:ascii="Arial" w:hAnsi="Arial" w:cs="Arial"/>
                      <w:sz w:val="18"/>
                      <w:szCs w:val="18"/>
                    </w:rPr>
                    <w:t xml:space="preserve"> верзија на </w:t>
                  </w:r>
                  <w:r>
                    <w:rPr>
                      <w:rFonts w:ascii="Arial" w:hAnsi="Arial" w:cs="Arial"/>
                      <w:sz w:val="18"/>
                      <w:szCs w:val="18"/>
                    </w:rPr>
                    <w:t>ДЕТСКИ ICAST ПРАШАЛНИК</w:t>
                  </w:r>
                  <w:r w:rsidRPr="00D560E2">
                    <w:rPr>
                      <w:rFonts w:ascii="Arial" w:hAnsi="Arial" w:cs="Arial"/>
                      <w:sz w:val="18"/>
                      <w:szCs w:val="18"/>
                    </w:rPr>
                    <w:t xml:space="preserve"> завршен</w:t>
                  </w:r>
                  <w:r>
                    <w:rPr>
                      <w:rFonts w:ascii="Arial" w:hAnsi="Arial" w:cs="Arial"/>
                      <w:sz w:val="18"/>
                      <w:szCs w:val="18"/>
                      <w:lang w:val="mk-MK"/>
                    </w:rPr>
                    <w:t>а</w:t>
                  </w:r>
                  <w:r w:rsidRPr="00D560E2">
                    <w:rPr>
                      <w:rFonts w:ascii="Arial" w:hAnsi="Arial" w:cs="Arial"/>
                      <w:sz w:val="18"/>
                      <w:szCs w:val="18"/>
                    </w:rPr>
                    <w:t xml:space="preserve"> </w:t>
                  </w:r>
                  <w:r>
                    <w:rPr>
                      <w:rFonts w:ascii="Arial" w:hAnsi="Arial" w:cs="Arial"/>
                      <w:sz w:val="18"/>
                      <w:szCs w:val="18"/>
                    </w:rPr>
                    <w:t xml:space="preserve">од страна на учениците од 11 </w:t>
                  </w:r>
                  <w:r>
                    <w:rPr>
                      <w:rFonts w:ascii="Arial" w:hAnsi="Arial" w:cs="Arial"/>
                      <w:sz w:val="18"/>
                      <w:szCs w:val="18"/>
                      <w:lang w:val="mk-MK"/>
                    </w:rPr>
                    <w:t>години</w:t>
                  </w:r>
                </w:p>
                <w:p w:rsidR="00811CD3" w:rsidRDefault="00811CD3" w:rsidP="002D0CA8">
                  <w:pPr>
                    <w:jc w:val="both"/>
                    <w:rPr>
                      <w:rFonts w:ascii="Arial" w:hAnsi="Arial" w:cs="Arial"/>
                      <w:sz w:val="18"/>
                      <w:szCs w:val="18"/>
                    </w:rPr>
                  </w:pPr>
                </w:p>
                <w:p w:rsidR="00811CD3" w:rsidRDefault="00811CD3" w:rsidP="002D0CA8">
                  <w:pPr>
                    <w:jc w:val="both"/>
                    <w:rPr>
                      <w:rFonts w:ascii="Arial" w:hAnsi="Arial" w:cs="Arial"/>
                      <w:sz w:val="18"/>
                      <w:szCs w:val="18"/>
                    </w:rPr>
                  </w:pPr>
                </w:p>
              </w:txbxContent>
            </v:textbox>
          </v:shape>
        </w:pict>
      </w:r>
      <w:r>
        <w:rPr>
          <w:rFonts w:ascii="Arial" w:hAnsi="Arial" w:cs="Arial"/>
          <w:b/>
          <w:sz w:val="20"/>
          <w:szCs w:val="20"/>
          <w:lang w:val="mk-MK"/>
        </w:rPr>
        <w:t>Графикон</w:t>
      </w:r>
      <w:r w:rsidRPr="00F579A0">
        <w:rPr>
          <w:rFonts w:ascii="Arial" w:hAnsi="Arial" w:cs="Arial"/>
          <w:b/>
          <w:sz w:val="20"/>
          <w:szCs w:val="20"/>
        </w:rPr>
        <w:t xml:space="preserve"> D.</w:t>
      </w:r>
      <w:r>
        <w:rPr>
          <w:rFonts w:ascii="Arial" w:hAnsi="Arial" w:cs="Arial"/>
          <w:b/>
          <w:sz w:val="20"/>
          <w:szCs w:val="20"/>
        </w:rPr>
        <w:t>2</w:t>
      </w:r>
      <w:r w:rsidRPr="00F579A0">
        <w:rPr>
          <w:rFonts w:ascii="Arial" w:hAnsi="Arial" w:cs="Arial"/>
          <w:b/>
          <w:sz w:val="20"/>
          <w:szCs w:val="20"/>
        </w:rPr>
        <w:t>.</w:t>
      </w:r>
      <w:r w:rsidRPr="00F579A0">
        <w:rPr>
          <w:rFonts w:ascii="Arial" w:hAnsi="Arial" w:cs="Arial"/>
          <w:sz w:val="20"/>
          <w:szCs w:val="20"/>
        </w:rPr>
        <w:tab/>
      </w:r>
      <w:r w:rsidRPr="00793174">
        <w:rPr>
          <w:rFonts w:ascii="Arial" w:hAnsi="Arial" w:cs="Arial"/>
          <w:sz w:val="18"/>
          <w:szCs w:val="18"/>
          <w:lang w:val="mk-MK"/>
        </w:rPr>
        <w:t>Дистрибуција на изложеноста на учениците на</w:t>
      </w:r>
      <w:r w:rsidRPr="00793174">
        <w:rPr>
          <w:rFonts w:ascii="Arial" w:hAnsi="Arial" w:cs="Arial"/>
          <w:sz w:val="18"/>
          <w:szCs w:val="18"/>
        </w:rPr>
        <w:t xml:space="preserve"> 19/17</w:t>
      </w:r>
      <w:r w:rsidRPr="00793174">
        <w:rPr>
          <w:rFonts w:ascii="Arial" w:hAnsi="Arial" w:cs="Arial"/>
          <w:b/>
          <w:sz w:val="18"/>
          <w:szCs w:val="18"/>
        </w:rPr>
        <w:t>*</w:t>
      </w:r>
      <w:r w:rsidRPr="00793174">
        <w:rPr>
          <w:rFonts w:ascii="Arial" w:hAnsi="Arial" w:cs="Arial"/>
          <w:sz w:val="18"/>
          <w:szCs w:val="18"/>
        </w:rPr>
        <w:t xml:space="preserve"> </w:t>
      </w:r>
      <w:r w:rsidRPr="00793174">
        <w:rPr>
          <w:rFonts w:ascii="Arial" w:hAnsi="Arial" w:cs="Arial"/>
          <w:sz w:val="18"/>
          <w:szCs w:val="18"/>
          <w:lang w:val="mk-MK"/>
        </w:rPr>
        <w:t xml:space="preserve">различни искуства на психолошко насилство, </w:t>
      </w:r>
      <w:r w:rsidRPr="00793174">
        <w:rPr>
          <w:rFonts w:ascii="Arial" w:hAnsi="Arial" w:cs="Arial"/>
          <w:sz w:val="18"/>
          <w:szCs w:val="18"/>
        </w:rPr>
        <w:t>(</w:t>
      </w:r>
      <w:r w:rsidRPr="00793174">
        <w:rPr>
          <w:rFonts w:ascii="Arial" w:hAnsi="Arial" w:cs="Arial"/>
          <w:sz w:val="18"/>
          <w:szCs w:val="18"/>
          <w:lang w:val="mk-MK"/>
        </w:rPr>
        <w:t>ајтем</w:t>
      </w:r>
      <w:r w:rsidRPr="00793174">
        <w:rPr>
          <w:rFonts w:ascii="Arial" w:hAnsi="Arial" w:cs="Arial"/>
          <w:sz w:val="18"/>
          <w:szCs w:val="18"/>
        </w:rPr>
        <w:t xml:space="preserve">) </w:t>
      </w:r>
      <w:r w:rsidRPr="00793174">
        <w:rPr>
          <w:rFonts w:ascii="Arial" w:hAnsi="Arial" w:cs="Arial"/>
          <w:sz w:val="18"/>
          <w:szCs w:val="18"/>
          <w:lang w:val="mk-MK"/>
        </w:rPr>
        <w:t>и фрекфенцијата на нивното искуство во тек на последната година (инциденца)</w:t>
      </w:r>
      <w:r w:rsidRPr="00793174">
        <w:rPr>
          <w:rFonts w:ascii="Arial" w:hAnsi="Arial" w:cs="Arial"/>
          <w:sz w:val="18"/>
          <w:szCs w:val="18"/>
        </w:rPr>
        <w:t>.</w:t>
      </w: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38318E">
      <w:pPr>
        <w:autoSpaceDE w:val="0"/>
        <w:autoSpaceDN w:val="0"/>
        <w:adjustRightInd w:val="0"/>
        <w:spacing w:line="360" w:lineRule="auto"/>
        <w:jc w:val="both"/>
        <w:rPr>
          <w:rFonts w:ascii="Arial" w:hAnsi="Arial" w:cs="Arial"/>
          <w:sz w:val="20"/>
          <w:szCs w:val="20"/>
          <w:lang w:val="en-GB"/>
        </w:rPr>
      </w:pPr>
    </w:p>
    <w:p w:rsidR="00811CD3" w:rsidRDefault="00811CD3" w:rsidP="0038318E">
      <w:pPr>
        <w:autoSpaceDE w:val="0"/>
        <w:autoSpaceDN w:val="0"/>
        <w:adjustRightInd w:val="0"/>
        <w:spacing w:line="360" w:lineRule="auto"/>
        <w:jc w:val="both"/>
        <w:rPr>
          <w:rFonts w:ascii="Arial" w:hAnsi="Arial" w:cs="Arial"/>
          <w:sz w:val="20"/>
          <w:szCs w:val="20"/>
          <w:lang w:val="en-GB"/>
        </w:rPr>
      </w:pPr>
    </w:p>
    <w:p w:rsidR="00811CD3" w:rsidRDefault="00811CD3" w:rsidP="0038318E">
      <w:pPr>
        <w:autoSpaceDE w:val="0"/>
        <w:autoSpaceDN w:val="0"/>
        <w:adjustRightInd w:val="0"/>
        <w:spacing w:line="360" w:lineRule="auto"/>
        <w:jc w:val="both"/>
        <w:rPr>
          <w:rFonts w:ascii="Arial" w:hAnsi="Arial" w:cs="Arial"/>
          <w:sz w:val="20"/>
          <w:szCs w:val="20"/>
          <w:lang w:val="en-GB"/>
        </w:rPr>
      </w:pPr>
    </w:p>
    <w:p w:rsidR="00811CD3" w:rsidRDefault="00811CD3" w:rsidP="0038318E">
      <w:pPr>
        <w:autoSpaceDE w:val="0"/>
        <w:autoSpaceDN w:val="0"/>
        <w:adjustRightInd w:val="0"/>
        <w:spacing w:line="360" w:lineRule="auto"/>
        <w:jc w:val="both"/>
        <w:rPr>
          <w:rFonts w:ascii="Arial" w:hAnsi="Arial" w:cs="Arial"/>
          <w:sz w:val="20"/>
          <w:szCs w:val="20"/>
          <w:lang w:val="en-GB"/>
        </w:rPr>
      </w:pPr>
    </w:p>
    <w:p w:rsidR="00811CD3" w:rsidRDefault="00811CD3" w:rsidP="0038318E">
      <w:pPr>
        <w:autoSpaceDE w:val="0"/>
        <w:autoSpaceDN w:val="0"/>
        <w:adjustRightInd w:val="0"/>
        <w:spacing w:line="360" w:lineRule="auto"/>
        <w:jc w:val="both"/>
        <w:rPr>
          <w:rFonts w:ascii="Arial" w:hAnsi="Arial" w:cs="Arial"/>
          <w:sz w:val="20"/>
          <w:szCs w:val="20"/>
          <w:lang w:val="en-GB"/>
        </w:rPr>
      </w:pPr>
    </w:p>
    <w:p w:rsidR="00811CD3" w:rsidRDefault="00811CD3" w:rsidP="0038318E">
      <w:pPr>
        <w:autoSpaceDE w:val="0"/>
        <w:autoSpaceDN w:val="0"/>
        <w:adjustRightInd w:val="0"/>
        <w:spacing w:line="360" w:lineRule="auto"/>
        <w:jc w:val="both"/>
        <w:rPr>
          <w:rFonts w:ascii="Arial" w:hAnsi="Arial" w:cs="Arial"/>
          <w:sz w:val="20"/>
          <w:szCs w:val="20"/>
          <w:lang w:val="en-GB"/>
        </w:rPr>
      </w:pPr>
    </w:p>
    <w:p w:rsidR="00811CD3" w:rsidRPr="007A708B" w:rsidRDefault="00811CD3" w:rsidP="0038318E">
      <w:pPr>
        <w:autoSpaceDE w:val="0"/>
        <w:autoSpaceDN w:val="0"/>
        <w:adjustRightInd w:val="0"/>
        <w:spacing w:line="360" w:lineRule="auto"/>
        <w:jc w:val="both"/>
        <w:rPr>
          <w:rFonts w:ascii="Arial" w:hAnsi="Arial" w:cs="Arial"/>
          <w:sz w:val="20"/>
          <w:szCs w:val="20"/>
          <w:lang w:val="mk-MK"/>
        </w:rPr>
      </w:pPr>
    </w:p>
    <w:p w:rsidR="00811CD3" w:rsidRDefault="00811CD3" w:rsidP="0038318E">
      <w:pPr>
        <w:autoSpaceDE w:val="0"/>
        <w:autoSpaceDN w:val="0"/>
        <w:adjustRightInd w:val="0"/>
        <w:spacing w:line="360" w:lineRule="auto"/>
        <w:jc w:val="both"/>
        <w:rPr>
          <w:rFonts w:ascii="Arial" w:hAnsi="Arial" w:cs="Arial"/>
          <w:sz w:val="20"/>
          <w:szCs w:val="20"/>
          <w:lang w:val="en-GB"/>
        </w:rPr>
      </w:pPr>
    </w:p>
    <w:p w:rsidR="00811CD3" w:rsidRPr="007A708B" w:rsidRDefault="00811CD3" w:rsidP="007A708B">
      <w:pPr>
        <w:autoSpaceDE w:val="0"/>
        <w:autoSpaceDN w:val="0"/>
        <w:adjustRightInd w:val="0"/>
        <w:spacing w:line="360" w:lineRule="auto"/>
        <w:jc w:val="both"/>
        <w:rPr>
          <w:rFonts w:ascii="Arial" w:hAnsi="Arial" w:cs="Arial"/>
          <w:color w:val="231F20"/>
          <w:sz w:val="20"/>
          <w:szCs w:val="20"/>
          <w:lang w:eastAsia="mk-MK"/>
        </w:rPr>
      </w:pPr>
      <w:r w:rsidRPr="007A708B">
        <w:rPr>
          <w:rFonts w:ascii="Arial" w:hAnsi="Arial" w:cs="Arial"/>
          <w:color w:val="231F20"/>
          <w:sz w:val="20"/>
          <w:szCs w:val="20"/>
          <w:lang w:eastAsia="mk-MK"/>
        </w:rPr>
        <w:t xml:space="preserve">Физичко насилство е широко распространета искуство меѓу децата во целиот свет </w:t>
      </w:r>
      <w:r>
        <w:rPr>
          <w:rFonts w:ascii="Arial" w:hAnsi="Arial" w:cs="Arial"/>
          <w:color w:val="231F20"/>
          <w:sz w:val="20"/>
          <w:szCs w:val="20"/>
          <w:lang w:val="mk-MK" w:eastAsia="mk-MK"/>
        </w:rPr>
        <w:t xml:space="preserve">кое се однесува на </w:t>
      </w:r>
      <w:r w:rsidRPr="007A708B">
        <w:rPr>
          <w:rFonts w:ascii="Arial" w:hAnsi="Arial" w:cs="Arial"/>
          <w:color w:val="231F20"/>
          <w:sz w:val="20"/>
          <w:szCs w:val="20"/>
          <w:lang w:eastAsia="mk-MK"/>
        </w:rPr>
        <w:t>широк</w:t>
      </w:r>
      <w:r>
        <w:rPr>
          <w:rFonts w:ascii="Arial" w:hAnsi="Arial" w:cs="Arial"/>
          <w:color w:val="231F20"/>
          <w:sz w:val="20"/>
          <w:szCs w:val="20"/>
          <w:lang w:val="mk-MK" w:eastAsia="mk-MK"/>
        </w:rPr>
        <w:t>иот</w:t>
      </w:r>
      <w:r w:rsidRPr="007A708B">
        <w:rPr>
          <w:rFonts w:ascii="Arial" w:hAnsi="Arial" w:cs="Arial"/>
          <w:color w:val="231F20"/>
          <w:sz w:val="20"/>
          <w:szCs w:val="20"/>
          <w:lang w:eastAsia="mk-MK"/>
        </w:rPr>
        <w:t xml:space="preserve"> спектар на</w:t>
      </w:r>
      <w:r>
        <w:rPr>
          <w:rFonts w:ascii="Arial" w:hAnsi="Arial" w:cs="Arial"/>
          <w:color w:val="231F20"/>
          <w:sz w:val="20"/>
          <w:szCs w:val="20"/>
          <w:lang w:val="mk-MK" w:eastAsia="mk-MK"/>
        </w:rPr>
        <w:t xml:space="preserve"> насилно однесување</w:t>
      </w:r>
      <w:r w:rsidRPr="007A708B">
        <w:rPr>
          <w:rFonts w:ascii="Arial" w:hAnsi="Arial" w:cs="Arial"/>
          <w:color w:val="231F20"/>
          <w:sz w:val="20"/>
          <w:szCs w:val="20"/>
          <w:lang w:eastAsia="mk-MK"/>
        </w:rPr>
        <w:t xml:space="preserve"> од страна на нивните родители</w:t>
      </w:r>
      <w:r>
        <w:rPr>
          <w:rFonts w:ascii="Arial" w:hAnsi="Arial" w:cs="Arial"/>
          <w:color w:val="231F20"/>
          <w:sz w:val="20"/>
          <w:szCs w:val="20"/>
          <w:lang w:val="mk-MK" w:eastAsia="mk-MK"/>
        </w:rPr>
        <w:t xml:space="preserve">,опфаќа насилство </w:t>
      </w:r>
      <w:r w:rsidRPr="007A708B">
        <w:rPr>
          <w:rFonts w:ascii="Arial" w:hAnsi="Arial" w:cs="Arial"/>
          <w:color w:val="231F20"/>
          <w:sz w:val="20"/>
          <w:szCs w:val="20"/>
          <w:lang w:eastAsia="mk-MK"/>
        </w:rPr>
        <w:t>со различен интензитет на удирање, клоцање, тресење, тепа</w:t>
      </w:r>
      <w:r>
        <w:rPr>
          <w:rFonts w:ascii="Arial" w:hAnsi="Arial" w:cs="Arial"/>
          <w:color w:val="231F20"/>
          <w:sz w:val="20"/>
          <w:szCs w:val="20"/>
          <w:lang w:val="mk-MK" w:eastAsia="mk-MK"/>
        </w:rPr>
        <w:t>ње</w:t>
      </w:r>
      <w:r w:rsidRPr="007A708B">
        <w:rPr>
          <w:rFonts w:ascii="Arial" w:hAnsi="Arial" w:cs="Arial"/>
          <w:color w:val="231F20"/>
          <w:sz w:val="20"/>
          <w:szCs w:val="20"/>
          <w:lang w:eastAsia="mk-MK"/>
        </w:rPr>
        <w:t>, намерно палење, од гушење, труење или задушување.</w:t>
      </w:r>
    </w:p>
    <w:p w:rsidR="00811CD3" w:rsidRPr="007A708B" w:rsidRDefault="00811CD3" w:rsidP="007A708B">
      <w:pPr>
        <w:autoSpaceDE w:val="0"/>
        <w:autoSpaceDN w:val="0"/>
        <w:adjustRightInd w:val="0"/>
        <w:spacing w:line="360" w:lineRule="auto"/>
        <w:jc w:val="both"/>
        <w:rPr>
          <w:rFonts w:ascii="Arial" w:hAnsi="Arial" w:cs="Arial"/>
          <w:color w:val="231F20"/>
          <w:sz w:val="20"/>
          <w:szCs w:val="20"/>
          <w:lang w:eastAsia="mk-MK"/>
        </w:rPr>
      </w:pPr>
      <w:r w:rsidRPr="007A708B">
        <w:rPr>
          <w:rFonts w:ascii="Arial" w:hAnsi="Arial" w:cs="Arial"/>
          <w:color w:val="231F20"/>
          <w:sz w:val="20"/>
          <w:szCs w:val="20"/>
          <w:lang w:eastAsia="mk-MK"/>
        </w:rPr>
        <w:t xml:space="preserve">Во нашата студија </w:t>
      </w:r>
      <w:r>
        <w:rPr>
          <w:rFonts w:ascii="Arial" w:hAnsi="Arial" w:cs="Arial"/>
          <w:color w:val="231F20"/>
          <w:sz w:val="20"/>
          <w:szCs w:val="20"/>
          <w:lang w:val="mk-MK" w:eastAsia="mk-MK"/>
        </w:rPr>
        <w:t xml:space="preserve">негативното </w:t>
      </w:r>
      <w:r w:rsidRPr="007A708B">
        <w:rPr>
          <w:rFonts w:ascii="Arial" w:hAnsi="Arial" w:cs="Arial"/>
          <w:color w:val="231F20"/>
          <w:sz w:val="20"/>
          <w:szCs w:val="20"/>
          <w:lang w:eastAsia="mk-MK"/>
        </w:rPr>
        <w:t>искуств</w:t>
      </w:r>
      <w:r>
        <w:rPr>
          <w:rFonts w:ascii="Arial" w:hAnsi="Arial" w:cs="Arial"/>
          <w:color w:val="231F20"/>
          <w:sz w:val="20"/>
          <w:szCs w:val="20"/>
          <w:lang w:val="mk-MK" w:eastAsia="mk-MK"/>
        </w:rPr>
        <w:t>ото</w:t>
      </w:r>
      <w:r w:rsidRPr="007A708B">
        <w:rPr>
          <w:rFonts w:ascii="Arial" w:hAnsi="Arial" w:cs="Arial"/>
          <w:color w:val="231F20"/>
          <w:sz w:val="20"/>
          <w:szCs w:val="20"/>
          <w:lang w:eastAsia="mk-MK"/>
        </w:rPr>
        <w:t xml:space="preserve"> на физичко насилство се вториот најзастапен тип на малтретирање на децата</w:t>
      </w:r>
      <w:r>
        <w:rPr>
          <w:rFonts w:ascii="Arial" w:hAnsi="Arial" w:cs="Arial"/>
          <w:color w:val="231F20"/>
          <w:sz w:val="20"/>
          <w:szCs w:val="20"/>
          <w:lang w:val="mk-MK" w:eastAsia="mk-MK"/>
        </w:rPr>
        <w:t>. С</w:t>
      </w:r>
      <w:r w:rsidRPr="007A708B">
        <w:rPr>
          <w:rFonts w:ascii="Arial" w:hAnsi="Arial" w:cs="Arial"/>
          <w:color w:val="231F20"/>
          <w:sz w:val="20"/>
          <w:szCs w:val="20"/>
          <w:lang w:eastAsia="mk-MK"/>
        </w:rPr>
        <w:t>тапка</w:t>
      </w:r>
      <w:r>
        <w:rPr>
          <w:rFonts w:ascii="Arial" w:hAnsi="Arial" w:cs="Arial"/>
          <w:color w:val="231F20"/>
          <w:sz w:val="20"/>
          <w:szCs w:val="20"/>
          <w:lang w:val="mk-MK" w:eastAsia="mk-MK"/>
        </w:rPr>
        <w:t>та</w:t>
      </w:r>
      <w:r w:rsidRPr="007A708B">
        <w:rPr>
          <w:rFonts w:ascii="Arial" w:hAnsi="Arial" w:cs="Arial"/>
          <w:color w:val="231F20"/>
          <w:sz w:val="20"/>
          <w:szCs w:val="20"/>
          <w:lang w:eastAsia="mk-MK"/>
        </w:rPr>
        <w:t xml:space="preserve"> на инциденца </w:t>
      </w:r>
      <w:r>
        <w:rPr>
          <w:rFonts w:ascii="Arial" w:hAnsi="Arial" w:cs="Arial"/>
          <w:color w:val="231F20"/>
          <w:sz w:val="20"/>
          <w:szCs w:val="20"/>
          <w:lang w:val="mk-MK" w:eastAsia="mk-MK"/>
        </w:rPr>
        <w:t xml:space="preserve">се движи </w:t>
      </w:r>
      <w:r w:rsidRPr="007A708B">
        <w:rPr>
          <w:rFonts w:ascii="Arial" w:hAnsi="Arial" w:cs="Arial"/>
          <w:color w:val="231F20"/>
          <w:sz w:val="20"/>
          <w:szCs w:val="20"/>
          <w:lang w:eastAsia="mk-MK"/>
        </w:rPr>
        <w:t>од 42, 40% и стапка на распространетост на 50, 66%. Најчести искуства на физичк</w:t>
      </w:r>
      <w:r>
        <w:rPr>
          <w:rFonts w:ascii="Arial" w:hAnsi="Arial" w:cs="Arial"/>
          <w:color w:val="231F20"/>
          <w:sz w:val="20"/>
          <w:szCs w:val="20"/>
          <w:lang w:eastAsia="mk-MK"/>
        </w:rPr>
        <w:t xml:space="preserve">о насилство меѓу децата се: </w:t>
      </w:r>
      <w:r>
        <w:rPr>
          <w:rFonts w:ascii="Arial" w:hAnsi="Arial" w:cs="Arial"/>
          <w:color w:val="231F20"/>
          <w:sz w:val="20"/>
          <w:szCs w:val="20"/>
          <w:lang w:val="mk-MK" w:eastAsia="mk-MK"/>
        </w:rPr>
        <w:t>у</w:t>
      </w:r>
      <w:r w:rsidRPr="007A708B">
        <w:rPr>
          <w:rFonts w:ascii="Arial" w:hAnsi="Arial" w:cs="Arial"/>
          <w:color w:val="231F20"/>
          <w:sz w:val="20"/>
          <w:szCs w:val="20"/>
          <w:lang w:eastAsia="mk-MK"/>
        </w:rPr>
        <w:t>дира</w:t>
      </w:r>
      <w:r>
        <w:rPr>
          <w:rFonts w:ascii="Arial" w:hAnsi="Arial" w:cs="Arial"/>
          <w:color w:val="231F20"/>
          <w:sz w:val="20"/>
          <w:szCs w:val="20"/>
          <w:lang w:val="mk-MK" w:eastAsia="mk-MK"/>
        </w:rPr>
        <w:t>ње</w:t>
      </w:r>
      <w:r w:rsidRPr="007A708B">
        <w:rPr>
          <w:rFonts w:ascii="Arial" w:hAnsi="Arial" w:cs="Arial"/>
          <w:color w:val="231F20"/>
          <w:sz w:val="20"/>
          <w:szCs w:val="20"/>
          <w:lang w:eastAsia="mk-MK"/>
        </w:rPr>
        <w:t xml:space="preserve"> (45%),</w:t>
      </w:r>
      <w:r>
        <w:rPr>
          <w:rFonts w:ascii="Arial" w:hAnsi="Arial" w:cs="Arial"/>
          <w:color w:val="231F20"/>
          <w:sz w:val="20"/>
          <w:szCs w:val="20"/>
          <w:lang w:eastAsia="mk-MK"/>
        </w:rPr>
        <w:t xml:space="preserve"> </w:t>
      </w:r>
      <w:r>
        <w:rPr>
          <w:rFonts w:ascii="Arial" w:hAnsi="Arial" w:cs="Arial"/>
          <w:color w:val="231F20"/>
          <w:sz w:val="20"/>
          <w:szCs w:val="20"/>
          <w:lang w:val="mk-MK" w:eastAsia="mk-MK"/>
        </w:rPr>
        <w:t>удирање на шамар</w:t>
      </w:r>
      <w:r>
        <w:rPr>
          <w:rFonts w:ascii="Arial" w:hAnsi="Arial" w:cs="Arial"/>
          <w:color w:val="231F20"/>
          <w:sz w:val="20"/>
          <w:szCs w:val="20"/>
          <w:lang w:eastAsia="mk-MK"/>
        </w:rPr>
        <w:t xml:space="preserve"> со гол</w:t>
      </w:r>
      <w:r>
        <w:rPr>
          <w:rFonts w:ascii="Arial" w:hAnsi="Arial" w:cs="Arial"/>
          <w:color w:val="231F20"/>
          <w:sz w:val="20"/>
          <w:szCs w:val="20"/>
          <w:lang w:val="mk-MK" w:eastAsia="mk-MK"/>
        </w:rPr>
        <w:t>а рака</w:t>
      </w:r>
      <w:r>
        <w:rPr>
          <w:rFonts w:ascii="Arial" w:hAnsi="Arial" w:cs="Arial"/>
          <w:color w:val="231F20"/>
          <w:sz w:val="20"/>
          <w:szCs w:val="20"/>
          <w:lang w:eastAsia="mk-MK"/>
        </w:rPr>
        <w:t xml:space="preserve"> (32%), </w:t>
      </w:r>
      <w:r>
        <w:rPr>
          <w:rFonts w:ascii="Arial" w:hAnsi="Arial" w:cs="Arial"/>
          <w:color w:val="231F20"/>
          <w:sz w:val="20"/>
          <w:szCs w:val="20"/>
          <w:lang w:val="mk-MK" w:eastAsia="mk-MK"/>
        </w:rPr>
        <w:t>т</w:t>
      </w:r>
      <w:r w:rsidRPr="007A708B">
        <w:rPr>
          <w:rFonts w:ascii="Arial" w:hAnsi="Arial" w:cs="Arial"/>
          <w:color w:val="231F20"/>
          <w:sz w:val="20"/>
          <w:szCs w:val="20"/>
          <w:lang w:eastAsia="mk-MK"/>
        </w:rPr>
        <w:t>урка</w:t>
      </w:r>
      <w:r>
        <w:rPr>
          <w:rFonts w:ascii="Arial" w:hAnsi="Arial" w:cs="Arial"/>
          <w:color w:val="231F20"/>
          <w:sz w:val="20"/>
          <w:szCs w:val="20"/>
          <w:lang w:val="mk-MK" w:eastAsia="mk-MK"/>
        </w:rPr>
        <w:t>ње</w:t>
      </w:r>
      <w:r>
        <w:rPr>
          <w:rFonts w:ascii="Arial" w:hAnsi="Arial" w:cs="Arial"/>
          <w:color w:val="231F20"/>
          <w:sz w:val="20"/>
          <w:szCs w:val="20"/>
          <w:lang w:eastAsia="mk-MK"/>
        </w:rPr>
        <w:t xml:space="preserve"> или клоц</w:t>
      </w:r>
      <w:r>
        <w:rPr>
          <w:rFonts w:ascii="Arial" w:hAnsi="Arial" w:cs="Arial"/>
          <w:color w:val="231F20"/>
          <w:sz w:val="20"/>
          <w:szCs w:val="20"/>
          <w:lang w:val="mk-MK" w:eastAsia="mk-MK"/>
        </w:rPr>
        <w:t>ање</w:t>
      </w:r>
      <w:r>
        <w:rPr>
          <w:rFonts w:ascii="Arial" w:hAnsi="Arial" w:cs="Arial"/>
          <w:color w:val="231F20"/>
          <w:sz w:val="20"/>
          <w:szCs w:val="20"/>
          <w:lang w:eastAsia="mk-MK"/>
        </w:rPr>
        <w:t xml:space="preserve"> (31%), влечење </w:t>
      </w:r>
      <w:r>
        <w:rPr>
          <w:rFonts w:ascii="Arial" w:hAnsi="Arial" w:cs="Arial"/>
          <w:color w:val="231F20"/>
          <w:sz w:val="20"/>
          <w:szCs w:val="20"/>
          <w:lang w:val="mk-MK" w:eastAsia="mk-MK"/>
        </w:rPr>
        <w:t>за</w:t>
      </w:r>
      <w:r w:rsidRPr="007A708B">
        <w:rPr>
          <w:rFonts w:ascii="Arial" w:hAnsi="Arial" w:cs="Arial"/>
          <w:color w:val="231F20"/>
          <w:sz w:val="20"/>
          <w:szCs w:val="20"/>
          <w:lang w:eastAsia="mk-MK"/>
        </w:rPr>
        <w:t xml:space="preserve"> косата (27%), </w:t>
      </w:r>
      <w:r>
        <w:rPr>
          <w:rFonts w:ascii="Arial" w:hAnsi="Arial" w:cs="Arial"/>
          <w:color w:val="231F20"/>
          <w:sz w:val="20"/>
          <w:szCs w:val="20"/>
          <w:lang w:val="mk-MK" w:eastAsia="mk-MK"/>
        </w:rPr>
        <w:t>влечење</w:t>
      </w:r>
      <w:r w:rsidRPr="007A708B">
        <w:rPr>
          <w:rFonts w:ascii="Arial" w:hAnsi="Arial" w:cs="Arial"/>
          <w:color w:val="231F20"/>
          <w:sz w:val="20"/>
          <w:szCs w:val="20"/>
          <w:lang w:eastAsia="mk-MK"/>
        </w:rPr>
        <w:t xml:space="preserve"> на уво (20%). </w:t>
      </w:r>
      <w:r>
        <w:rPr>
          <w:rFonts w:ascii="Arial" w:hAnsi="Arial" w:cs="Arial"/>
          <w:color w:val="231F20"/>
          <w:sz w:val="20"/>
          <w:szCs w:val="20"/>
          <w:lang w:eastAsia="mk-MK"/>
        </w:rPr>
        <w:t xml:space="preserve">Речиси 23% од децата се жртви </w:t>
      </w:r>
      <w:r>
        <w:rPr>
          <w:rFonts w:ascii="Arial" w:hAnsi="Arial" w:cs="Arial"/>
          <w:color w:val="231F20"/>
          <w:sz w:val="20"/>
          <w:szCs w:val="20"/>
          <w:lang w:val="mk-MK" w:eastAsia="mk-MK"/>
        </w:rPr>
        <w:t>на</w:t>
      </w:r>
      <w:r w:rsidRPr="007A708B">
        <w:rPr>
          <w:rFonts w:ascii="Arial" w:hAnsi="Arial" w:cs="Arial"/>
          <w:color w:val="231F20"/>
          <w:sz w:val="20"/>
          <w:szCs w:val="20"/>
          <w:lang w:eastAsia="mk-MK"/>
        </w:rPr>
        <w:t xml:space="preserve"> потешки форми на физичко насилство</w:t>
      </w:r>
      <w:r>
        <w:rPr>
          <w:rFonts w:ascii="Arial" w:hAnsi="Arial" w:cs="Arial"/>
          <w:color w:val="231F20"/>
          <w:sz w:val="20"/>
          <w:szCs w:val="20"/>
          <w:lang w:val="mk-MK" w:eastAsia="mk-MK"/>
        </w:rPr>
        <w:t>,</w:t>
      </w:r>
      <w:r w:rsidRPr="007A708B">
        <w:rPr>
          <w:rFonts w:ascii="Arial" w:hAnsi="Arial" w:cs="Arial"/>
          <w:color w:val="231F20"/>
          <w:sz w:val="20"/>
          <w:szCs w:val="20"/>
          <w:lang w:eastAsia="mk-MK"/>
        </w:rPr>
        <w:t xml:space="preserve"> </w:t>
      </w:r>
      <w:r>
        <w:rPr>
          <w:rFonts w:ascii="Arial" w:hAnsi="Arial" w:cs="Arial"/>
          <w:color w:val="231F20"/>
          <w:sz w:val="20"/>
          <w:szCs w:val="20"/>
          <w:lang w:eastAsia="mk-MK"/>
        </w:rPr>
        <w:t xml:space="preserve">како што се </w:t>
      </w:r>
      <w:r>
        <w:rPr>
          <w:rFonts w:ascii="Arial" w:hAnsi="Arial" w:cs="Arial"/>
          <w:color w:val="231F20"/>
          <w:sz w:val="20"/>
          <w:szCs w:val="20"/>
          <w:lang w:val="mk-MK" w:eastAsia="mk-MK"/>
        </w:rPr>
        <w:t>удари</w:t>
      </w:r>
      <w:r w:rsidRPr="007A708B">
        <w:rPr>
          <w:rFonts w:ascii="Arial" w:hAnsi="Arial" w:cs="Arial"/>
          <w:color w:val="231F20"/>
          <w:sz w:val="20"/>
          <w:szCs w:val="20"/>
          <w:lang w:eastAsia="mk-MK"/>
        </w:rPr>
        <w:t xml:space="preserve"> од некој објект на задникот</w:t>
      </w:r>
      <w:r>
        <w:rPr>
          <w:rFonts w:ascii="Arial" w:hAnsi="Arial" w:cs="Arial"/>
          <w:color w:val="231F20"/>
          <w:sz w:val="20"/>
          <w:szCs w:val="20"/>
          <w:lang w:eastAsia="mk-MK"/>
        </w:rPr>
        <w:t xml:space="preserve"> или на друго место (13,5%), </w:t>
      </w:r>
      <w:r>
        <w:rPr>
          <w:rFonts w:ascii="Arial" w:hAnsi="Arial" w:cs="Arial"/>
          <w:color w:val="231F20"/>
          <w:sz w:val="20"/>
          <w:szCs w:val="20"/>
          <w:lang w:val="mk-MK" w:eastAsia="mk-MK"/>
        </w:rPr>
        <w:t>биле</w:t>
      </w:r>
      <w:r w:rsidRPr="007A708B">
        <w:rPr>
          <w:rFonts w:ascii="Arial" w:hAnsi="Arial" w:cs="Arial"/>
          <w:color w:val="231F20"/>
          <w:sz w:val="20"/>
          <w:szCs w:val="20"/>
          <w:lang w:eastAsia="mk-MK"/>
        </w:rPr>
        <w:t xml:space="preserve"> "</w:t>
      </w:r>
      <w:r>
        <w:rPr>
          <w:rFonts w:ascii="Arial" w:hAnsi="Arial" w:cs="Arial"/>
          <w:color w:val="231F20"/>
          <w:sz w:val="20"/>
          <w:szCs w:val="20"/>
          <w:lang w:val="mk-MK" w:eastAsia="mk-MK"/>
        </w:rPr>
        <w:t>претани</w:t>
      </w:r>
      <w:r>
        <w:rPr>
          <w:rFonts w:ascii="Arial" w:hAnsi="Arial" w:cs="Arial"/>
          <w:color w:val="231F20"/>
          <w:sz w:val="20"/>
          <w:szCs w:val="20"/>
          <w:lang w:eastAsia="mk-MK"/>
        </w:rPr>
        <w:t xml:space="preserve">" (4%), </w:t>
      </w:r>
      <w:r>
        <w:rPr>
          <w:rFonts w:ascii="Arial" w:hAnsi="Arial" w:cs="Arial"/>
          <w:color w:val="231F20"/>
          <w:sz w:val="20"/>
          <w:szCs w:val="20"/>
          <w:lang w:val="mk-MK" w:eastAsia="mk-MK"/>
        </w:rPr>
        <w:t xml:space="preserve">биле </w:t>
      </w:r>
      <w:r>
        <w:rPr>
          <w:rFonts w:ascii="Arial" w:hAnsi="Arial" w:cs="Arial"/>
          <w:color w:val="231F20"/>
          <w:sz w:val="20"/>
          <w:szCs w:val="20"/>
          <w:lang w:eastAsia="mk-MK"/>
        </w:rPr>
        <w:t xml:space="preserve"> спреч</w:t>
      </w:r>
      <w:r>
        <w:rPr>
          <w:rFonts w:ascii="Arial" w:hAnsi="Arial" w:cs="Arial"/>
          <w:color w:val="231F20"/>
          <w:sz w:val="20"/>
          <w:szCs w:val="20"/>
          <w:lang w:val="mk-MK" w:eastAsia="mk-MK"/>
        </w:rPr>
        <w:t>увани да</w:t>
      </w:r>
      <w:r>
        <w:rPr>
          <w:rFonts w:ascii="Arial" w:hAnsi="Arial" w:cs="Arial"/>
          <w:color w:val="231F20"/>
          <w:sz w:val="20"/>
          <w:szCs w:val="20"/>
          <w:lang w:eastAsia="mk-MK"/>
        </w:rPr>
        <w:t xml:space="preserve"> диш</w:t>
      </w:r>
      <w:r>
        <w:rPr>
          <w:rFonts w:ascii="Arial" w:hAnsi="Arial" w:cs="Arial"/>
          <w:color w:val="231F20"/>
          <w:sz w:val="20"/>
          <w:szCs w:val="20"/>
          <w:lang w:val="mk-MK" w:eastAsia="mk-MK"/>
        </w:rPr>
        <w:t>ат</w:t>
      </w:r>
      <w:r w:rsidRPr="007A708B">
        <w:rPr>
          <w:rFonts w:ascii="Arial" w:hAnsi="Arial" w:cs="Arial"/>
          <w:color w:val="231F20"/>
          <w:sz w:val="20"/>
          <w:szCs w:val="20"/>
          <w:lang w:eastAsia="mk-MK"/>
        </w:rPr>
        <w:t xml:space="preserve"> (3 %), се</w:t>
      </w:r>
      <w:r>
        <w:rPr>
          <w:rFonts w:ascii="Arial" w:hAnsi="Arial" w:cs="Arial"/>
          <w:color w:val="231F20"/>
          <w:sz w:val="20"/>
          <w:szCs w:val="20"/>
          <w:lang w:eastAsia="mk-MK"/>
        </w:rPr>
        <w:t xml:space="preserve"> изгорени намерно (1,8%), врз</w:t>
      </w:r>
      <w:r>
        <w:rPr>
          <w:rFonts w:ascii="Arial" w:hAnsi="Arial" w:cs="Arial"/>
          <w:color w:val="231F20"/>
          <w:sz w:val="20"/>
          <w:szCs w:val="20"/>
          <w:lang w:val="mk-MK" w:eastAsia="mk-MK"/>
        </w:rPr>
        <w:t>ува</w:t>
      </w:r>
      <w:r w:rsidRPr="007A708B">
        <w:rPr>
          <w:rFonts w:ascii="Arial" w:hAnsi="Arial" w:cs="Arial"/>
          <w:color w:val="231F20"/>
          <w:sz w:val="20"/>
          <w:szCs w:val="20"/>
          <w:lang w:eastAsia="mk-MK"/>
        </w:rPr>
        <w:t>н</w:t>
      </w:r>
      <w:r>
        <w:rPr>
          <w:rFonts w:ascii="Arial" w:hAnsi="Arial" w:cs="Arial"/>
          <w:color w:val="231F20"/>
          <w:sz w:val="20"/>
          <w:szCs w:val="20"/>
          <w:lang w:val="mk-MK" w:eastAsia="mk-MK"/>
        </w:rPr>
        <w:t>и</w:t>
      </w:r>
      <w:r w:rsidRPr="007A708B">
        <w:rPr>
          <w:rFonts w:ascii="Arial" w:hAnsi="Arial" w:cs="Arial"/>
          <w:color w:val="231F20"/>
          <w:sz w:val="20"/>
          <w:szCs w:val="20"/>
          <w:lang w:eastAsia="mk-MK"/>
        </w:rPr>
        <w:t xml:space="preserve"> (0,56%) во текот </w:t>
      </w:r>
      <w:r>
        <w:rPr>
          <w:rFonts w:ascii="Arial" w:hAnsi="Arial" w:cs="Arial"/>
          <w:color w:val="231F20"/>
          <w:sz w:val="20"/>
          <w:szCs w:val="20"/>
          <w:lang w:eastAsia="mk-MK"/>
        </w:rPr>
        <w:t xml:space="preserve">на последните 12 месеци (Слика </w:t>
      </w:r>
      <w:r>
        <w:rPr>
          <w:rFonts w:ascii="Arial" w:hAnsi="Arial" w:cs="Arial"/>
          <w:color w:val="231F20"/>
          <w:sz w:val="20"/>
          <w:szCs w:val="20"/>
          <w:lang w:val="mk-MK" w:eastAsia="mk-MK"/>
        </w:rPr>
        <w:t>Д</w:t>
      </w:r>
      <w:r w:rsidRPr="007A708B">
        <w:rPr>
          <w:rFonts w:ascii="Arial" w:hAnsi="Arial" w:cs="Arial"/>
          <w:color w:val="231F20"/>
          <w:sz w:val="20"/>
          <w:szCs w:val="20"/>
          <w:lang w:eastAsia="mk-MK"/>
        </w:rPr>
        <w:t>.3.).</w:t>
      </w:r>
    </w:p>
    <w:p w:rsidR="00811CD3" w:rsidRDefault="00811CD3" w:rsidP="007A708B">
      <w:pPr>
        <w:autoSpaceDE w:val="0"/>
        <w:autoSpaceDN w:val="0"/>
        <w:adjustRightInd w:val="0"/>
        <w:spacing w:line="360" w:lineRule="auto"/>
        <w:jc w:val="both"/>
        <w:rPr>
          <w:rFonts w:ascii="Arial" w:hAnsi="Arial" w:cs="Arial"/>
          <w:color w:val="231F20"/>
          <w:sz w:val="20"/>
          <w:szCs w:val="20"/>
          <w:lang w:val="mk-MK" w:eastAsia="mk-MK"/>
        </w:rPr>
      </w:pPr>
      <w:r w:rsidRPr="007A708B">
        <w:rPr>
          <w:rFonts w:ascii="Arial" w:hAnsi="Arial" w:cs="Arial"/>
          <w:color w:val="231F20"/>
          <w:sz w:val="20"/>
          <w:szCs w:val="20"/>
          <w:lang w:eastAsia="mk-MK"/>
        </w:rPr>
        <w:t xml:space="preserve">Во принцип 22,41% од сите деца се изложени на физичко насилно однесување од 6 до повеќе од 50 пати во текот на последните 12 месеци, а </w:t>
      </w:r>
      <w:r>
        <w:rPr>
          <w:rFonts w:ascii="Arial" w:hAnsi="Arial" w:cs="Arial"/>
          <w:color w:val="231F20"/>
          <w:sz w:val="20"/>
          <w:szCs w:val="20"/>
          <w:lang w:val="mk-MK" w:eastAsia="mk-MK"/>
        </w:rPr>
        <w:t xml:space="preserve">во </w:t>
      </w:r>
      <w:r w:rsidRPr="007A708B">
        <w:rPr>
          <w:rFonts w:ascii="Arial" w:hAnsi="Arial" w:cs="Arial"/>
          <w:color w:val="231F20"/>
          <w:sz w:val="20"/>
          <w:szCs w:val="20"/>
          <w:lang w:eastAsia="mk-MK"/>
        </w:rPr>
        <w:t>10,19% се речиси постојано изложени на овие однесувања кои се движат од неколку пати месечно до неколку пати неделно</w:t>
      </w:r>
      <w:r>
        <w:rPr>
          <w:rFonts w:ascii="Arial" w:hAnsi="Arial" w:cs="Arial"/>
          <w:color w:val="231F20"/>
          <w:sz w:val="20"/>
          <w:szCs w:val="20"/>
          <w:lang w:val="mk-MK" w:eastAsia="mk-MK"/>
        </w:rPr>
        <w:t>.</w:t>
      </w:r>
      <w:r w:rsidRPr="007A708B">
        <w:rPr>
          <w:rFonts w:ascii="Arial" w:hAnsi="Arial" w:cs="Arial"/>
          <w:color w:val="231F20"/>
          <w:sz w:val="20"/>
          <w:szCs w:val="20"/>
          <w:lang w:eastAsia="mk-MK"/>
        </w:rPr>
        <w:t xml:space="preserve"> </w:t>
      </w:r>
    </w:p>
    <w:p w:rsidR="00811CD3" w:rsidRPr="00C7655E" w:rsidRDefault="00811CD3" w:rsidP="00C7655E">
      <w:pPr>
        <w:spacing w:line="360" w:lineRule="auto"/>
        <w:jc w:val="both"/>
        <w:rPr>
          <w:rFonts w:ascii="Arial" w:hAnsi="Arial" w:cs="Arial"/>
          <w:sz w:val="20"/>
          <w:szCs w:val="20"/>
        </w:rPr>
      </w:pPr>
      <w:r>
        <w:rPr>
          <w:noProof/>
          <w:lang w:val="el-GR"/>
        </w:rPr>
        <w:pict>
          <v:shape id="Picture 90" o:spid="_x0000_s1038" type="#_x0000_t75" style="position:absolute;left:0;text-align:left;margin-left:33.5pt;margin-top:13.25pt;width:341.85pt;height:190.45pt;z-index:251661824;visibility:visible">
            <v:imagedata r:id="rId10" o:title=""/>
          </v:shape>
        </w:pict>
      </w:r>
    </w:p>
    <w:p w:rsidR="00811CD3" w:rsidRDefault="00811CD3" w:rsidP="002D0CA8">
      <w:pPr>
        <w:rPr>
          <w:rFonts w:ascii="Arial" w:hAnsi="Arial" w:cs="Arial"/>
          <w:sz w:val="20"/>
          <w:szCs w:val="20"/>
          <w:lang w:val="en-GB"/>
        </w:rPr>
      </w:pPr>
    </w:p>
    <w:p w:rsidR="00811CD3" w:rsidRPr="006E7D0B" w:rsidRDefault="00811CD3" w:rsidP="002D0CA8">
      <w:pPr>
        <w:rPr>
          <w:rFonts w:ascii="Arial" w:hAnsi="Arial" w:cs="Arial"/>
          <w:sz w:val="20"/>
          <w:szCs w:val="20"/>
          <w:lang w:val="en-GB"/>
        </w:rPr>
      </w:pPr>
    </w:p>
    <w:p w:rsidR="00811CD3" w:rsidRPr="002006E8"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r>
        <w:rPr>
          <w:noProof/>
          <w:lang w:val="el-GR"/>
        </w:rPr>
        <w:pict>
          <v:shape id="Text Box 85" o:spid="_x0000_s1039" type="#_x0000_t202" style="position:absolute;margin-left:-16.1pt;margin-top:2.75pt;width:497.25pt;height:337.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E3iAIAABk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" stroked="f">
            <v:textbox>
              <w:txbxContent>
                <w:p w:rsidR="00811CD3" w:rsidRPr="00F579A0" w:rsidRDefault="00811CD3" w:rsidP="001710EC">
                  <w:pPr>
                    <w:ind w:left="1078" w:hanging="1191"/>
                    <w:jc w:val="both"/>
                    <w:rPr>
                      <w:rFonts w:ascii="Arial" w:hAnsi="Arial" w:cs="Arial"/>
                      <w:sz w:val="20"/>
                      <w:szCs w:val="20"/>
                    </w:rPr>
                  </w:pPr>
                  <w:r>
                    <w:rPr>
                      <w:rFonts w:ascii="Arial" w:hAnsi="Arial" w:cs="Arial"/>
                      <w:b/>
                      <w:sz w:val="20"/>
                      <w:szCs w:val="20"/>
                      <w:lang w:val="mk-MK"/>
                    </w:rPr>
                    <w:t>Графикон</w:t>
                  </w:r>
                  <w:r w:rsidRPr="00E362F3">
                    <w:rPr>
                      <w:rFonts w:ascii="Arial" w:hAnsi="Arial" w:cs="Arial"/>
                      <w:b/>
                      <w:sz w:val="20"/>
                      <w:szCs w:val="20"/>
                    </w:rPr>
                    <w:t xml:space="preserve"> D.</w:t>
                  </w:r>
                  <w:r>
                    <w:rPr>
                      <w:rFonts w:ascii="Arial" w:hAnsi="Arial" w:cs="Arial"/>
                      <w:b/>
                      <w:sz w:val="20"/>
                      <w:szCs w:val="20"/>
                    </w:rPr>
                    <w:t>3</w:t>
                  </w:r>
                  <w:r w:rsidRPr="00E362F3">
                    <w:rPr>
                      <w:rFonts w:ascii="Arial" w:hAnsi="Arial" w:cs="Arial"/>
                      <w:b/>
                      <w:sz w:val="20"/>
                      <w:szCs w:val="20"/>
                    </w:rPr>
                    <w:t>.</w:t>
                  </w:r>
                  <w:r>
                    <w:rPr>
                      <w:rFonts w:ascii="Arial" w:hAnsi="Arial" w:cs="Arial"/>
                      <w:b/>
                      <w:sz w:val="20"/>
                      <w:szCs w:val="20"/>
                      <w:lang w:val="mk-MK"/>
                    </w:rPr>
                    <w:t xml:space="preserve"> </w:t>
                  </w:r>
                  <w:r w:rsidRPr="00F06891">
                    <w:rPr>
                      <w:rFonts w:ascii="Arial" w:hAnsi="Arial" w:cs="Arial"/>
                      <w:sz w:val="16"/>
                      <w:szCs w:val="16"/>
                      <w:lang w:val="mk-MK"/>
                    </w:rPr>
                    <w:t>Дистрибуција на изложеноста на учениците на</w:t>
                  </w:r>
                  <w:r w:rsidRPr="00F06891">
                    <w:rPr>
                      <w:rFonts w:ascii="Arial" w:hAnsi="Arial" w:cs="Arial"/>
                      <w:sz w:val="16"/>
                      <w:szCs w:val="16"/>
                    </w:rPr>
                    <w:t xml:space="preserve"> 1</w:t>
                  </w:r>
                  <w:r w:rsidRPr="00F06891">
                    <w:rPr>
                      <w:rFonts w:ascii="Arial" w:hAnsi="Arial" w:cs="Arial"/>
                      <w:sz w:val="16"/>
                      <w:szCs w:val="16"/>
                      <w:lang w:val="mk-MK"/>
                    </w:rPr>
                    <w:t>6</w:t>
                  </w:r>
                  <w:r w:rsidRPr="00F06891">
                    <w:rPr>
                      <w:rFonts w:ascii="Arial" w:hAnsi="Arial" w:cs="Arial"/>
                      <w:sz w:val="16"/>
                      <w:szCs w:val="16"/>
                    </w:rPr>
                    <w:t>/1</w:t>
                  </w:r>
                  <w:r w:rsidRPr="00F06891">
                    <w:rPr>
                      <w:rFonts w:ascii="Arial" w:hAnsi="Arial" w:cs="Arial"/>
                      <w:sz w:val="16"/>
                      <w:szCs w:val="16"/>
                      <w:lang w:val="mk-MK"/>
                    </w:rPr>
                    <w:t>5</w:t>
                  </w:r>
                  <w:r w:rsidRPr="00F06891">
                    <w:rPr>
                      <w:rFonts w:ascii="Arial" w:hAnsi="Arial" w:cs="Arial"/>
                      <w:b/>
                      <w:sz w:val="16"/>
                      <w:szCs w:val="16"/>
                    </w:rPr>
                    <w:t>*</w:t>
                  </w:r>
                  <w:r w:rsidRPr="00F06891">
                    <w:rPr>
                      <w:rFonts w:ascii="Arial" w:hAnsi="Arial" w:cs="Arial"/>
                      <w:sz w:val="16"/>
                      <w:szCs w:val="16"/>
                    </w:rPr>
                    <w:t xml:space="preserve"> </w:t>
                  </w:r>
                  <w:r w:rsidRPr="00F06891">
                    <w:rPr>
                      <w:rFonts w:ascii="Arial" w:hAnsi="Arial" w:cs="Arial"/>
                      <w:sz w:val="16"/>
                      <w:szCs w:val="16"/>
                      <w:lang w:val="mk-MK"/>
                    </w:rPr>
                    <w:t xml:space="preserve">различни искуства на физичко насилство, </w:t>
                  </w:r>
                  <w:r w:rsidRPr="00F06891">
                    <w:rPr>
                      <w:rFonts w:ascii="Arial" w:hAnsi="Arial" w:cs="Arial"/>
                      <w:sz w:val="16"/>
                      <w:szCs w:val="16"/>
                    </w:rPr>
                    <w:t>(</w:t>
                  </w:r>
                  <w:r w:rsidRPr="00F06891">
                    <w:rPr>
                      <w:rFonts w:ascii="Arial" w:hAnsi="Arial" w:cs="Arial"/>
                      <w:sz w:val="16"/>
                      <w:szCs w:val="16"/>
                      <w:lang w:val="mk-MK"/>
                    </w:rPr>
                    <w:t>ајтем</w:t>
                  </w:r>
                  <w:r w:rsidRPr="00F06891">
                    <w:rPr>
                      <w:rFonts w:ascii="Arial" w:hAnsi="Arial" w:cs="Arial"/>
                      <w:sz w:val="16"/>
                      <w:szCs w:val="16"/>
                    </w:rPr>
                    <w:t xml:space="preserve">) </w:t>
                  </w:r>
                  <w:r w:rsidRPr="00F06891">
                    <w:rPr>
                      <w:rFonts w:ascii="Arial" w:hAnsi="Arial" w:cs="Arial"/>
                      <w:sz w:val="16"/>
                      <w:szCs w:val="16"/>
                      <w:lang w:val="mk-MK"/>
                    </w:rPr>
                    <w:t>и фрекфенцијата на нивното искуство во тек на последната година (инциденца)</w:t>
                  </w:r>
                  <w:r w:rsidRPr="00F06891">
                    <w:rPr>
                      <w:rFonts w:ascii="Arial" w:hAnsi="Arial" w:cs="Arial"/>
                      <w:sz w:val="16"/>
                      <w:szCs w:val="16"/>
                    </w:rPr>
                    <w:t>.</w:t>
                  </w:r>
                </w:p>
                <w:p w:rsidR="00811CD3" w:rsidRPr="00665ACB" w:rsidRDefault="00811CD3" w:rsidP="002D0CA8">
                  <w:pPr>
                    <w:ind w:left="964" w:hanging="1077"/>
                    <w:jc w:val="both"/>
                    <w:rPr>
                      <w:rFonts w:ascii="Arial" w:hAnsi="Arial" w:cs="Arial"/>
                      <w:b/>
                      <w:sz w:val="18"/>
                      <w:szCs w:val="18"/>
                    </w:rPr>
                  </w:pPr>
                  <w:r>
                    <w:rPr>
                      <w:rFonts w:ascii="Arial" w:hAnsi="Arial" w:cs="Arial"/>
                      <w:b/>
                      <w:sz w:val="18"/>
                      <w:szCs w:val="18"/>
                      <w:lang w:val="mk-MK"/>
                    </w:rPr>
                    <w:t>Ајтеми</w:t>
                  </w:r>
                  <w:r w:rsidRPr="00FB2567">
                    <w:rPr>
                      <w:rFonts w:ascii="Arial" w:hAnsi="Arial" w:cs="Arial"/>
                      <w:b/>
                      <w:sz w:val="20"/>
                      <w:szCs w:val="20"/>
                    </w:rPr>
                    <w:t>*</w:t>
                  </w:r>
                  <w:r>
                    <w:rPr>
                      <w:rFonts w:ascii="Arial" w:hAnsi="Arial" w:cs="Arial"/>
                      <w:b/>
                      <w:sz w:val="18"/>
                      <w:szCs w:val="18"/>
                    </w:rPr>
                    <w:t xml:space="preserve"> </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туркал или клоцал</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зграпчил за облеката или за некој друг дел од телото и те тресел</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плеснал</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удирал со тупаница по глава</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удирал по задникот со рака</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удирал по задникот со стап, рачка од метла, каиш или слично</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удирал на друго место (не по задникот) со стап, рачка од метла, каиш или слично</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удирал одново и одново “те претепувал’</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давел (со перница или ти ја ставал ракаат на уста за да не дишеш), или те давел за врат со раце?</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Намерно те горел или попарувал</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b/>
                      <w:sz w:val="16"/>
                      <w:szCs w:val="16"/>
                    </w:rPr>
                  </w:pPr>
                  <w:r>
                    <w:rPr>
                      <w:rFonts w:ascii="Arial" w:hAnsi="Arial" w:cs="Arial"/>
                      <w:b/>
                      <w:sz w:val="16"/>
                      <w:szCs w:val="16"/>
                      <w:lang w:val="mk-MK"/>
                    </w:rPr>
                    <w:t>Ти ставал лут пипер, или нешто горчливо во устата (да те боли</w:t>
                  </w:r>
                  <w:r w:rsidRPr="00C7655E">
                    <w:rPr>
                      <w:rFonts w:ascii="Arial" w:hAnsi="Arial" w:cs="Arial"/>
                      <w:b/>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врзувал или приковал з нешто користејќи јаже или синџир</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Грубо те тегнел за уво</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влечел за коса</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Грубо те штипел</w:t>
                  </w:r>
                  <w:r w:rsidRPr="00C7655E">
                    <w:rPr>
                      <w:rFonts w:ascii="Arial" w:hAnsi="Arial" w:cs="Arial"/>
                      <w:sz w:val="16"/>
                      <w:szCs w:val="16"/>
                    </w:rPr>
                    <w:t>?</w:t>
                  </w:r>
                </w:p>
                <w:p w:rsidR="00811CD3" w:rsidRPr="00C7655E" w:rsidRDefault="00811CD3" w:rsidP="008E1B15">
                  <w:pPr>
                    <w:numPr>
                      <w:ilvl w:val="0"/>
                      <w:numId w:val="1"/>
                    </w:numPr>
                    <w:jc w:val="both"/>
                    <w:rPr>
                      <w:rFonts w:ascii="Arial" w:hAnsi="Arial" w:cs="Arial"/>
                      <w:sz w:val="16"/>
                      <w:szCs w:val="16"/>
                    </w:rPr>
                  </w:pPr>
                  <w:r>
                    <w:rPr>
                      <w:rFonts w:ascii="Arial" w:hAnsi="Arial" w:cs="Arial"/>
                      <w:sz w:val="16"/>
                      <w:szCs w:val="16"/>
                      <w:lang w:val="mk-MK"/>
                    </w:rPr>
                    <w:t>Те принидувал да клечиш или стоиш во позиција што предизвикува болка (за да те понижи)</w:t>
                  </w:r>
                  <w:r w:rsidRPr="00C7655E">
                    <w:rPr>
                      <w:rFonts w:ascii="Arial" w:hAnsi="Arial" w:cs="Arial"/>
                      <w:sz w:val="16"/>
                      <w:szCs w:val="16"/>
                    </w:rPr>
                    <w:t>?</w:t>
                  </w:r>
                </w:p>
                <w:p w:rsidR="00811CD3" w:rsidRPr="00B259C4" w:rsidRDefault="00811CD3" w:rsidP="008E1B15">
                  <w:pPr>
                    <w:pStyle w:val="ListParagraph"/>
                    <w:numPr>
                      <w:ilvl w:val="0"/>
                      <w:numId w:val="1"/>
                    </w:numPr>
                    <w:rPr>
                      <w:rFonts w:ascii="Arial" w:hAnsi="Arial" w:cs="Arial"/>
                      <w:b/>
                      <w:sz w:val="16"/>
                      <w:szCs w:val="16"/>
                      <w:lang w:val="en-GB"/>
                    </w:rPr>
                  </w:pPr>
                  <w:r w:rsidRPr="00B259C4">
                    <w:rPr>
                      <w:rFonts w:ascii="Arial" w:hAnsi="Arial" w:cs="Arial"/>
                      <w:b/>
                      <w:sz w:val="16"/>
                      <w:szCs w:val="16"/>
                      <w:lang w:val="mk-MK"/>
                    </w:rPr>
                    <w:t>С</w:t>
                  </w:r>
                  <w:r w:rsidRPr="00B259C4">
                    <w:rPr>
                      <w:rFonts w:ascii="Arial" w:hAnsi="Arial" w:cs="Arial"/>
                      <w:b/>
                      <w:sz w:val="16"/>
                      <w:szCs w:val="16"/>
                      <w:lang w:val="en-GB"/>
                    </w:rPr>
                    <w:t>кала</w:t>
                  </w:r>
                </w:p>
                <w:p w:rsidR="00811CD3" w:rsidRPr="00B259C4" w:rsidRDefault="00811CD3" w:rsidP="008E1B15">
                  <w:pPr>
                    <w:pStyle w:val="ListParagraph"/>
                    <w:numPr>
                      <w:ilvl w:val="0"/>
                      <w:numId w:val="1"/>
                    </w:numPr>
                    <w:rPr>
                      <w:rFonts w:ascii="Arial" w:hAnsi="Arial" w:cs="Arial"/>
                      <w:sz w:val="16"/>
                      <w:szCs w:val="16"/>
                      <w:lang w:val="en-GB"/>
                    </w:rPr>
                  </w:pPr>
                  <w:r w:rsidRPr="00B259C4">
                    <w:rPr>
                      <w:rFonts w:ascii="Arial" w:hAnsi="Arial" w:cs="Arial"/>
                      <w:sz w:val="16"/>
                      <w:szCs w:val="16"/>
                      <w:lang w:val="en-GB"/>
                    </w:rPr>
                    <w:t>• 1-2 (еднаш или двапати годишно)</w:t>
                  </w:r>
                </w:p>
                <w:p w:rsidR="00811CD3" w:rsidRPr="00B259C4" w:rsidRDefault="00811CD3" w:rsidP="008E1B15">
                  <w:pPr>
                    <w:pStyle w:val="ListParagraph"/>
                    <w:numPr>
                      <w:ilvl w:val="0"/>
                      <w:numId w:val="1"/>
                    </w:numPr>
                    <w:rPr>
                      <w:rFonts w:ascii="Arial" w:hAnsi="Arial" w:cs="Arial"/>
                      <w:sz w:val="16"/>
                      <w:szCs w:val="16"/>
                      <w:lang w:val="en-GB"/>
                    </w:rPr>
                  </w:pPr>
                  <w:r w:rsidRPr="00B259C4">
                    <w:rPr>
                      <w:rFonts w:ascii="Arial" w:hAnsi="Arial" w:cs="Arial"/>
                      <w:sz w:val="16"/>
                      <w:szCs w:val="16"/>
                      <w:lang w:val="en-GB"/>
                    </w:rPr>
                    <w:t>• 3-5 (неколку пати годишно)</w:t>
                  </w:r>
                </w:p>
                <w:p w:rsidR="00811CD3" w:rsidRPr="00B259C4" w:rsidRDefault="00811CD3" w:rsidP="008E1B15">
                  <w:pPr>
                    <w:pStyle w:val="ListParagraph"/>
                    <w:numPr>
                      <w:ilvl w:val="0"/>
                      <w:numId w:val="1"/>
                    </w:numPr>
                    <w:rPr>
                      <w:rFonts w:ascii="Arial" w:hAnsi="Arial" w:cs="Arial"/>
                      <w:sz w:val="16"/>
                      <w:szCs w:val="16"/>
                      <w:lang w:val="en-GB"/>
                    </w:rPr>
                  </w:pPr>
                  <w:r w:rsidRPr="00B259C4">
                    <w:rPr>
                      <w:rFonts w:ascii="Arial" w:hAnsi="Arial" w:cs="Arial"/>
                      <w:sz w:val="16"/>
                      <w:szCs w:val="16"/>
                      <w:lang w:val="en-GB"/>
                    </w:rPr>
                    <w:t>• 6-12 (месечно или на секои два месеци)</w:t>
                  </w:r>
                </w:p>
                <w:p w:rsidR="00811CD3" w:rsidRPr="00B259C4" w:rsidRDefault="00811CD3" w:rsidP="008E1B15">
                  <w:pPr>
                    <w:pStyle w:val="ListParagraph"/>
                    <w:numPr>
                      <w:ilvl w:val="0"/>
                      <w:numId w:val="1"/>
                    </w:numPr>
                    <w:rPr>
                      <w:rFonts w:ascii="Arial" w:hAnsi="Arial" w:cs="Arial"/>
                      <w:sz w:val="16"/>
                      <w:szCs w:val="16"/>
                      <w:lang w:val="en-GB"/>
                    </w:rPr>
                  </w:pPr>
                  <w:r w:rsidRPr="00B259C4">
                    <w:rPr>
                      <w:rFonts w:ascii="Arial" w:hAnsi="Arial" w:cs="Arial"/>
                      <w:sz w:val="16"/>
                      <w:szCs w:val="16"/>
                      <w:lang w:val="en-GB"/>
                    </w:rPr>
                    <w:t>• 13-50 (неколку пати месечно)</w:t>
                  </w:r>
                </w:p>
                <w:p w:rsidR="00811CD3" w:rsidRPr="00B259C4" w:rsidRDefault="00811CD3" w:rsidP="008E1B15">
                  <w:pPr>
                    <w:pStyle w:val="ListParagraph"/>
                    <w:numPr>
                      <w:ilvl w:val="0"/>
                      <w:numId w:val="1"/>
                    </w:numPr>
                    <w:rPr>
                      <w:rFonts w:ascii="Arial" w:hAnsi="Arial" w:cs="Arial"/>
                      <w:sz w:val="16"/>
                      <w:szCs w:val="16"/>
                      <w:lang w:val="en-GB"/>
                    </w:rPr>
                  </w:pPr>
                  <w:r w:rsidRPr="00B259C4">
                    <w:rPr>
                      <w:rFonts w:ascii="Arial" w:hAnsi="Arial" w:cs="Arial"/>
                      <w:sz w:val="16"/>
                      <w:szCs w:val="16"/>
                      <w:lang w:val="en-GB"/>
                    </w:rPr>
                    <w:t>• Повеќе од 50 (еднаш неделно или почесто)</w:t>
                  </w:r>
                </w:p>
                <w:p w:rsidR="00811CD3" w:rsidRPr="00C7655E" w:rsidRDefault="00811CD3" w:rsidP="009A33E8">
                  <w:pPr>
                    <w:rPr>
                      <w:rFonts w:ascii="Arial" w:hAnsi="Arial" w:cs="Arial"/>
                      <w:sz w:val="16"/>
                      <w:szCs w:val="16"/>
                    </w:rPr>
                  </w:pPr>
                  <w:r w:rsidRPr="00B259C4">
                    <w:rPr>
                      <w:rFonts w:ascii="Arial" w:hAnsi="Arial" w:cs="Arial"/>
                      <w:sz w:val="16"/>
                      <w:szCs w:val="16"/>
                      <w:lang w:val="en-GB"/>
                    </w:rPr>
                    <w:t>* Ставки со задебелени букви биле исклучени од крат</w:t>
                  </w:r>
                  <w:r w:rsidRPr="00B259C4">
                    <w:rPr>
                      <w:rFonts w:ascii="Arial" w:hAnsi="Arial" w:cs="Arial"/>
                      <w:sz w:val="16"/>
                      <w:szCs w:val="16"/>
                      <w:lang w:val="mk-MK"/>
                    </w:rPr>
                    <w:t>ката</w:t>
                  </w:r>
                  <w:r w:rsidRPr="00B259C4">
                    <w:rPr>
                      <w:rFonts w:ascii="Arial" w:hAnsi="Arial" w:cs="Arial"/>
                      <w:sz w:val="16"/>
                      <w:szCs w:val="16"/>
                      <w:lang w:val="en-GB"/>
                    </w:rPr>
                    <w:t xml:space="preserve"> верзија на </w:t>
                  </w:r>
                  <w:r>
                    <w:rPr>
                      <w:rFonts w:ascii="Arial" w:hAnsi="Arial" w:cs="Arial"/>
                      <w:sz w:val="16"/>
                      <w:szCs w:val="16"/>
                      <w:lang w:val="en-GB"/>
                    </w:rPr>
                    <w:t>ДЕТСКИ ICAST ПРАШАЛНИК</w:t>
                  </w:r>
                  <w:r w:rsidRPr="00B259C4">
                    <w:rPr>
                      <w:rFonts w:ascii="Arial" w:hAnsi="Arial" w:cs="Arial"/>
                      <w:sz w:val="16"/>
                      <w:szCs w:val="16"/>
                      <w:lang w:val="en-GB"/>
                    </w:rPr>
                    <w:t xml:space="preserve"> завршен</w:t>
                  </w:r>
                  <w:r w:rsidRPr="00B259C4">
                    <w:rPr>
                      <w:rFonts w:ascii="Arial" w:hAnsi="Arial" w:cs="Arial"/>
                      <w:sz w:val="16"/>
                      <w:szCs w:val="16"/>
                      <w:lang w:val="mk-MK"/>
                    </w:rPr>
                    <w:t xml:space="preserve">а </w:t>
                  </w:r>
                  <w:r w:rsidRPr="00B259C4">
                    <w:rPr>
                      <w:rFonts w:ascii="Arial" w:hAnsi="Arial" w:cs="Arial"/>
                      <w:sz w:val="16"/>
                      <w:szCs w:val="16"/>
                      <w:lang w:val="en-GB"/>
                    </w:rPr>
                    <w:t xml:space="preserve"> од</w:t>
                  </w:r>
                  <w:r w:rsidRPr="00B259C4">
                    <w:rPr>
                      <w:rFonts w:ascii="Arial" w:hAnsi="Arial" w:cs="Arial"/>
                      <w:sz w:val="20"/>
                      <w:szCs w:val="20"/>
                      <w:lang w:val="en-GB"/>
                    </w:rPr>
                    <w:t xml:space="preserve"> </w:t>
                  </w:r>
                  <w:r w:rsidRPr="00B259C4">
                    <w:rPr>
                      <w:rFonts w:ascii="Arial" w:hAnsi="Arial" w:cs="Arial"/>
                      <w:sz w:val="16"/>
                      <w:szCs w:val="16"/>
                      <w:lang w:val="en-GB"/>
                    </w:rPr>
                    <w:t xml:space="preserve">страна на учениците </w:t>
                  </w:r>
                  <w:r w:rsidRPr="00B259C4">
                    <w:rPr>
                      <w:rFonts w:ascii="Arial" w:hAnsi="Arial" w:cs="Arial"/>
                      <w:sz w:val="16"/>
                      <w:szCs w:val="16"/>
                      <w:vertAlign w:val="superscript"/>
                      <w:lang w:val="en-GB"/>
                    </w:rPr>
                    <w:t xml:space="preserve">од 11 </w:t>
                  </w:r>
                  <w:r w:rsidRPr="00B259C4">
                    <w:rPr>
                      <w:rFonts w:ascii="Arial" w:hAnsi="Arial" w:cs="Arial"/>
                      <w:sz w:val="16"/>
                      <w:szCs w:val="16"/>
                      <w:vertAlign w:val="superscript"/>
                      <w:lang w:val="mk-MK"/>
                    </w:rPr>
                    <w:t>годишните ученици</w:t>
                  </w:r>
                </w:p>
              </w:txbxContent>
            </v:textbox>
          </v:shape>
        </w:pict>
      </w: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B81552">
      <w:pPr>
        <w:autoSpaceDE w:val="0"/>
        <w:autoSpaceDN w:val="0"/>
        <w:adjustRightInd w:val="0"/>
        <w:spacing w:line="360" w:lineRule="auto"/>
        <w:jc w:val="both"/>
        <w:rPr>
          <w:rFonts w:ascii="Arial" w:hAnsi="Arial" w:cs="Arial"/>
          <w:sz w:val="20"/>
          <w:szCs w:val="20"/>
          <w:lang w:val="mk-MK" w:eastAsia="mk-MK"/>
        </w:rPr>
      </w:pPr>
      <w:r>
        <w:rPr>
          <w:rFonts w:ascii="Arial" w:hAnsi="Arial" w:cs="Arial"/>
          <w:sz w:val="20"/>
          <w:szCs w:val="20"/>
          <w:lang w:val="mk-MK" w:eastAsia="mk-MK"/>
        </w:rPr>
        <w:t xml:space="preserve">Вкупно </w:t>
      </w:r>
      <w:r w:rsidRPr="007A708B">
        <w:rPr>
          <w:rFonts w:ascii="Arial" w:hAnsi="Arial" w:cs="Arial"/>
          <w:sz w:val="20"/>
          <w:szCs w:val="20"/>
          <w:lang w:eastAsia="mk-MK"/>
        </w:rPr>
        <w:t>7,60% од децата доживеа</w:t>
      </w:r>
      <w:r>
        <w:rPr>
          <w:rFonts w:ascii="Arial" w:hAnsi="Arial" w:cs="Arial"/>
          <w:sz w:val="20"/>
          <w:szCs w:val="20"/>
          <w:lang w:val="mk-MK" w:eastAsia="mk-MK"/>
        </w:rPr>
        <w:t>ле</w:t>
      </w:r>
      <w:r w:rsidRPr="007A708B">
        <w:rPr>
          <w:rFonts w:ascii="Arial" w:hAnsi="Arial" w:cs="Arial"/>
          <w:sz w:val="20"/>
          <w:szCs w:val="20"/>
          <w:lang w:eastAsia="mk-MK"/>
        </w:rPr>
        <w:t xml:space="preserve"> еден вид на сексуално насилство во живот</w:t>
      </w:r>
      <w:r>
        <w:rPr>
          <w:rFonts w:ascii="Arial" w:hAnsi="Arial" w:cs="Arial"/>
          <w:sz w:val="20"/>
          <w:szCs w:val="20"/>
          <w:lang w:val="mk-MK" w:eastAsia="mk-MK"/>
        </w:rPr>
        <w:t>от</w:t>
      </w:r>
      <w:r w:rsidRPr="007A708B">
        <w:rPr>
          <w:rFonts w:ascii="Arial" w:hAnsi="Arial" w:cs="Arial"/>
          <w:sz w:val="20"/>
          <w:szCs w:val="20"/>
          <w:lang w:eastAsia="mk-MK"/>
        </w:rPr>
        <w:t>, и 6,39% во текот на последните 12 месеци (Види сли</w:t>
      </w:r>
      <w:r>
        <w:rPr>
          <w:rFonts w:ascii="Arial" w:hAnsi="Arial" w:cs="Arial"/>
          <w:sz w:val="20"/>
          <w:szCs w:val="20"/>
          <w:lang w:eastAsia="mk-MK"/>
        </w:rPr>
        <w:t xml:space="preserve">ка </w:t>
      </w:r>
      <w:r>
        <w:rPr>
          <w:rFonts w:ascii="Arial" w:hAnsi="Arial" w:cs="Arial"/>
          <w:sz w:val="20"/>
          <w:szCs w:val="20"/>
          <w:lang w:val="mk-MK" w:eastAsia="mk-MK"/>
        </w:rPr>
        <w:t>Д</w:t>
      </w:r>
      <w:r w:rsidRPr="007A708B">
        <w:rPr>
          <w:rFonts w:ascii="Arial" w:hAnsi="Arial" w:cs="Arial"/>
          <w:sz w:val="20"/>
          <w:szCs w:val="20"/>
          <w:lang w:eastAsia="mk-MK"/>
        </w:rPr>
        <w:t>.1). Сексуално</w:t>
      </w:r>
      <w:r>
        <w:rPr>
          <w:rFonts w:ascii="Arial" w:hAnsi="Arial" w:cs="Arial"/>
          <w:sz w:val="20"/>
          <w:szCs w:val="20"/>
          <w:lang w:val="mk-MK" w:eastAsia="mk-MK"/>
        </w:rPr>
        <w:t>то</w:t>
      </w:r>
      <w:r w:rsidRPr="007A708B">
        <w:rPr>
          <w:rFonts w:ascii="Arial" w:hAnsi="Arial" w:cs="Arial"/>
          <w:sz w:val="20"/>
          <w:szCs w:val="20"/>
          <w:lang w:eastAsia="mk-MK"/>
        </w:rPr>
        <w:t xml:space="preserve"> насилство како што е дефинирано во овој прашалник се движи од искуствата на не-контакт</w:t>
      </w:r>
      <w:r>
        <w:rPr>
          <w:rFonts w:ascii="Arial" w:hAnsi="Arial" w:cs="Arial"/>
          <w:sz w:val="20"/>
          <w:szCs w:val="20"/>
          <w:lang w:val="mk-MK" w:eastAsia="mk-MK"/>
        </w:rPr>
        <w:t>но</w:t>
      </w:r>
      <w:r>
        <w:rPr>
          <w:rFonts w:ascii="Arial" w:hAnsi="Arial" w:cs="Arial"/>
          <w:sz w:val="20"/>
          <w:szCs w:val="20"/>
          <w:lang w:eastAsia="mk-MK"/>
        </w:rPr>
        <w:t xml:space="preserve"> сексуално насилство, </w:t>
      </w:r>
      <w:r>
        <w:rPr>
          <w:rFonts w:ascii="Arial" w:hAnsi="Arial" w:cs="Arial"/>
          <w:sz w:val="20"/>
          <w:szCs w:val="20"/>
          <w:lang w:val="mk-MK" w:eastAsia="mk-MK"/>
        </w:rPr>
        <w:t>до</w:t>
      </w:r>
      <w:r w:rsidRPr="007A708B">
        <w:rPr>
          <w:rFonts w:ascii="Arial" w:hAnsi="Arial" w:cs="Arial"/>
          <w:sz w:val="20"/>
          <w:szCs w:val="20"/>
          <w:lang w:eastAsia="mk-MK"/>
        </w:rPr>
        <w:t xml:space="preserve"> искуств</w:t>
      </w:r>
      <w:r>
        <w:rPr>
          <w:rFonts w:ascii="Arial" w:hAnsi="Arial" w:cs="Arial"/>
          <w:sz w:val="20"/>
          <w:szCs w:val="20"/>
          <w:lang w:val="mk-MK" w:eastAsia="mk-MK"/>
        </w:rPr>
        <w:t>о</w:t>
      </w:r>
      <w:r w:rsidRPr="007A708B">
        <w:rPr>
          <w:rFonts w:ascii="Arial" w:hAnsi="Arial" w:cs="Arial"/>
          <w:sz w:val="20"/>
          <w:szCs w:val="20"/>
          <w:lang w:eastAsia="mk-MK"/>
        </w:rPr>
        <w:t xml:space="preserve"> на контакт</w:t>
      </w:r>
      <w:r>
        <w:rPr>
          <w:rFonts w:ascii="Arial" w:hAnsi="Arial" w:cs="Arial"/>
          <w:sz w:val="20"/>
          <w:szCs w:val="20"/>
          <w:lang w:val="mk-MK" w:eastAsia="mk-MK"/>
        </w:rPr>
        <w:t xml:space="preserve">но </w:t>
      </w:r>
      <w:r w:rsidRPr="007A708B">
        <w:rPr>
          <w:rFonts w:ascii="Arial" w:hAnsi="Arial" w:cs="Arial"/>
          <w:sz w:val="20"/>
          <w:szCs w:val="20"/>
          <w:lang w:eastAsia="mk-MK"/>
        </w:rPr>
        <w:t>сексуално насилств</w:t>
      </w:r>
      <w:r>
        <w:rPr>
          <w:rFonts w:ascii="Arial" w:hAnsi="Arial" w:cs="Arial"/>
          <w:sz w:val="20"/>
          <w:szCs w:val="20"/>
          <w:lang w:eastAsia="mk-MK"/>
        </w:rPr>
        <w:t>о. Најчестиот облик на сексуалн</w:t>
      </w:r>
      <w:r>
        <w:rPr>
          <w:rFonts w:ascii="Arial" w:hAnsi="Arial" w:cs="Arial"/>
          <w:sz w:val="20"/>
          <w:szCs w:val="20"/>
          <w:lang w:val="mk-MK" w:eastAsia="mk-MK"/>
        </w:rPr>
        <w:t>о</w:t>
      </w:r>
      <w:r w:rsidRPr="007A708B">
        <w:rPr>
          <w:rFonts w:ascii="Arial" w:hAnsi="Arial" w:cs="Arial"/>
          <w:sz w:val="20"/>
          <w:szCs w:val="20"/>
          <w:lang w:eastAsia="mk-MK"/>
        </w:rPr>
        <w:t xml:space="preserve"> насилно однесување е изложеност на искуство </w:t>
      </w:r>
      <w:r>
        <w:rPr>
          <w:rFonts w:ascii="Arial" w:hAnsi="Arial" w:cs="Arial"/>
          <w:sz w:val="20"/>
          <w:szCs w:val="20"/>
          <w:lang w:val="mk-MK" w:eastAsia="mk-MK"/>
        </w:rPr>
        <w:t xml:space="preserve"> на </w:t>
      </w:r>
      <w:r w:rsidRPr="007A708B">
        <w:rPr>
          <w:rFonts w:ascii="Arial" w:hAnsi="Arial" w:cs="Arial"/>
          <w:sz w:val="20"/>
          <w:szCs w:val="20"/>
          <w:lang w:eastAsia="mk-MK"/>
        </w:rPr>
        <w:t xml:space="preserve">сексуални начин на зборување и пишување </w:t>
      </w:r>
      <w:r>
        <w:rPr>
          <w:rFonts w:ascii="Arial" w:hAnsi="Arial" w:cs="Arial"/>
          <w:sz w:val="20"/>
          <w:szCs w:val="20"/>
          <w:lang w:val="mk-MK" w:eastAsia="mk-MK"/>
        </w:rPr>
        <w:t xml:space="preserve">и </w:t>
      </w:r>
      <w:r w:rsidRPr="007A708B">
        <w:rPr>
          <w:rFonts w:ascii="Arial" w:hAnsi="Arial" w:cs="Arial"/>
          <w:sz w:val="20"/>
          <w:szCs w:val="20"/>
          <w:lang w:eastAsia="mk-MK"/>
        </w:rPr>
        <w:t xml:space="preserve">од речиси 43% од сите деца се изложени </w:t>
      </w:r>
      <w:r>
        <w:rPr>
          <w:rFonts w:ascii="Arial" w:hAnsi="Arial" w:cs="Arial"/>
          <w:sz w:val="20"/>
          <w:szCs w:val="20"/>
          <w:lang w:eastAsia="mk-MK"/>
        </w:rPr>
        <w:t xml:space="preserve">на сексуално насилство. </w:t>
      </w:r>
      <w:r>
        <w:rPr>
          <w:rFonts w:ascii="Arial" w:hAnsi="Arial" w:cs="Arial"/>
          <w:sz w:val="20"/>
          <w:szCs w:val="20"/>
          <w:lang w:val="mk-MK" w:eastAsia="mk-MK"/>
        </w:rPr>
        <w:t xml:space="preserve">Ставките </w:t>
      </w:r>
      <w:r>
        <w:rPr>
          <w:rFonts w:ascii="Arial" w:hAnsi="Arial" w:cs="Arial"/>
          <w:sz w:val="20"/>
          <w:szCs w:val="20"/>
          <w:lang w:eastAsia="mk-MK"/>
        </w:rPr>
        <w:t xml:space="preserve"> 2,3,4 (Слика D.4.)</w:t>
      </w:r>
      <w:r>
        <w:rPr>
          <w:rFonts w:ascii="Arial" w:hAnsi="Arial" w:cs="Arial"/>
          <w:sz w:val="20"/>
          <w:szCs w:val="20"/>
          <w:lang w:val="mk-MK" w:eastAsia="mk-MK"/>
        </w:rPr>
        <w:t xml:space="preserve"> ги</w:t>
      </w:r>
      <w:r>
        <w:rPr>
          <w:rFonts w:ascii="Arial" w:hAnsi="Arial" w:cs="Arial"/>
          <w:sz w:val="20"/>
          <w:szCs w:val="20"/>
          <w:lang w:eastAsia="mk-MK"/>
        </w:rPr>
        <w:t xml:space="preserve"> дожив</w:t>
      </w:r>
      <w:r>
        <w:rPr>
          <w:rFonts w:ascii="Arial" w:hAnsi="Arial" w:cs="Arial"/>
          <w:sz w:val="20"/>
          <w:szCs w:val="20"/>
          <w:lang w:val="mk-MK" w:eastAsia="mk-MK"/>
        </w:rPr>
        <w:t xml:space="preserve">еале </w:t>
      </w:r>
      <w:r w:rsidRPr="007A708B">
        <w:rPr>
          <w:rFonts w:ascii="Arial" w:hAnsi="Arial" w:cs="Arial"/>
          <w:sz w:val="20"/>
          <w:szCs w:val="20"/>
          <w:lang w:eastAsia="mk-MK"/>
        </w:rPr>
        <w:t xml:space="preserve"> речиси еднаков број </w:t>
      </w:r>
      <w:r>
        <w:rPr>
          <w:rFonts w:ascii="Arial" w:hAnsi="Arial" w:cs="Arial"/>
          <w:sz w:val="20"/>
          <w:szCs w:val="20"/>
          <w:lang w:val="mk-MK" w:eastAsia="mk-MK"/>
        </w:rPr>
        <w:t xml:space="preserve"> на </w:t>
      </w:r>
      <w:r w:rsidRPr="007A708B">
        <w:rPr>
          <w:rFonts w:ascii="Arial" w:hAnsi="Arial" w:cs="Arial"/>
          <w:sz w:val="20"/>
          <w:szCs w:val="20"/>
          <w:lang w:eastAsia="mk-MK"/>
        </w:rPr>
        <w:t xml:space="preserve">деца (31-35%), и обид на сексуален однос против </w:t>
      </w:r>
      <w:r>
        <w:rPr>
          <w:rFonts w:ascii="Arial" w:hAnsi="Arial" w:cs="Arial"/>
          <w:sz w:val="20"/>
          <w:szCs w:val="20"/>
          <w:lang w:val="mk-MK" w:eastAsia="mk-MK"/>
        </w:rPr>
        <w:t xml:space="preserve">нивната волја </w:t>
      </w:r>
      <w:r>
        <w:rPr>
          <w:rFonts w:ascii="Arial" w:hAnsi="Arial" w:cs="Arial"/>
          <w:sz w:val="20"/>
          <w:szCs w:val="20"/>
          <w:lang w:eastAsia="mk-MK"/>
        </w:rPr>
        <w:t>дожив</w:t>
      </w:r>
      <w:r>
        <w:rPr>
          <w:rFonts w:ascii="Arial" w:hAnsi="Arial" w:cs="Arial"/>
          <w:sz w:val="20"/>
          <w:szCs w:val="20"/>
          <w:lang w:val="mk-MK" w:eastAsia="mk-MK"/>
        </w:rPr>
        <w:t>еале</w:t>
      </w:r>
      <w:r w:rsidRPr="007A708B">
        <w:rPr>
          <w:rFonts w:ascii="Arial" w:hAnsi="Arial" w:cs="Arial"/>
          <w:sz w:val="20"/>
          <w:szCs w:val="20"/>
          <w:lang w:eastAsia="mk-MK"/>
        </w:rPr>
        <w:t xml:space="preserve"> 30% од сите сексуално злоупотребени деца. Речиси 62% од сите сексуално злоупотребувани деца би</w:t>
      </w:r>
      <w:r>
        <w:rPr>
          <w:rFonts w:ascii="Arial" w:hAnsi="Arial" w:cs="Arial"/>
          <w:sz w:val="20"/>
          <w:szCs w:val="20"/>
          <w:lang w:eastAsia="mk-MK"/>
        </w:rPr>
        <w:t xml:space="preserve">ле злоупотребени </w:t>
      </w:r>
      <w:r>
        <w:rPr>
          <w:rFonts w:ascii="Arial" w:hAnsi="Arial" w:cs="Arial"/>
          <w:sz w:val="20"/>
          <w:szCs w:val="20"/>
          <w:lang w:val="mk-MK" w:eastAsia="mk-MK"/>
        </w:rPr>
        <w:t>со</w:t>
      </w:r>
      <w:r>
        <w:rPr>
          <w:rFonts w:ascii="Arial" w:hAnsi="Arial" w:cs="Arial"/>
          <w:sz w:val="20"/>
          <w:szCs w:val="20"/>
          <w:lang w:eastAsia="mk-MK"/>
        </w:rPr>
        <w:t xml:space="preserve"> контакт</w:t>
      </w:r>
      <w:r>
        <w:rPr>
          <w:rFonts w:ascii="Arial" w:hAnsi="Arial" w:cs="Arial"/>
          <w:sz w:val="20"/>
          <w:szCs w:val="20"/>
          <w:lang w:val="mk-MK" w:eastAsia="mk-MK"/>
        </w:rPr>
        <w:t>ни</w:t>
      </w:r>
      <w:r w:rsidRPr="007A708B">
        <w:rPr>
          <w:rFonts w:ascii="Arial" w:hAnsi="Arial" w:cs="Arial"/>
          <w:sz w:val="20"/>
          <w:szCs w:val="20"/>
          <w:lang w:eastAsia="mk-MK"/>
        </w:rPr>
        <w:t xml:space="preserve"> сексуални искуства. Фреквенцијата на овие искуства во</w:t>
      </w:r>
      <w:r>
        <w:rPr>
          <w:rFonts w:ascii="Arial" w:hAnsi="Arial" w:cs="Arial"/>
          <w:sz w:val="20"/>
          <w:szCs w:val="20"/>
          <w:lang w:eastAsia="mk-MK"/>
        </w:rPr>
        <w:t xml:space="preserve"> поголемиот дел од случаите б</w:t>
      </w:r>
      <w:r>
        <w:rPr>
          <w:rFonts w:ascii="Arial" w:hAnsi="Arial" w:cs="Arial"/>
          <w:sz w:val="20"/>
          <w:szCs w:val="20"/>
          <w:lang w:val="mk-MK" w:eastAsia="mk-MK"/>
        </w:rPr>
        <w:t>ила</w:t>
      </w:r>
      <w:r w:rsidRPr="007A708B">
        <w:rPr>
          <w:rFonts w:ascii="Arial" w:hAnsi="Arial" w:cs="Arial"/>
          <w:sz w:val="20"/>
          <w:szCs w:val="20"/>
          <w:lang w:eastAsia="mk-MK"/>
        </w:rPr>
        <w:t xml:space="preserve"> еднаш или двапати, но во 41% тоа се случи</w:t>
      </w:r>
      <w:r>
        <w:rPr>
          <w:rFonts w:ascii="Arial" w:hAnsi="Arial" w:cs="Arial"/>
          <w:sz w:val="20"/>
          <w:szCs w:val="20"/>
          <w:lang w:eastAsia="mk-MK"/>
        </w:rPr>
        <w:t>ло</w:t>
      </w:r>
      <w:r w:rsidRPr="007A708B">
        <w:rPr>
          <w:rFonts w:ascii="Arial" w:hAnsi="Arial" w:cs="Arial"/>
          <w:sz w:val="20"/>
          <w:szCs w:val="20"/>
          <w:lang w:eastAsia="mk-MK"/>
        </w:rPr>
        <w:t xml:space="preserve"> 3-5 пати, а во речиси 29% од сите сексуално злоупотребени деца тоа се случи</w:t>
      </w:r>
      <w:r>
        <w:rPr>
          <w:rFonts w:ascii="Arial" w:hAnsi="Arial" w:cs="Arial"/>
          <w:sz w:val="20"/>
          <w:szCs w:val="20"/>
          <w:lang w:val="mk-MK" w:eastAsia="mk-MK"/>
        </w:rPr>
        <w:t>ло</w:t>
      </w:r>
      <w:r w:rsidRPr="007A708B">
        <w:rPr>
          <w:rFonts w:ascii="Arial" w:hAnsi="Arial" w:cs="Arial"/>
          <w:sz w:val="20"/>
          <w:szCs w:val="20"/>
          <w:lang w:eastAsia="mk-MK"/>
        </w:rPr>
        <w:t xml:space="preserve"> еднаш месечно до неколку пати неделно.</w:t>
      </w:r>
    </w:p>
    <w:p w:rsidR="00811CD3" w:rsidRDefault="00811CD3" w:rsidP="00B81552">
      <w:pPr>
        <w:autoSpaceDE w:val="0"/>
        <w:autoSpaceDN w:val="0"/>
        <w:adjustRightInd w:val="0"/>
        <w:spacing w:line="360" w:lineRule="auto"/>
        <w:jc w:val="both"/>
        <w:rPr>
          <w:rFonts w:ascii="Arial" w:hAnsi="Arial" w:cs="Arial"/>
          <w:sz w:val="20"/>
          <w:szCs w:val="20"/>
          <w:lang w:val="mk-MK" w:eastAsia="mk-MK"/>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r>
        <w:rPr>
          <w:noProof/>
          <w:lang w:val="el-GR"/>
        </w:rPr>
        <w:pict>
          <v:shape id="Picture 91" o:spid="_x0000_s1040" type="#_x0000_t75" style="position:absolute;margin-left:16.85pt;margin-top:5pt;width:361pt;height:194.35pt;z-index:251662848;visibility:visible">
            <v:imagedata r:id="rId11" o:title=""/>
          </v:shape>
        </w:pict>
      </w:r>
    </w:p>
    <w:p w:rsidR="00811CD3" w:rsidRDefault="00811CD3" w:rsidP="002D0CA8">
      <w:pPr>
        <w:rPr>
          <w:rFonts w:ascii="Arial" w:hAnsi="Arial" w:cs="Arial"/>
          <w:sz w:val="20"/>
          <w:szCs w:val="20"/>
          <w:lang w:val="en-GB"/>
        </w:rPr>
      </w:pPr>
    </w:p>
    <w:p w:rsidR="00811CD3" w:rsidRPr="006E7D0B"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r>
        <w:rPr>
          <w:noProof/>
          <w:lang w:val="el-GR"/>
        </w:rPr>
        <w:pict>
          <v:shape id="Text Box 86" o:spid="_x0000_s1041" type="#_x0000_t202" style="position:absolute;margin-left:-36pt;margin-top:7.6pt;width:486pt;height:200.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" stroked="f">
            <v:textbox style="mso-fit-shape-to-text:t">
              <w:txbxContent>
                <w:p w:rsidR="00811CD3" w:rsidRPr="00F579A0" w:rsidRDefault="00811CD3" w:rsidP="005D3443">
                  <w:pPr>
                    <w:ind w:left="1078" w:hanging="1191"/>
                    <w:jc w:val="both"/>
                    <w:rPr>
                      <w:rFonts w:ascii="Arial" w:hAnsi="Arial" w:cs="Arial"/>
                      <w:sz w:val="20"/>
                      <w:szCs w:val="20"/>
                    </w:rPr>
                  </w:pPr>
                  <w:r>
                    <w:rPr>
                      <w:rFonts w:ascii="Arial" w:hAnsi="Arial" w:cs="Arial"/>
                      <w:b/>
                      <w:sz w:val="20"/>
                      <w:szCs w:val="20"/>
                      <w:lang w:val="mk-MK"/>
                    </w:rPr>
                    <w:t>Графикон</w:t>
                  </w:r>
                  <w:r w:rsidRPr="00E362F3">
                    <w:rPr>
                      <w:rFonts w:ascii="Arial" w:hAnsi="Arial" w:cs="Arial"/>
                      <w:b/>
                      <w:sz w:val="20"/>
                      <w:szCs w:val="20"/>
                    </w:rPr>
                    <w:t xml:space="preserve"> D.</w:t>
                  </w:r>
                  <w:r>
                    <w:rPr>
                      <w:rFonts w:ascii="Arial" w:hAnsi="Arial" w:cs="Arial"/>
                      <w:b/>
                      <w:sz w:val="20"/>
                      <w:szCs w:val="20"/>
                    </w:rPr>
                    <w:t>4</w:t>
                  </w:r>
                  <w:r w:rsidRPr="00E362F3">
                    <w:rPr>
                      <w:rFonts w:ascii="Arial" w:hAnsi="Arial" w:cs="Arial"/>
                      <w:b/>
                      <w:sz w:val="20"/>
                      <w:szCs w:val="20"/>
                    </w:rPr>
                    <w:t>.</w:t>
                  </w:r>
                  <w:r w:rsidRPr="00E362F3">
                    <w:rPr>
                      <w:rFonts w:ascii="Arial" w:hAnsi="Arial" w:cs="Arial"/>
                      <w:sz w:val="20"/>
                      <w:szCs w:val="20"/>
                    </w:rPr>
                    <w:tab/>
                  </w:r>
                  <w:r>
                    <w:rPr>
                      <w:rFonts w:ascii="Arial" w:hAnsi="Arial" w:cs="Arial"/>
                      <w:sz w:val="20"/>
                      <w:szCs w:val="20"/>
                      <w:lang w:val="mk-MK"/>
                    </w:rPr>
                    <w:t>Дистрибуција на изложеноста на учениците на</w:t>
                  </w:r>
                  <w:r w:rsidRPr="00F579A0">
                    <w:rPr>
                      <w:rFonts w:ascii="Arial" w:hAnsi="Arial" w:cs="Arial"/>
                      <w:sz w:val="20"/>
                      <w:szCs w:val="20"/>
                    </w:rPr>
                    <w:t xml:space="preserve"> </w:t>
                  </w:r>
                  <w:r>
                    <w:rPr>
                      <w:rFonts w:ascii="Arial" w:hAnsi="Arial" w:cs="Arial"/>
                      <w:sz w:val="20"/>
                      <w:szCs w:val="20"/>
                      <w:lang w:val="mk-MK"/>
                    </w:rPr>
                    <w:t>6</w:t>
                  </w:r>
                  <w:r w:rsidRPr="00F579A0">
                    <w:rPr>
                      <w:rFonts w:ascii="Arial" w:hAnsi="Arial" w:cs="Arial"/>
                      <w:sz w:val="20"/>
                      <w:szCs w:val="20"/>
                    </w:rPr>
                    <w:t>/</w:t>
                  </w:r>
                  <w:r>
                    <w:rPr>
                      <w:rFonts w:ascii="Arial" w:hAnsi="Arial" w:cs="Arial"/>
                      <w:sz w:val="20"/>
                      <w:szCs w:val="20"/>
                      <w:lang w:val="mk-MK"/>
                    </w:rPr>
                    <w:t>5</w:t>
                  </w:r>
                  <w:r w:rsidRPr="00F579A0">
                    <w:rPr>
                      <w:rFonts w:ascii="Arial" w:hAnsi="Arial" w:cs="Arial"/>
                      <w:b/>
                      <w:sz w:val="20"/>
                      <w:szCs w:val="20"/>
                    </w:rPr>
                    <w:t>*</w:t>
                  </w:r>
                  <w:r w:rsidRPr="00F579A0">
                    <w:rPr>
                      <w:rFonts w:ascii="Arial" w:hAnsi="Arial" w:cs="Arial"/>
                      <w:sz w:val="20"/>
                      <w:szCs w:val="20"/>
                    </w:rPr>
                    <w:t xml:space="preserve"> </w:t>
                  </w:r>
                  <w:r>
                    <w:rPr>
                      <w:rFonts w:ascii="Arial" w:hAnsi="Arial" w:cs="Arial"/>
                      <w:sz w:val="20"/>
                      <w:szCs w:val="20"/>
                      <w:lang w:val="mk-MK"/>
                    </w:rPr>
                    <w:t xml:space="preserve">различни искуства на сексуално насилство, </w:t>
                  </w:r>
                  <w:r w:rsidRPr="00F579A0">
                    <w:rPr>
                      <w:rFonts w:ascii="Arial" w:hAnsi="Arial" w:cs="Arial"/>
                      <w:sz w:val="20"/>
                      <w:szCs w:val="20"/>
                    </w:rPr>
                    <w:t>(</w:t>
                  </w:r>
                  <w:r>
                    <w:rPr>
                      <w:rFonts w:ascii="Arial" w:hAnsi="Arial" w:cs="Arial"/>
                      <w:sz w:val="20"/>
                      <w:szCs w:val="20"/>
                      <w:lang w:val="mk-MK"/>
                    </w:rPr>
                    <w:t>ајтем</w:t>
                  </w:r>
                  <w:r w:rsidRPr="00F579A0">
                    <w:rPr>
                      <w:rFonts w:ascii="Arial" w:hAnsi="Arial" w:cs="Arial"/>
                      <w:sz w:val="20"/>
                      <w:szCs w:val="20"/>
                    </w:rPr>
                    <w:t xml:space="preserve">) </w:t>
                  </w:r>
                  <w:r>
                    <w:rPr>
                      <w:rFonts w:ascii="Arial" w:hAnsi="Arial" w:cs="Arial"/>
                      <w:sz w:val="20"/>
                      <w:szCs w:val="20"/>
                      <w:lang w:val="mk-MK"/>
                    </w:rPr>
                    <w:t>и фрекфенцијата на нивното искуство во тек на последната година (инциденца)</w:t>
                  </w:r>
                  <w:r w:rsidRPr="00F579A0">
                    <w:rPr>
                      <w:rFonts w:ascii="Arial" w:hAnsi="Arial" w:cs="Arial"/>
                      <w:sz w:val="20"/>
                      <w:szCs w:val="20"/>
                    </w:rPr>
                    <w:t>.</w:t>
                  </w:r>
                </w:p>
                <w:p w:rsidR="00811CD3" w:rsidRDefault="00811CD3" w:rsidP="005D3443">
                  <w:pPr>
                    <w:rPr>
                      <w:rFonts w:ascii="Arial" w:hAnsi="Arial" w:cs="Arial"/>
                      <w:sz w:val="20"/>
                      <w:szCs w:val="20"/>
                      <w:lang w:val="en-GB"/>
                    </w:rPr>
                  </w:pPr>
                </w:p>
                <w:p w:rsidR="00811CD3" w:rsidRPr="00C7655E" w:rsidRDefault="00811CD3" w:rsidP="002D0CA8">
                  <w:pPr>
                    <w:ind w:left="964" w:hanging="1077"/>
                    <w:jc w:val="both"/>
                    <w:rPr>
                      <w:rFonts w:ascii="Arial" w:hAnsi="Arial" w:cs="Arial"/>
                      <w:b/>
                      <w:sz w:val="18"/>
                      <w:szCs w:val="18"/>
                    </w:rPr>
                  </w:pPr>
                  <w:r>
                    <w:rPr>
                      <w:rFonts w:ascii="Arial" w:hAnsi="Arial" w:cs="Arial"/>
                      <w:b/>
                      <w:sz w:val="18"/>
                      <w:szCs w:val="18"/>
                      <w:lang w:val="mk-MK"/>
                    </w:rPr>
                    <w:t>Ајтеми</w:t>
                  </w:r>
                  <w:r w:rsidRPr="00C7655E">
                    <w:rPr>
                      <w:rFonts w:ascii="Arial" w:hAnsi="Arial" w:cs="Arial"/>
                      <w:b/>
                      <w:sz w:val="18"/>
                      <w:szCs w:val="18"/>
                    </w:rPr>
                    <w:t xml:space="preserve">* </w:t>
                  </w:r>
                </w:p>
                <w:p w:rsidR="00811CD3" w:rsidRPr="00C7655E" w:rsidRDefault="00811CD3" w:rsidP="008E1B15">
                  <w:pPr>
                    <w:numPr>
                      <w:ilvl w:val="0"/>
                      <w:numId w:val="2"/>
                    </w:numPr>
                    <w:jc w:val="both"/>
                    <w:rPr>
                      <w:rFonts w:ascii="Arial" w:hAnsi="Arial" w:cs="Arial"/>
                      <w:sz w:val="18"/>
                      <w:szCs w:val="18"/>
                    </w:rPr>
                  </w:pPr>
                  <w:r>
                    <w:rPr>
                      <w:rFonts w:ascii="Arial" w:hAnsi="Arial" w:cs="Arial"/>
                      <w:sz w:val="18"/>
                      <w:szCs w:val="18"/>
                      <w:lang w:val="mk-MK"/>
                    </w:rPr>
                    <w:t>Те вознемирил кажувајќи ти или пишувајќи</w:t>
                  </w:r>
                  <w:r w:rsidRPr="00D52EAD">
                    <w:rPr>
                      <w:rFonts w:ascii="Arial" w:hAnsi="Arial" w:cs="Arial"/>
                      <w:sz w:val="18"/>
                      <w:szCs w:val="18"/>
                      <w:lang w:val="mk-MK"/>
                    </w:rPr>
                    <w:t xml:space="preserve"> </w:t>
                  </w:r>
                  <w:r>
                    <w:rPr>
                      <w:rFonts w:ascii="Arial" w:hAnsi="Arial" w:cs="Arial"/>
                      <w:sz w:val="18"/>
                      <w:szCs w:val="18"/>
                      <w:lang w:val="mk-MK"/>
                    </w:rPr>
                    <w:t>сексуални работи</w:t>
                  </w:r>
                  <w:r w:rsidRPr="00C7655E">
                    <w:rPr>
                      <w:rFonts w:ascii="Arial" w:hAnsi="Arial" w:cs="Arial"/>
                      <w:sz w:val="18"/>
                      <w:szCs w:val="18"/>
                    </w:rPr>
                    <w:t>?</w:t>
                  </w:r>
                </w:p>
                <w:p w:rsidR="00811CD3" w:rsidRPr="00C7655E" w:rsidRDefault="00811CD3" w:rsidP="008E1B15">
                  <w:pPr>
                    <w:numPr>
                      <w:ilvl w:val="0"/>
                      <w:numId w:val="2"/>
                    </w:numPr>
                    <w:jc w:val="both"/>
                    <w:rPr>
                      <w:rFonts w:ascii="Arial" w:hAnsi="Arial" w:cs="Arial"/>
                      <w:sz w:val="18"/>
                      <w:szCs w:val="18"/>
                    </w:rPr>
                  </w:pPr>
                  <w:r>
                    <w:rPr>
                      <w:rFonts w:ascii="Arial" w:hAnsi="Arial" w:cs="Arial"/>
                      <w:sz w:val="18"/>
                      <w:szCs w:val="18"/>
                      <w:lang w:val="mk-MK"/>
                    </w:rPr>
                    <w:t>Те натерале да гледаш порнографски филм, или сексуални слики во списанија, на интернет</w:t>
                  </w:r>
                  <w:r w:rsidRPr="00C7655E">
                    <w:rPr>
                      <w:rFonts w:ascii="Arial" w:hAnsi="Arial" w:cs="Arial"/>
                      <w:sz w:val="18"/>
                      <w:szCs w:val="18"/>
                    </w:rPr>
                    <w:t>?</w:t>
                  </w:r>
                </w:p>
                <w:p w:rsidR="00811CD3" w:rsidRPr="00C7655E" w:rsidRDefault="00811CD3" w:rsidP="008E1B15">
                  <w:pPr>
                    <w:numPr>
                      <w:ilvl w:val="0"/>
                      <w:numId w:val="2"/>
                    </w:numPr>
                    <w:jc w:val="both"/>
                    <w:rPr>
                      <w:rFonts w:ascii="Arial" w:hAnsi="Arial" w:cs="Arial"/>
                      <w:sz w:val="18"/>
                      <w:szCs w:val="18"/>
                    </w:rPr>
                  </w:pPr>
                  <w:r>
                    <w:rPr>
                      <w:rFonts w:ascii="Arial" w:hAnsi="Arial" w:cs="Arial"/>
                      <w:sz w:val="18"/>
                      <w:szCs w:val="18"/>
                      <w:lang w:val="mk-MK"/>
                    </w:rPr>
                    <w:t>Те терал да ги гледаш неговите/нејзините интимни делови од телото или сакал/а да ги гледа твоите</w:t>
                  </w:r>
                  <w:r w:rsidRPr="00C7655E">
                    <w:rPr>
                      <w:rFonts w:ascii="Arial" w:hAnsi="Arial" w:cs="Arial"/>
                      <w:sz w:val="18"/>
                      <w:szCs w:val="18"/>
                    </w:rPr>
                    <w:t>?</w:t>
                  </w:r>
                </w:p>
                <w:p w:rsidR="00811CD3" w:rsidRPr="00C7655E" w:rsidRDefault="00811CD3" w:rsidP="008E1B15">
                  <w:pPr>
                    <w:numPr>
                      <w:ilvl w:val="0"/>
                      <w:numId w:val="2"/>
                    </w:numPr>
                    <w:jc w:val="both"/>
                    <w:rPr>
                      <w:rFonts w:ascii="Arial" w:hAnsi="Arial" w:cs="Arial"/>
                      <w:sz w:val="18"/>
                      <w:szCs w:val="18"/>
                    </w:rPr>
                  </w:pPr>
                  <w:r>
                    <w:rPr>
                      <w:rFonts w:ascii="Arial" w:hAnsi="Arial" w:cs="Arial"/>
                      <w:sz w:val="18"/>
                      <w:szCs w:val="18"/>
                      <w:lang w:val="mk-MK"/>
                    </w:rPr>
                    <w:t>Те допирал на твоите приватни делови од телото на сексуален начин, или те терал да ги допираш нивните</w:t>
                  </w:r>
                  <w:r w:rsidRPr="00C7655E">
                    <w:rPr>
                      <w:rFonts w:ascii="Arial" w:hAnsi="Arial" w:cs="Arial"/>
                      <w:sz w:val="18"/>
                      <w:szCs w:val="18"/>
                    </w:rPr>
                    <w:t>?</w:t>
                  </w:r>
                </w:p>
                <w:p w:rsidR="00811CD3" w:rsidRPr="00C7655E" w:rsidRDefault="00811CD3" w:rsidP="008E1B15">
                  <w:pPr>
                    <w:numPr>
                      <w:ilvl w:val="0"/>
                      <w:numId w:val="2"/>
                    </w:numPr>
                    <w:jc w:val="both"/>
                    <w:rPr>
                      <w:rFonts w:ascii="Arial" w:hAnsi="Arial" w:cs="Arial"/>
                      <w:b/>
                      <w:sz w:val="18"/>
                      <w:szCs w:val="18"/>
                    </w:rPr>
                  </w:pPr>
                  <w:r>
                    <w:rPr>
                      <w:rFonts w:ascii="Arial" w:hAnsi="Arial" w:cs="Arial"/>
                      <w:b/>
                      <w:sz w:val="18"/>
                      <w:szCs w:val="18"/>
                      <w:lang w:val="mk-MK"/>
                    </w:rPr>
                    <w:t>Направил видео со сексуална содржина, или те сликал сам/а или со други како правите сексуални работи</w:t>
                  </w:r>
                  <w:r w:rsidRPr="00C7655E">
                    <w:rPr>
                      <w:rFonts w:ascii="Arial" w:hAnsi="Arial" w:cs="Arial"/>
                      <w:b/>
                      <w:sz w:val="18"/>
                      <w:szCs w:val="18"/>
                    </w:rPr>
                    <w:t xml:space="preserve">? </w:t>
                  </w:r>
                </w:p>
                <w:p w:rsidR="00811CD3" w:rsidRPr="00C7655E" w:rsidRDefault="00811CD3" w:rsidP="008E1B15">
                  <w:pPr>
                    <w:numPr>
                      <w:ilvl w:val="0"/>
                      <w:numId w:val="2"/>
                    </w:numPr>
                    <w:jc w:val="both"/>
                    <w:rPr>
                      <w:rFonts w:ascii="Arial" w:hAnsi="Arial" w:cs="Arial"/>
                      <w:sz w:val="18"/>
                      <w:szCs w:val="18"/>
                    </w:rPr>
                  </w:pPr>
                  <w:r>
                    <w:rPr>
                      <w:rFonts w:ascii="Arial" w:hAnsi="Arial" w:cs="Arial"/>
                      <w:sz w:val="18"/>
                      <w:szCs w:val="18"/>
                      <w:lang w:val="mk-MK"/>
                    </w:rPr>
                    <w:t>Се обидел/а да има сексуален однос со тебе</w:t>
                  </w:r>
                  <w:r w:rsidRPr="00C7655E">
                    <w:rPr>
                      <w:rFonts w:ascii="Arial" w:hAnsi="Arial" w:cs="Arial"/>
                      <w:sz w:val="18"/>
                      <w:szCs w:val="18"/>
                    </w:rPr>
                    <w:t>?</w:t>
                  </w:r>
                </w:p>
                <w:p w:rsidR="00811CD3" w:rsidRPr="008B4322" w:rsidRDefault="00811CD3" w:rsidP="002D0CA8">
                  <w:pPr>
                    <w:ind w:left="1021" w:hanging="1134"/>
                    <w:jc w:val="both"/>
                    <w:rPr>
                      <w:rFonts w:ascii="Arial" w:hAnsi="Arial" w:cs="Arial"/>
                      <w:sz w:val="20"/>
                      <w:szCs w:val="20"/>
                    </w:rPr>
                  </w:pPr>
                </w:p>
                <w:p w:rsidR="00811CD3" w:rsidRPr="00D52EAD" w:rsidRDefault="00811CD3" w:rsidP="00B259C4">
                  <w:pPr>
                    <w:rPr>
                      <w:rFonts w:ascii="Arial" w:hAnsi="Arial" w:cs="Arial"/>
                      <w:b/>
                      <w:sz w:val="18"/>
                      <w:szCs w:val="18"/>
                      <w:lang w:val="en-GB"/>
                    </w:rPr>
                  </w:pPr>
                  <w:r w:rsidRPr="00D52EAD">
                    <w:rPr>
                      <w:rFonts w:ascii="Arial" w:hAnsi="Arial" w:cs="Arial"/>
                      <w:b/>
                      <w:sz w:val="18"/>
                      <w:szCs w:val="18"/>
                      <w:lang w:val="mk-MK"/>
                    </w:rPr>
                    <w:t>С</w:t>
                  </w:r>
                  <w:r w:rsidRPr="00D52EAD">
                    <w:rPr>
                      <w:rFonts w:ascii="Arial" w:hAnsi="Arial" w:cs="Arial"/>
                      <w:b/>
                      <w:sz w:val="18"/>
                      <w:szCs w:val="18"/>
                      <w:lang w:val="en-GB"/>
                    </w:rPr>
                    <w:t>кала</w:t>
                  </w:r>
                </w:p>
                <w:p w:rsidR="00811CD3" w:rsidRPr="00D52EAD" w:rsidRDefault="00811CD3" w:rsidP="00B259C4">
                  <w:pPr>
                    <w:rPr>
                      <w:rFonts w:ascii="Arial" w:hAnsi="Arial" w:cs="Arial"/>
                      <w:sz w:val="18"/>
                      <w:szCs w:val="18"/>
                      <w:lang w:val="en-GB"/>
                    </w:rPr>
                  </w:pPr>
                  <w:r w:rsidRPr="00D52EAD">
                    <w:rPr>
                      <w:rFonts w:ascii="Arial" w:hAnsi="Arial" w:cs="Arial"/>
                      <w:sz w:val="18"/>
                      <w:szCs w:val="18"/>
                      <w:lang w:val="en-GB"/>
                    </w:rPr>
                    <w:t>• 1-2 (еднаш или двапати годишно)</w:t>
                  </w:r>
                </w:p>
                <w:p w:rsidR="00811CD3" w:rsidRPr="00D52EAD" w:rsidRDefault="00811CD3" w:rsidP="00B259C4">
                  <w:pPr>
                    <w:rPr>
                      <w:rFonts w:ascii="Arial" w:hAnsi="Arial" w:cs="Arial"/>
                      <w:sz w:val="18"/>
                      <w:szCs w:val="18"/>
                      <w:lang w:val="en-GB"/>
                    </w:rPr>
                  </w:pPr>
                  <w:r w:rsidRPr="00D52EAD">
                    <w:rPr>
                      <w:rFonts w:ascii="Arial" w:hAnsi="Arial" w:cs="Arial"/>
                      <w:sz w:val="18"/>
                      <w:szCs w:val="18"/>
                      <w:lang w:val="en-GB"/>
                    </w:rPr>
                    <w:t>• 3-5 (неколку пати годишно)</w:t>
                  </w:r>
                </w:p>
                <w:p w:rsidR="00811CD3" w:rsidRPr="00D52EAD" w:rsidRDefault="00811CD3" w:rsidP="00B259C4">
                  <w:pPr>
                    <w:rPr>
                      <w:rFonts w:ascii="Arial" w:hAnsi="Arial" w:cs="Arial"/>
                      <w:sz w:val="18"/>
                      <w:szCs w:val="18"/>
                      <w:lang w:val="en-GB"/>
                    </w:rPr>
                  </w:pPr>
                  <w:r w:rsidRPr="00D52EAD">
                    <w:rPr>
                      <w:rFonts w:ascii="Arial" w:hAnsi="Arial" w:cs="Arial"/>
                      <w:sz w:val="18"/>
                      <w:szCs w:val="18"/>
                      <w:lang w:val="en-GB"/>
                    </w:rPr>
                    <w:t>• 6-12 (месечно или на секои два месеци)</w:t>
                  </w:r>
                </w:p>
                <w:p w:rsidR="00811CD3" w:rsidRPr="00AA0753" w:rsidRDefault="00811CD3" w:rsidP="00B259C4">
                  <w:pPr>
                    <w:rPr>
                      <w:rFonts w:ascii="Arial" w:hAnsi="Arial" w:cs="Arial"/>
                      <w:sz w:val="18"/>
                      <w:szCs w:val="18"/>
                      <w:lang w:val="mk-MK"/>
                    </w:rPr>
                  </w:pPr>
                  <w:r w:rsidRPr="00D52EAD">
                    <w:rPr>
                      <w:rFonts w:ascii="Arial" w:hAnsi="Arial" w:cs="Arial"/>
                      <w:sz w:val="18"/>
                      <w:szCs w:val="18"/>
                      <w:lang w:val="en-GB"/>
                    </w:rPr>
                    <w:t>• 13-50 (неколку пати месечно)</w:t>
                  </w:r>
                </w:p>
                <w:p w:rsidR="00811CD3" w:rsidRPr="00D52EAD" w:rsidRDefault="00811CD3" w:rsidP="00B259C4">
                  <w:pPr>
                    <w:rPr>
                      <w:rFonts w:ascii="Arial" w:hAnsi="Arial" w:cs="Arial"/>
                      <w:sz w:val="18"/>
                      <w:szCs w:val="18"/>
                      <w:lang w:val="en-GB"/>
                    </w:rPr>
                  </w:pPr>
                  <w:r w:rsidRPr="00D52EAD">
                    <w:rPr>
                      <w:rFonts w:ascii="Arial" w:hAnsi="Arial" w:cs="Arial"/>
                      <w:sz w:val="18"/>
                      <w:szCs w:val="18"/>
                      <w:lang w:val="en-GB"/>
                    </w:rPr>
                    <w:t>• Повеќе од 50 (еднаш неделно или почесто)</w:t>
                  </w:r>
                </w:p>
                <w:p w:rsidR="00811CD3" w:rsidRPr="00B259C4" w:rsidRDefault="00811CD3" w:rsidP="00B259C4">
                  <w:pPr>
                    <w:rPr>
                      <w:rFonts w:ascii="Arial" w:hAnsi="Arial" w:cs="Arial"/>
                      <w:sz w:val="16"/>
                      <w:szCs w:val="16"/>
                      <w:lang w:val="en-GB"/>
                    </w:rPr>
                  </w:pPr>
                  <w:r w:rsidRPr="00B259C4">
                    <w:rPr>
                      <w:rFonts w:ascii="Arial" w:hAnsi="Arial" w:cs="Arial"/>
                      <w:sz w:val="16"/>
                      <w:szCs w:val="16"/>
                      <w:lang w:val="en-GB"/>
                    </w:rPr>
                    <w:t>* Ставки со задебелени букви биле исклучени од крат</w:t>
                  </w:r>
                  <w:r w:rsidRPr="00B259C4">
                    <w:rPr>
                      <w:rFonts w:ascii="Arial" w:hAnsi="Arial" w:cs="Arial"/>
                      <w:sz w:val="16"/>
                      <w:szCs w:val="16"/>
                      <w:lang w:val="mk-MK"/>
                    </w:rPr>
                    <w:t>ката</w:t>
                  </w:r>
                  <w:r w:rsidRPr="00B259C4">
                    <w:rPr>
                      <w:rFonts w:ascii="Arial" w:hAnsi="Arial" w:cs="Arial"/>
                      <w:sz w:val="16"/>
                      <w:szCs w:val="16"/>
                      <w:lang w:val="en-GB"/>
                    </w:rPr>
                    <w:t xml:space="preserve"> верзија на </w:t>
                  </w:r>
                  <w:r>
                    <w:rPr>
                      <w:rFonts w:ascii="Arial" w:hAnsi="Arial" w:cs="Arial"/>
                      <w:sz w:val="16"/>
                      <w:szCs w:val="16"/>
                      <w:lang w:val="en-GB"/>
                    </w:rPr>
                    <w:t>ДЕТСКИ ICAST ПРАШАЛНИК</w:t>
                  </w:r>
                  <w:r w:rsidRPr="00B259C4">
                    <w:rPr>
                      <w:rFonts w:ascii="Arial" w:hAnsi="Arial" w:cs="Arial"/>
                      <w:sz w:val="16"/>
                      <w:szCs w:val="16"/>
                      <w:lang w:val="en-GB"/>
                    </w:rPr>
                    <w:t xml:space="preserve"> завршен</w:t>
                  </w:r>
                  <w:r w:rsidRPr="00B259C4">
                    <w:rPr>
                      <w:rFonts w:ascii="Arial" w:hAnsi="Arial" w:cs="Arial"/>
                      <w:sz w:val="16"/>
                      <w:szCs w:val="16"/>
                      <w:lang w:val="mk-MK"/>
                    </w:rPr>
                    <w:t xml:space="preserve">а </w:t>
                  </w:r>
                  <w:r w:rsidRPr="00B259C4">
                    <w:rPr>
                      <w:rFonts w:ascii="Arial" w:hAnsi="Arial" w:cs="Arial"/>
                      <w:sz w:val="16"/>
                      <w:szCs w:val="16"/>
                      <w:lang w:val="en-GB"/>
                    </w:rPr>
                    <w:t xml:space="preserve"> од страна на учениците од 11 </w:t>
                  </w:r>
                  <w:r w:rsidRPr="00B259C4">
                    <w:rPr>
                      <w:rFonts w:ascii="Arial" w:hAnsi="Arial" w:cs="Arial"/>
                      <w:sz w:val="16"/>
                      <w:szCs w:val="16"/>
                      <w:lang w:val="mk-MK"/>
                    </w:rPr>
                    <w:t>годишните ученици</w:t>
                  </w:r>
                </w:p>
                <w:p w:rsidR="00811CD3" w:rsidRPr="00C7655E" w:rsidRDefault="00811CD3" w:rsidP="002D0CA8">
                  <w:pPr>
                    <w:jc w:val="both"/>
                    <w:rPr>
                      <w:rFonts w:ascii="Arial" w:hAnsi="Arial" w:cs="Arial"/>
                      <w:sz w:val="16"/>
                      <w:szCs w:val="16"/>
                    </w:rPr>
                  </w:pPr>
                </w:p>
              </w:txbxContent>
            </v:textbox>
          </v:shape>
        </w:pict>
      </w:r>
    </w:p>
    <w:p w:rsidR="00811CD3" w:rsidRDefault="00811CD3" w:rsidP="002D0CA8">
      <w:pPr>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A0406A">
      <w:pPr>
        <w:autoSpaceDE w:val="0"/>
        <w:autoSpaceDN w:val="0"/>
        <w:adjustRightInd w:val="0"/>
        <w:spacing w:line="360" w:lineRule="auto"/>
        <w:jc w:val="both"/>
        <w:rPr>
          <w:rFonts w:ascii="Arial" w:hAnsi="Arial" w:cs="Arial"/>
          <w:sz w:val="20"/>
          <w:szCs w:val="20"/>
          <w:lang w:val="en-GB"/>
        </w:rPr>
      </w:pPr>
    </w:p>
    <w:p w:rsidR="00811CD3" w:rsidRDefault="00811CD3" w:rsidP="007F4630">
      <w:pPr>
        <w:autoSpaceDE w:val="0"/>
        <w:autoSpaceDN w:val="0"/>
        <w:adjustRightInd w:val="0"/>
        <w:spacing w:line="360" w:lineRule="auto"/>
        <w:jc w:val="both"/>
        <w:rPr>
          <w:rFonts w:ascii="Arial" w:hAnsi="Arial" w:cs="Arial"/>
          <w:sz w:val="20"/>
          <w:szCs w:val="20"/>
          <w:lang w:val="en-GB"/>
        </w:rPr>
      </w:pPr>
      <w:r w:rsidRPr="007F4630">
        <w:rPr>
          <w:rFonts w:ascii="Arial" w:hAnsi="Arial" w:cs="Arial"/>
          <w:sz w:val="20"/>
          <w:szCs w:val="20"/>
          <w:lang w:val="en-GB"/>
        </w:rPr>
        <w:t>Чувство</w:t>
      </w:r>
      <w:r>
        <w:rPr>
          <w:rFonts w:ascii="Arial" w:hAnsi="Arial" w:cs="Arial"/>
          <w:sz w:val="20"/>
          <w:szCs w:val="20"/>
          <w:lang w:val="mk-MK"/>
        </w:rPr>
        <w:t>то</w:t>
      </w:r>
      <w:r w:rsidRPr="007F4630">
        <w:rPr>
          <w:rFonts w:ascii="Arial" w:hAnsi="Arial" w:cs="Arial"/>
          <w:sz w:val="20"/>
          <w:szCs w:val="20"/>
          <w:lang w:val="en-GB"/>
        </w:rPr>
        <w:t xml:space="preserve"> на за</w:t>
      </w:r>
      <w:r>
        <w:rPr>
          <w:rFonts w:ascii="Arial" w:hAnsi="Arial" w:cs="Arial"/>
          <w:sz w:val="20"/>
          <w:szCs w:val="20"/>
          <w:lang w:val="mk-MK"/>
        </w:rPr>
        <w:t>немареност</w:t>
      </w:r>
      <w:r w:rsidRPr="007F4630">
        <w:rPr>
          <w:rFonts w:ascii="Arial" w:hAnsi="Arial" w:cs="Arial"/>
          <w:sz w:val="20"/>
          <w:szCs w:val="20"/>
          <w:lang w:val="en-GB"/>
        </w:rPr>
        <w:t xml:space="preserve"> </w:t>
      </w:r>
      <w:r>
        <w:rPr>
          <w:rFonts w:ascii="Arial" w:hAnsi="Arial" w:cs="Arial"/>
          <w:sz w:val="20"/>
          <w:szCs w:val="20"/>
          <w:lang w:val="mk-MK"/>
        </w:rPr>
        <w:t xml:space="preserve">кај детето го </w:t>
      </w:r>
      <w:r>
        <w:rPr>
          <w:rFonts w:ascii="Arial" w:hAnsi="Arial" w:cs="Arial"/>
          <w:sz w:val="20"/>
          <w:szCs w:val="20"/>
          <w:lang w:val="en-GB"/>
        </w:rPr>
        <w:t>одразува</w:t>
      </w:r>
      <w:r w:rsidRPr="007F4630">
        <w:rPr>
          <w:rFonts w:ascii="Arial" w:hAnsi="Arial" w:cs="Arial"/>
          <w:sz w:val="20"/>
          <w:szCs w:val="20"/>
          <w:lang w:val="en-GB"/>
        </w:rPr>
        <w:t xml:space="preserve"> неуспехот на родител</w:t>
      </w:r>
      <w:r>
        <w:rPr>
          <w:rFonts w:ascii="Arial" w:hAnsi="Arial" w:cs="Arial"/>
          <w:sz w:val="20"/>
          <w:szCs w:val="20"/>
          <w:lang w:val="mk-MK"/>
        </w:rPr>
        <w:t>от</w:t>
      </w:r>
      <w:r w:rsidRPr="007F4630">
        <w:rPr>
          <w:rFonts w:ascii="Arial" w:hAnsi="Arial" w:cs="Arial"/>
          <w:sz w:val="20"/>
          <w:szCs w:val="20"/>
          <w:lang w:val="en-GB"/>
        </w:rPr>
        <w:t xml:space="preserve"> / старател</w:t>
      </w:r>
      <w:r>
        <w:rPr>
          <w:rFonts w:ascii="Arial" w:hAnsi="Arial" w:cs="Arial"/>
          <w:sz w:val="20"/>
          <w:szCs w:val="20"/>
          <w:lang w:val="mk-MK"/>
        </w:rPr>
        <w:t>от</w:t>
      </w:r>
      <w:r w:rsidRPr="007F4630">
        <w:rPr>
          <w:rFonts w:ascii="Arial" w:hAnsi="Arial" w:cs="Arial"/>
          <w:sz w:val="20"/>
          <w:szCs w:val="20"/>
          <w:lang w:val="en-GB"/>
        </w:rPr>
        <w:t xml:space="preserve"> </w:t>
      </w:r>
    </w:p>
    <w:p w:rsidR="00811CD3" w:rsidRDefault="00811CD3" w:rsidP="007F4630">
      <w:pPr>
        <w:autoSpaceDE w:val="0"/>
        <w:autoSpaceDN w:val="0"/>
        <w:adjustRightInd w:val="0"/>
        <w:spacing w:line="360" w:lineRule="auto"/>
        <w:jc w:val="both"/>
        <w:rPr>
          <w:rFonts w:ascii="Arial" w:hAnsi="Arial" w:cs="Arial"/>
          <w:sz w:val="20"/>
          <w:szCs w:val="20"/>
          <w:lang w:val="mk-MK"/>
        </w:rPr>
      </w:pPr>
    </w:p>
    <w:p w:rsidR="00811CD3" w:rsidRDefault="00811CD3" w:rsidP="007F4630">
      <w:pPr>
        <w:autoSpaceDE w:val="0"/>
        <w:autoSpaceDN w:val="0"/>
        <w:adjustRightInd w:val="0"/>
        <w:spacing w:line="360" w:lineRule="auto"/>
        <w:jc w:val="both"/>
        <w:rPr>
          <w:rFonts w:ascii="Arial" w:hAnsi="Arial" w:cs="Arial"/>
          <w:sz w:val="20"/>
          <w:szCs w:val="20"/>
          <w:lang w:val="mk-MK"/>
        </w:rPr>
      </w:pPr>
    </w:p>
    <w:p w:rsidR="00811CD3" w:rsidRPr="007F0C4F" w:rsidRDefault="00811CD3" w:rsidP="00AA0753">
      <w:pPr>
        <w:autoSpaceDE w:val="0"/>
        <w:autoSpaceDN w:val="0"/>
        <w:adjustRightInd w:val="0"/>
        <w:spacing w:line="360" w:lineRule="auto"/>
        <w:jc w:val="both"/>
        <w:rPr>
          <w:rFonts w:ascii="Arial" w:hAnsi="Arial" w:cs="Arial"/>
          <w:sz w:val="20"/>
          <w:szCs w:val="20"/>
          <w:lang w:eastAsia="mk-MK"/>
        </w:rPr>
      </w:pPr>
      <w:r>
        <w:rPr>
          <w:rFonts w:ascii="Arial" w:hAnsi="Arial" w:cs="Arial"/>
          <w:sz w:val="20"/>
          <w:szCs w:val="20"/>
          <w:lang w:val="mk-MK"/>
        </w:rPr>
        <w:t>Чувствата на занемареност го одразуваат</w:t>
      </w:r>
      <w:r w:rsidRPr="007F0C4F">
        <w:rPr>
          <w:rFonts w:ascii="Arial" w:hAnsi="Arial" w:cs="Arial"/>
          <w:sz w:val="20"/>
          <w:szCs w:val="20"/>
          <w:lang w:eastAsia="mk-MK"/>
        </w:rPr>
        <w:t xml:space="preserve"> </w:t>
      </w:r>
      <w:r>
        <w:rPr>
          <w:rFonts w:ascii="Arial" w:hAnsi="Arial" w:cs="Arial"/>
          <w:sz w:val="20"/>
          <w:szCs w:val="20"/>
          <w:lang w:val="mk-MK" w:eastAsia="mk-MK"/>
        </w:rPr>
        <w:t>потфрлувањето на родителот/старателот да ги задоволи развојно специфичните потреби на детето што зависи од него</w:t>
      </w:r>
      <w:r w:rsidRPr="007F0C4F">
        <w:rPr>
          <w:rFonts w:ascii="Arial" w:hAnsi="Arial" w:cs="Arial"/>
          <w:sz w:val="20"/>
          <w:szCs w:val="20"/>
          <w:lang w:eastAsia="mk-MK"/>
        </w:rPr>
        <w:t xml:space="preserve">. </w:t>
      </w:r>
    </w:p>
    <w:p w:rsidR="00811CD3" w:rsidRPr="007F0C4F" w:rsidRDefault="00811CD3" w:rsidP="007F4630">
      <w:pPr>
        <w:autoSpaceDE w:val="0"/>
        <w:autoSpaceDN w:val="0"/>
        <w:adjustRightInd w:val="0"/>
        <w:spacing w:line="360" w:lineRule="auto"/>
        <w:jc w:val="both"/>
        <w:rPr>
          <w:rFonts w:ascii="Arial" w:hAnsi="Arial" w:cs="Arial"/>
          <w:sz w:val="20"/>
          <w:szCs w:val="20"/>
          <w:lang w:eastAsia="mk-MK"/>
        </w:rPr>
      </w:pPr>
      <w:r>
        <w:rPr>
          <w:rFonts w:ascii="Arial" w:hAnsi="Arial" w:cs="Arial"/>
          <w:sz w:val="20"/>
          <w:szCs w:val="20"/>
          <w:lang w:val="mk-MK"/>
        </w:rPr>
        <w:t>Општо земено</w:t>
      </w:r>
      <w:r w:rsidRPr="007F4630">
        <w:rPr>
          <w:rFonts w:ascii="Arial" w:hAnsi="Arial" w:cs="Arial"/>
          <w:sz w:val="20"/>
          <w:szCs w:val="20"/>
          <w:lang w:val="en-GB"/>
        </w:rPr>
        <w:t xml:space="preserve">, 27,47% од децата биле изложени на различни чувства на занемарување низ животот и 24,90% во текот на </w:t>
      </w:r>
      <w:r>
        <w:rPr>
          <w:rFonts w:ascii="Arial" w:hAnsi="Arial" w:cs="Arial"/>
          <w:sz w:val="20"/>
          <w:szCs w:val="20"/>
          <w:lang w:val="en-GB"/>
        </w:rPr>
        <w:t xml:space="preserve">последните 12 </w:t>
      </w:r>
      <w:r>
        <w:rPr>
          <w:rFonts w:ascii="Arial" w:hAnsi="Arial" w:cs="Arial"/>
          <w:sz w:val="20"/>
          <w:szCs w:val="20"/>
          <w:lang w:val="mk-MK"/>
        </w:rPr>
        <w:t>месеци</w:t>
      </w:r>
      <w:r>
        <w:rPr>
          <w:rFonts w:ascii="Arial" w:hAnsi="Arial" w:cs="Arial"/>
          <w:sz w:val="20"/>
          <w:szCs w:val="20"/>
          <w:lang w:val="en-GB"/>
        </w:rPr>
        <w:t xml:space="preserve">. </w:t>
      </w:r>
      <w:r w:rsidRPr="007F4630">
        <w:rPr>
          <w:rFonts w:ascii="Arial" w:hAnsi="Arial" w:cs="Arial"/>
          <w:sz w:val="20"/>
          <w:szCs w:val="20"/>
          <w:lang w:val="en-GB"/>
        </w:rPr>
        <w:t xml:space="preserve">70% </w:t>
      </w:r>
      <w:r>
        <w:rPr>
          <w:rFonts w:ascii="Arial" w:hAnsi="Arial" w:cs="Arial"/>
          <w:sz w:val="20"/>
          <w:szCs w:val="20"/>
          <w:lang w:val="mk-MK"/>
        </w:rPr>
        <w:t>од децата реферираат дека н</w:t>
      </w:r>
      <w:r>
        <w:rPr>
          <w:rFonts w:ascii="Arial" w:hAnsi="Arial" w:cs="Arial"/>
          <w:sz w:val="20"/>
          <w:szCs w:val="20"/>
          <w:lang w:val="en-GB"/>
        </w:rPr>
        <w:t>ајчест</w:t>
      </w:r>
      <w:r>
        <w:rPr>
          <w:rFonts w:ascii="Arial" w:hAnsi="Arial" w:cs="Arial"/>
          <w:sz w:val="20"/>
          <w:szCs w:val="20"/>
          <w:lang w:val="mk-MK"/>
        </w:rPr>
        <w:t xml:space="preserve">о </w:t>
      </w:r>
      <w:r w:rsidRPr="007F4630">
        <w:rPr>
          <w:rFonts w:ascii="Arial" w:hAnsi="Arial" w:cs="Arial"/>
          <w:sz w:val="20"/>
          <w:szCs w:val="20"/>
          <w:lang w:val="en-GB"/>
        </w:rPr>
        <w:t xml:space="preserve"> </w:t>
      </w:r>
      <w:r>
        <w:rPr>
          <w:rFonts w:ascii="Arial" w:hAnsi="Arial" w:cs="Arial"/>
          <w:sz w:val="20"/>
          <w:szCs w:val="20"/>
          <w:lang w:val="mk-MK"/>
        </w:rPr>
        <w:t xml:space="preserve">се чувствуват дека тие не им се важни никому. </w:t>
      </w:r>
      <w:r w:rsidRPr="007F4630">
        <w:rPr>
          <w:rFonts w:ascii="Arial" w:hAnsi="Arial" w:cs="Arial"/>
          <w:sz w:val="20"/>
          <w:szCs w:val="20"/>
          <w:lang w:val="en-GB"/>
        </w:rPr>
        <w:t>Чувство</w:t>
      </w:r>
      <w:r>
        <w:rPr>
          <w:rFonts w:ascii="Arial" w:hAnsi="Arial" w:cs="Arial"/>
          <w:sz w:val="20"/>
          <w:szCs w:val="20"/>
          <w:lang w:val="en-GB"/>
        </w:rPr>
        <w:t xml:space="preserve"> на за</w:t>
      </w:r>
      <w:r>
        <w:rPr>
          <w:rFonts w:ascii="Arial" w:hAnsi="Arial" w:cs="Arial"/>
          <w:sz w:val="20"/>
          <w:szCs w:val="20"/>
          <w:lang w:val="mk-MK"/>
        </w:rPr>
        <w:t>немареност</w:t>
      </w:r>
      <w:r>
        <w:rPr>
          <w:rFonts w:ascii="Arial" w:hAnsi="Arial" w:cs="Arial"/>
          <w:sz w:val="20"/>
          <w:szCs w:val="20"/>
          <w:lang w:val="en-GB"/>
        </w:rPr>
        <w:t xml:space="preserve">  доживува</w:t>
      </w:r>
      <w:r>
        <w:rPr>
          <w:rFonts w:ascii="Arial" w:hAnsi="Arial" w:cs="Arial"/>
          <w:sz w:val="20"/>
          <w:szCs w:val="20"/>
          <w:lang w:val="mk-MK"/>
        </w:rPr>
        <w:t>ат</w:t>
      </w:r>
      <w:r w:rsidRPr="007F4630">
        <w:rPr>
          <w:rFonts w:ascii="Arial" w:hAnsi="Arial" w:cs="Arial"/>
          <w:sz w:val="20"/>
          <w:szCs w:val="20"/>
          <w:lang w:val="en-GB"/>
        </w:rPr>
        <w:t xml:space="preserve"> 51,5% од сите за</w:t>
      </w:r>
      <w:r>
        <w:rPr>
          <w:rFonts w:ascii="Arial" w:hAnsi="Arial" w:cs="Arial"/>
          <w:sz w:val="20"/>
          <w:szCs w:val="20"/>
          <w:lang w:val="mk-MK"/>
        </w:rPr>
        <w:t>немарени</w:t>
      </w:r>
      <w:r w:rsidRPr="007F4630">
        <w:rPr>
          <w:rFonts w:ascii="Arial" w:hAnsi="Arial" w:cs="Arial"/>
          <w:sz w:val="20"/>
          <w:szCs w:val="20"/>
          <w:lang w:val="en-GB"/>
        </w:rPr>
        <w:t xml:space="preserve"> деца, 6 пати на повеќе од 50 пати во текот на последните 12 месеци (Слика D.5).</w:t>
      </w:r>
      <w:r w:rsidRPr="007F0C4F">
        <w:rPr>
          <w:rFonts w:ascii="Arial" w:hAnsi="Arial" w:cs="Arial"/>
          <w:sz w:val="20"/>
          <w:szCs w:val="20"/>
          <w:lang w:eastAsia="mk-MK"/>
        </w:rPr>
        <w:t xml:space="preserve"> </w:t>
      </w:r>
    </w:p>
    <w:p w:rsidR="00811CD3" w:rsidRDefault="00811CD3" w:rsidP="002D0CA8">
      <w:pPr>
        <w:rPr>
          <w:rFonts w:ascii="Arial" w:hAnsi="Arial" w:cs="Arial"/>
          <w:sz w:val="20"/>
          <w:szCs w:val="20"/>
          <w:lang w:val="en-GB"/>
        </w:rPr>
      </w:pPr>
      <w:r>
        <w:rPr>
          <w:noProof/>
          <w:lang w:val="el-GR"/>
        </w:rPr>
        <w:pict>
          <v:shape id="Picture 92" o:spid="_x0000_s1042" type="#_x0000_t75" style="position:absolute;margin-left:53.5pt;margin-top:6.9pt;width:296.15pt;height:170.3pt;z-index:251663872;visibility:visible">
            <v:imagedata r:id="rId12" o:title=""/>
          </v:shape>
        </w:pict>
      </w:r>
    </w:p>
    <w:p w:rsidR="00811CD3" w:rsidRPr="006E7D0B"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Pr="002006E8"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r>
        <w:rPr>
          <w:noProof/>
          <w:lang w:val="el-GR"/>
        </w:rPr>
        <w:pict>
          <v:shape id="Text Box 87" o:spid="_x0000_s1043" type="#_x0000_t202" style="position:absolute;margin-left:-31.6pt;margin-top:10.75pt;width:486pt;height:84.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C3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" stroked="f">
            <v:textbox>
              <w:txbxContent>
                <w:p w:rsidR="00811CD3" w:rsidRPr="004446CD" w:rsidRDefault="00811CD3" w:rsidP="005D3443">
                  <w:pPr>
                    <w:ind w:left="1078" w:hanging="1191"/>
                    <w:jc w:val="both"/>
                    <w:rPr>
                      <w:rFonts w:ascii="Arial" w:hAnsi="Arial" w:cs="Arial"/>
                      <w:sz w:val="18"/>
                      <w:szCs w:val="18"/>
                    </w:rPr>
                  </w:pPr>
                  <w:r>
                    <w:rPr>
                      <w:rFonts w:ascii="Arial" w:hAnsi="Arial" w:cs="Arial"/>
                      <w:b/>
                      <w:sz w:val="20"/>
                      <w:szCs w:val="20"/>
                      <w:lang w:val="mk-MK"/>
                    </w:rPr>
                    <w:t>Графикон</w:t>
                  </w:r>
                  <w:r w:rsidRPr="00E362F3">
                    <w:rPr>
                      <w:rFonts w:ascii="Arial" w:hAnsi="Arial" w:cs="Arial"/>
                      <w:b/>
                      <w:sz w:val="20"/>
                      <w:szCs w:val="20"/>
                    </w:rPr>
                    <w:t xml:space="preserve"> D.</w:t>
                  </w:r>
                  <w:r>
                    <w:rPr>
                      <w:rFonts w:ascii="Arial" w:hAnsi="Arial" w:cs="Arial"/>
                      <w:b/>
                      <w:sz w:val="20"/>
                      <w:szCs w:val="20"/>
                    </w:rPr>
                    <w:t>5</w:t>
                  </w:r>
                  <w:r w:rsidRPr="00E362F3">
                    <w:rPr>
                      <w:rFonts w:ascii="Arial" w:hAnsi="Arial" w:cs="Arial"/>
                      <w:b/>
                      <w:sz w:val="20"/>
                      <w:szCs w:val="20"/>
                    </w:rPr>
                    <w:t>.</w:t>
                  </w:r>
                  <w:r w:rsidRPr="00E362F3">
                    <w:rPr>
                      <w:rFonts w:ascii="Arial" w:hAnsi="Arial" w:cs="Arial"/>
                      <w:sz w:val="20"/>
                      <w:szCs w:val="20"/>
                    </w:rPr>
                    <w:tab/>
                  </w:r>
                  <w:r w:rsidRPr="004446CD">
                    <w:rPr>
                      <w:rFonts w:ascii="Arial" w:hAnsi="Arial" w:cs="Arial"/>
                      <w:sz w:val="18"/>
                      <w:szCs w:val="18"/>
                      <w:lang w:val="mk-MK"/>
                    </w:rPr>
                    <w:t>Дистрибуција на изложеноста на учениците на</w:t>
                  </w:r>
                  <w:r w:rsidRPr="004446CD">
                    <w:rPr>
                      <w:rFonts w:ascii="Arial" w:hAnsi="Arial" w:cs="Arial"/>
                      <w:sz w:val="18"/>
                      <w:szCs w:val="18"/>
                    </w:rPr>
                    <w:t xml:space="preserve"> </w:t>
                  </w:r>
                  <w:r w:rsidRPr="004446CD">
                    <w:rPr>
                      <w:rFonts w:ascii="Arial" w:hAnsi="Arial" w:cs="Arial"/>
                      <w:sz w:val="18"/>
                      <w:szCs w:val="18"/>
                      <w:lang w:val="mk-MK"/>
                    </w:rPr>
                    <w:t>на 3 различни чувства на занемреност, со чувство и фрекфенција на нивното искуство во тек на последната година (инциденца)</w:t>
                  </w:r>
                  <w:r w:rsidRPr="004446CD">
                    <w:rPr>
                      <w:rFonts w:ascii="Arial" w:hAnsi="Arial" w:cs="Arial"/>
                      <w:sz w:val="18"/>
                      <w:szCs w:val="18"/>
                    </w:rPr>
                    <w:t>.</w:t>
                  </w:r>
                </w:p>
                <w:p w:rsidR="00811CD3" w:rsidRPr="00C7655E" w:rsidRDefault="00811CD3" w:rsidP="002D0CA8">
                  <w:pPr>
                    <w:ind w:left="964" w:hanging="1077"/>
                    <w:jc w:val="both"/>
                    <w:rPr>
                      <w:rFonts w:ascii="Arial" w:hAnsi="Arial" w:cs="Arial"/>
                      <w:b/>
                      <w:sz w:val="18"/>
                      <w:szCs w:val="18"/>
                    </w:rPr>
                  </w:pPr>
                  <w:r>
                    <w:rPr>
                      <w:rFonts w:ascii="Arial" w:hAnsi="Arial" w:cs="Arial"/>
                      <w:b/>
                      <w:sz w:val="18"/>
                      <w:szCs w:val="18"/>
                      <w:lang w:val="mk-MK"/>
                    </w:rPr>
                    <w:t>Ајтеми</w:t>
                  </w:r>
                  <w:r w:rsidRPr="00C7655E">
                    <w:rPr>
                      <w:rFonts w:ascii="Arial" w:hAnsi="Arial" w:cs="Arial"/>
                      <w:b/>
                      <w:sz w:val="18"/>
                      <w:szCs w:val="18"/>
                    </w:rPr>
                    <w:t xml:space="preserve"> </w:t>
                  </w:r>
                </w:p>
                <w:p w:rsidR="00811CD3" w:rsidRPr="00C7655E" w:rsidRDefault="00811CD3" w:rsidP="008E1B15">
                  <w:pPr>
                    <w:numPr>
                      <w:ilvl w:val="0"/>
                      <w:numId w:val="3"/>
                    </w:numPr>
                    <w:jc w:val="both"/>
                    <w:rPr>
                      <w:rFonts w:ascii="Arial" w:hAnsi="Arial" w:cs="Arial"/>
                      <w:sz w:val="18"/>
                      <w:szCs w:val="18"/>
                    </w:rPr>
                  </w:pPr>
                  <w:r>
                    <w:rPr>
                      <w:rFonts w:ascii="Arial" w:hAnsi="Arial" w:cs="Arial"/>
                      <w:sz w:val="18"/>
                      <w:szCs w:val="18"/>
                      <w:lang w:val="mk-MK"/>
                    </w:rPr>
                    <w:t>Си се чувствувал како нема никој да се грижи за тебе</w:t>
                  </w:r>
                  <w:r w:rsidRPr="00C7655E">
                    <w:rPr>
                      <w:rFonts w:ascii="Arial" w:hAnsi="Arial" w:cs="Arial"/>
                      <w:sz w:val="18"/>
                      <w:szCs w:val="18"/>
                    </w:rPr>
                    <w:t>?</w:t>
                  </w:r>
                </w:p>
                <w:p w:rsidR="00811CD3" w:rsidRPr="00C7655E" w:rsidRDefault="00811CD3" w:rsidP="008E1B15">
                  <w:pPr>
                    <w:numPr>
                      <w:ilvl w:val="0"/>
                      <w:numId w:val="3"/>
                    </w:numPr>
                    <w:jc w:val="both"/>
                    <w:rPr>
                      <w:rFonts w:ascii="Arial" w:hAnsi="Arial" w:cs="Arial"/>
                      <w:sz w:val="18"/>
                      <w:szCs w:val="18"/>
                    </w:rPr>
                  </w:pPr>
                  <w:r>
                    <w:rPr>
                      <w:rFonts w:ascii="Arial" w:hAnsi="Arial" w:cs="Arial"/>
                      <w:sz w:val="18"/>
                      <w:szCs w:val="18"/>
                      <w:lang w:val="mk-MK"/>
                    </w:rPr>
                    <w:t>Си се чувствувал како никому да не си важен</w:t>
                  </w:r>
                  <w:r w:rsidRPr="00C7655E">
                    <w:rPr>
                      <w:rFonts w:ascii="Arial" w:hAnsi="Arial" w:cs="Arial"/>
                      <w:sz w:val="18"/>
                      <w:szCs w:val="18"/>
                    </w:rPr>
                    <w:t>?</w:t>
                  </w:r>
                </w:p>
                <w:p w:rsidR="00811CD3" w:rsidRPr="00C7655E" w:rsidRDefault="00811CD3" w:rsidP="008E1B15">
                  <w:pPr>
                    <w:numPr>
                      <w:ilvl w:val="0"/>
                      <w:numId w:val="3"/>
                    </w:numPr>
                    <w:jc w:val="both"/>
                    <w:rPr>
                      <w:rFonts w:ascii="Arial" w:hAnsi="Arial" w:cs="Arial"/>
                      <w:sz w:val="18"/>
                      <w:szCs w:val="18"/>
                    </w:rPr>
                  </w:pPr>
                  <w:r w:rsidRPr="004446CD">
                    <w:rPr>
                      <w:rFonts w:ascii="Arial" w:hAnsi="Arial" w:cs="Arial"/>
                      <w:sz w:val="18"/>
                      <w:szCs w:val="18"/>
                      <w:lang w:val="mk-MK"/>
                    </w:rPr>
                    <w:t>Си се чувствувал дека немало кој да внимава на тебе, да те поддржува, да ти помага кога ти било потребно</w:t>
                  </w:r>
                </w:p>
              </w:txbxContent>
            </v:textbox>
          </v:shape>
        </w:pict>
      </w: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Pr="002006E8"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Pr="000A0951" w:rsidRDefault="00811CD3" w:rsidP="00A64190">
      <w:pPr>
        <w:widowControl w:val="0"/>
        <w:spacing w:line="360" w:lineRule="auto"/>
        <w:jc w:val="both"/>
        <w:rPr>
          <w:rFonts w:ascii="Arial" w:hAnsi="Arial" w:cs="Arial"/>
          <w:sz w:val="20"/>
          <w:szCs w:val="20"/>
          <w:lang w:val="mk-MK"/>
        </w:rPr>
      </w:pPr>
      <w:r w:rsidRPr="007F4630">
        <w:rPr>
          <w:rFonts w:ascii="Arial" w:hAnsi="Arial" w:cs="Arial"/>
          <w:sz w:val="20"/>
          <w:szCs w:val="20"/>
          <w:lang w:val="en-GB"/>
        </w:rPr>
        <w:t>Позитивно родителство опфаќа искуство</w:t>
      </w:r>
      <w:r>
        <w:rPr>
          <w:rFonts w:ascii="Arial" w:hAnsi="Arial" w:cs="Arial"/>
          <w:sz w:val="20"/>
          <w:szCs w:val="20"/>
          <w:lang w:val="en-GB"/>
        </w:rPr>
        <w:t>то на сите ненасилни алтернатив</w:t>
      </w:r>
      <w:r>
        <w:rPr>
          <w:rFonts w:ascii="Arial" w:hAnsi="Arial" w:cs="Arial"/>
          <w:sz w:val="20"/>
          <w:szCs w:val="20"/>
          <w:lang w:val="mk-MK"/>
        </w:rPr>
        <w:t>ни</w:t>
      </w:r>
      <w:r>
        <w:rPr>
          <w:rFonts w:ascii="Arial" w:hAnsi="Arial" w:cs="Arial"/>
          <w:sz w:val="20"/>
          <w:szCs w:val="20"/>
          <w:lang w:val="en-GB"/>
        </w:rPr>
        <w:t xml:space="preserve"> родителс</w:t>
      </w:r>
      <w:r>
        <w:rPr>
          <w:rFonts w:ascii="Arial" w:hAnsi="Arial" w:cs="Arial"/>
          <w:sz w:val="20"/>
          <w:szCs w:val="20"/>
          <w:lang w:val="mk-MK"/>
        </w:rPr>
        <w:t>ки</w:t>
      </w:r>
      <w:r w:rsidRPr="007F4630">
        <w:rPr>
          <w:rFonts w:ascii="Arial" w:hAnsi="Arial" w:cs="Arial"/>
          <w:sz w:val="20"/>
          <w:szCs w:val="20"/>
          <w:lang w:val="en-GB"/>
        </w:rPr>
        <w:t xml:space="preserve"> практики </w:t>
      </w:r>
      <w:r>
        <w:rPr>
          <w:rFonts w:ascii="Arial" w:hAnsi="Arial" w:cs="Arial"/>
          <w:sz w:val="20"/>
          <w:szCs w:val="20"/>
          <w:lang w:val="mk-MK"/>
        </w:rPr>
        <w:t xml:space="preserve">кои се </w:t>
      </w:r>
      <w:r>
        <w:rPr>
          <w:rFonts w:ascii="Arial" w:hAnsi="Arial" w:cs="Arial"/>
          <w:sz w:val="20"/>
          <w:szCs w:val="20"/>
          <w:lang w:val="en-GB"/>
        </w:rPr>
        <w:t>корис</w:t>
      </w:r>
      <w:r>
        <w:rPr>
          <w:rFonts w:ascii="Arial" w:hAnsi="Arial" w:cs="Arial"/>
          <w:sz w:val="20"/>
          <w:szCs w:val="20"/>
          <w:lang w:val="mk-MK"/>
        </w:rPr>
        <w:t>тат</w:t>
      </w:r>
      <w:r w:rsidRPr="007F4630">
        <w:rPr>
          <w:rFonts w:ascii="Arial" w:hAnsi="Arial" w:cs="Arial"/>
          <w:sz w:val="20"/>
          <w:szCs w:val="20"/>
          <w:lang w:val="en-GB"/>
        </w:rPr>
        <w:t xml:space="preserve"> во воспитува</w:t>
      </w:r>
      <w:r>
        <w:rPr>
          <w:rFonts w:ascii="Arial" w:hAnsi="Arial" w:cs="Arial"/>
          <w:sz w:val="20"/>
          <w:szCs w:val="20"/>
          <w:lang w:val="en-GB"/>
        </w:rPr>
        <w:t xml:space="preserve">њето на децата. Овие искуства </w:t>
      </w:r>
      <w:r>
        <w:rPr>
          <w:rFonts w:ascii="Arial" w:hAnsi="Arial" w:cs="Arial"/>
          <w:sz w:val="20"/>
          <w:szCs w:val="20"/>
          <w:lang w:val="mk-MK"/>
        </w:rPr>
        <w:t xml:space="preserve"> ги </w:t>
      </w:r>
      <w:r w:rsidRPr="007F4630">
        <w:rPr>
          <w:rFonts w:ascii="Arial" w:hAnsi="Arial" w:cs="Arial"/>
          <w:sz w:val="20"/>
          <w:szCs w:val="20"/>
          <w:lang w:val="en-GB"/>
        </w:rPr>
        <w:t xml:space="preserve"> чувствува</w:t>
      </w:r>
      <w:r>
        <w:rPr>
          <w:rFonts w:ascii="Arial" w:hAnsi="Arial" w:cs="Arial"/>
          <w:sz w:val="20"/>
          <w:szCs w:val="20"/>
          <w:lang w:val="mk-MK"/>
        </w:rPr>
        <w:t>т</w:t>
      </w:r>
      <w:r w:rsidRPr="007F4630">
        <w:rPr>
          <w:rFonts w:ascii="Arial" w:hAnsi="Arial" w:cs="Arial"/>
          <w:sz w:val="20"/>
          <w:szCs w:val="20"/>
          <w:lang w:val="en-GB"/>
        </w:rPr>
        <w:t xml:space="preserve"> 83,87% од сите деца во текот на</w:t>
      </w:r>
      <w:r>
        <w:rPr>
          <w:rFonts w:ascii="Arial" w:hAnsi="Arial" w:cs="Arial"/>
          <w:sz w:val="20"/>
          <w:szCs w:val="20"/>
          <w:lang w:val="en-GB"/>
        </w:rPr>
        <w:t xml:space="preserve"> животот, и </w:t>
      </w:r>
      <w:r w:rsidRPr="007F4630">
        <w:rPr>
          <w:rFonts w:ascii="Arial" w:hAnsi="Arial" w:cs="Arial"/>
          <w:sz w:val="20"/>
          <w:szCs w:val="20"/>
          <w:lang w:val="en-GB"/>
        </w:rPr>
        <w:t>83,02% во последните 1</w:t>
      </w:r>
      <w:r>
        <w:rPr>
          <w:rFonts w:ascii="Arial" w:hAnsi="Arial" w:cs="Arial"/>
          <w:sz w:val="20"/>
          <w:szCs w:val="20"/>
          <w:lang w:val="en-GB"/>
        </w:rPr>
        <w:t>2 месеци. Најчестите искуства</w:t>
      </w:r>
      <w:r>
        <w:rPr>
          <w:rFonts w:ascii="Arial" w:hAnsi="Arial" w:cs="Arial"/>
          <w:sz w:val="20"/>
          <w:szCs w:val="20"/>
          <w:lang w:val="mk-MK"/>
        </w:rPr>
        <w:t xml:space="preserve"> од </w:t>
      </w:r>
      <w:r w:rsidRPr="007F4630">
        <w:rPr>
          <w:rFonts w:ascii="Arial" w:hAnsi="Arial" w:cs="Arial"/>
          <w:sz w:val="20"/>
          <w:szCs w:val="20"/>
          <w:lang w:val="en-GB"/>
        </w:rPr>
        <w:t xml:space="preserve">овој тип </w:t>
      </w:r>
      <w:r>
        <w:rPr>
          <w:rFonts w:ascii="Arial" w:hAnsi="Arial" w:cs="Arial"/>
          <w:sz w:val="20"/>
          <w:szCs w:val="20"/>
          <w:lang w:val="mk-MK"/>
        </w:rPr>
        <w:t xml:space="preserve">се однесуваат на </w:t>
      </w:r>
      <w:r>
        <w:rPr>
          <w:rFonts w:ascii="Arial" w:hAnsi="Arial" w:cs="Arial"/>
          <w:sz w:val="20"/>
          <w:szCs w:val="20"/>
          <w:lang w:val="en-GB"/>
        </w:rPr>
        <w:t>родителите</w:t>
      </w:r>
      <w:r>
        <w:rPr>
          <w:rFonts w:ascii="Arial" w:hAnsi="Arial" w:cs="Arial"/>
          <w:sz w:val="20"/>
          <w:szCs w:val="20"/>
          <w:lang w:val="mk-MK"/>
        </w:rPr>
        <w:t xml:space="preserve"> кои ги наградуваат </w:t>
      </w:r>
      <w:r w:rsidRPr="007F4630">
        <w:rPr>
          <w:rFonts w:ascii="Arial" w:hAnsi="Arial" w:cs="Arial"/>
          <w:sz w:val="20"/>
          <w:szCs w:val="20"/>
          <w:lang w:val="en-GB"/>
        </w:rPr>
        <w:t xml:space="preserve"> </w:t>
      </w:r>
      <w:r>
        <w:rPr>
          <w:rFonts w:ascii="Arial" w:hAnsi="Arial" w:cs="Arial"/>
          <w:sz w:val="20"/>
          <w:szCs w:val="20"/>
          <w:lang w:val="en-GB"/>
        </w:rPr>
        <w:t xml:space="preserve"> де</w:t>
      </w:r>
      <w:r>
        <w:rPr>
          <w:rFonts w:ascii="Arial" w:hAnsi="Arial" w:cs="Arial"/>
          <w:sz w:val="20"/>
          <w:szCs w:val="20"/>
          <w:lang w:val="mk-MK"/>
        </w:rPr>
        <w:t xml:space="preserve">цата </w:t>
      </w:r>
      <w:r w:rsidRPr="007F4630">
        <w:rPr>
          <w:rFonts w:ascii="Arial" w:hAnsi="Arial" w:cs="Arial"/>
          <w:sz w:val="20"/>
          <w:szCs w:val="20"/>
          <w:lang w:val="en-GB"/>
        </w:rPr>
        <w:t xml:space="preserve"> за </w:t>
      </w:r>
      <w:r>
        <w:rPr>
          <w:rFonts w:ascii="Arial" w:hAnsi="Arial" w:cs="Arial"/>
          <w:sz w:val="20"/>
          <w:szCs w:val="20"/>
          <w:lang w:val="mk-MK"/>
        </w:rPr>
        <w:t xml:space="preserve">добро </w:t>
      </w:r>
      <w:r w:rsidRPr="007F4630">
        <w:rPr>
          <w:rFonts w:ascii="Arial" w:hAnsi="Arial" w:cs="Arial"/>
          <w:sz w:val="20"/>
          <w:szCs w:val="20"/>
          <w:lang w:val="en-GB"/>
        </w:rPr>
        <w:t>однесување</w:t>
      </w:r>
      <w:r>
        <w:rPr>
          <w:rFonts w:ascii="Arial" w:hAnsi="Arial" w:cs="Arial"/>
          <w:sz w:val="20"/>
          <w:szCs w:val="20"/>
          <w:lang w:val="mk-MK"/>
        </w:rPr>
        <w:t xml:space="preserve"> </w:t>
      </w:r>
      <w:r w:rsidRPr="007F4630">
        <w:rPr>
          <w:rFonts w:ascii="Arial" w:hAnsi="Arial" w:cs="Arial"/>
          <w:sz w:val="20"/>
          <w:szCs w:val="20"/>
          <w:lang w:val="en-GB"/>
        </w:rPr>
        <w:t xml:space="preserve">(78,3%), објаснувајќи </w:t>
      </w:r>
      <w:r>
        <w:rPr>
          <w:rFonts w:ascii="Arial" w:hAnsi="Arial" w:cs="Arial"/>
          <w:sz w:val="20"/>
          <w:szCs w:val="20"/>
          <w:lang w:val="mk-MK"/>
        </w:rPr>
        <w:t xml:space="preserve">му на </w:t>
      </w:r>
      <w:r w:rsidRPr="007F4630">
        <w:rPr>
          <w:rFonts w:ascii="Arial" w:hAnsi="Arial" w:cs="Arial"/>
          <w:sz w:val="20"/>
          <w:szCs w:val="20"/>
          <w:lang w:val="en-GB"/>
        </w:rPr>
        <w:t xml:space="preserve">детето зошто нешто не е во ред (68,7%), </w:t>
      </w:r>
      <w:r>
        <w:rPr>
          <w:rFonts w:ascii="Arial" w:hAnsi="Arial" w:cs="Arial"/>
          <w:sz w:val="20"/>
          <w:szCs w:val="20"/>
          <w:lang w:val="mk-MK"/>
        </w:rPr>
        <w:t xml:space="preserve"> му </w:t>
      </w:r>
      <w:r w:rsidRPr="007F4630">
        <w:rPr>
          <w:rFonts w:ascii="Arial" w:hAnsi="Arial" w:cs="Arial"/>
          <w:sz w:val="20"/>
          <w:szCs w:val="20"/>
          <w:lang w:val="en-GB"/>
        </w:rPr>
        <w:t>кажува</w:t>
      </w:r>
      <w:r>
        <w:rPr>
          <w:rFonts w:ascii="Arial" w:hAnsi="Arial" w:cs="Arial"/>
          <w:sz w:val="20"/>
          <w:szCs w:val="20"/>
          <w:lang w:val="mk-MK"/>
        </w:rPr>
        <w:t>т</w:t>
      </w:r>
      <w:r>
        <w:rPr>
          <w:rFonts w:ascii="Arial" w:hAnsi="Arial" w:cs="Arial"/>
          <w:sz w:val="20"/>
          <w:szCs w:val="20"/>
          <w:lang w:val="en-GB"/>
        </w:rPr>
        <w:t xml:space="preserve"> да почн</w:t>
      </w:r>
      <w:r>
        <w:rPr>
          <w:rFonts w:ascii="Arial" w:hAnsi="Arial" w:cs="Arial"/>
          <w:sz w:val="20"/>
          <w:szCs w:val="20"/>
          <w:lang w:val="mk-MK"/>
        </w:rPr>
        <w:t>е</w:t>
      </w:r>
      <w:r w:rsidRPr="007F4630">
        <w:rPr>
          <w:rFonts w:ascii="Arial" w:hAnsi="Arial" w:cs="Arial"/>
          <w:sz w:val="20"/>
          <w:szCs w:val="20"/>
          <w:lang w:val="en-GB"/>
        </w:rPr>
        <w:t xml:space="preserve"> или да престане да прави нешто (39,3% ) како што</w:t>
      </w:r>
      <w:r>
        <w:rPr>
          <w:rFonts w:ascii="Arial" w:hAnsi="Arial" w:cs="Arial"/>
          <w:sz w:val="20"/>
          <w:szCs w:val="20"/>
          <w:lang w:val="en-GB"/>
        </w:rPr>
        <w:t xml:space="preserve"> е прикажано </w:t>
      </w:r>
      <w:r>
        <w:rPr>
          <w:rFonts w:ascii="Arial" w:hAnsi="Arial" w:cs="Arial"/>
          <w:sz w:val="20"/>
          <w:szCs w:val="20"/>
          <w:lang w:val="mk-MK"/>
        </w:rPr>
        <w:t>на</w:t>
      </w:r>
      <w:r>
        <w:rPr>
          <w:rFonts w:ascii="Arial" w:hAnsi="Arial" w:cs="Arial"/>
          <w:sz w:val="20"/>
          <w:szCs w:val="20"/>
          <w:lang w:val="en-GB"/>
        </w:rPr>
        <w:t xml:space="preserve"> </w:t>
      </w:r>
      <w:r>
        <w:rPr>
          <w:rFonts w:ascii="Arial" w:hAnsi="Arial" w:cs="Arial"/>
          <w:sz w:val="20"/>
          <w:szCs w:val="20"/>
          <w:lang w:val="mk-MK"/>
        </w:rPr>
        <w:t>с</w:t>
      </w:r>
      <w:r>
        <w:rPr>
          <w:rFonts w:ascii="Arial" w:hAnsi="Arial" w:cs="Arial"/>
          <w:sz w:val="20"/>
          <w:szCs w:val="20"/>
          <w:lang w:val="en-GB"/>
        </w:rPr>
        <w:t>лика D.6. Сепак, факт</w:t>
      </w:r>
      <w:r>
        <w:rPr>
          <w:rFonts w:ascii="Arial" w:hAnsi="Arial" w:cs="Arial"/>
          <w:sz w:val="20"/>
          <w:szCs w:val="20"/>
          <w:lang w:val="mk-MK"/>
        </w:rPr>
        <w:t>от</w:t>
      </w:r>
      <w:r w:rsidRPr="007F4630">
        <w:rPr>
          <w:rFonts w:ascii="Arial" w:hAnsi="Arial" w:cs="Arial"/>
          <w:sz w:val="20"/>
          <w:szCs w:val="20"/>
          <w:lang w:val="en-GB"/>
        </w:rPr>
        <w:t xml:space="preserve"> дека речи</w:t>
      </w:r>
      <w:r>
        <w:rPr>
          <w:rFonts w:ascii="Arial" w:hAnsi="Arial" w:cs="Arial"/>
          <w:sz w:val="20"/>
          <w:szCs w:val="20"/>
          <w:lang w:val="en-GB"/>
        </w:rPr>
        <w:t xml:space="preserve">си 17% од децата никогаш не </w:t>
      </w:r>
      <w:r w:rsidRPr="007F4630">
        <w:rPr>
          <w:rFonts w:ascii="Arial" w:hAnsi="Arial" w:cs="Arial"/>
          <w:sz w:val="20"/>
          <w:szCs w:val="20"/>
          <w:lang w:val="en-GB"/>
        </w:rPr>
        <w:t xml:space="preserve"> имале такви искуства (15,</w:t>
      </w:r>
      <w:r>
        <w:rPr>
          <w:rFonts w:ascii="Arial" w:hAnsi="Arial" w:cs="Arial"/>
          <w:sz w:val="20"/>
          <w:szCs w:val="20"/>
          <w:lang w:val="en-GB"/>
        </w:rPr>
        <w:t>24%) или не сака</w:t>
      </w:r>
      <w:r>
        <w:rPr>
          <w:rFonts w:ascii="Arial" w:hAnsi="Arial" w:cs="Arial"/>
          <w:sz w:val="20"/>
          <w:szCs w:val="20"/>
          <w:lang w:val="mk-MK"/>
        </w:rPr>
        <w:t>л</w:t>
      </w:r>
      <w:r>
        <w:rPr>
          <w:rFonts w:ascii="Arial" w:hAnsi="Arial" w:cs="Arial"/>
          <w:sz w:val="20"/>
          <w:szCs w:val="20"/>
          <w:lang w:val="en-GB"/>
        </w:rPr>
        <w:t>е да одговор</w:t>
      </w:r>
      <w:r>
        <w:rPr>
          <w:rFonts w:ascii="Arial" w:hAnsi="Arial" w:cs="Arial"/>
          <w:sz w:val="20"/>
          <w:szCs w:val="20"/>
          <w:lang w:val="mk-MK"/>
        </w:rPr>
        <w:t xml:space="preserve">ат, </w:t>
      </w:r>
      <w:r>
        <w:rPr>
          <w:rFonts w:ascii="Arial" w:hAnsi="Arial" w:cs="Arial"/>
          <w:sz w:val="20"/>
          <w:szCs w:val="20"/>
          <w:lang w:val="en-GB"/>
        </w:rPr>
        <w:t xml:space="preserve"> </w:t>
      </w:r>
      <w:r>
        <w:rPr>
          <w:rFonts w:ascii="Arial" w:hAnsi="Arial" w:cs="Arial"/>
          <w:sz w:val="20"/>
          <w:szCs w:val="20"/>
          <w:lang w:val="mk-MK"/>
        </w:rPr>
        <w:t>е загрижувачки</w:t>
      </w:r>
    </w:p>
    <w:p w:rsidR="00811CD3" w:rsidRDefault="00811CD3" w:rsidP="00A64190">
      <w:pPr>
        <w:widowControl w:val="0"/>
        <w:spacing w:line="360" w:lineRule="auto"/>
        <w:jc w:val="both"/>
        <w:rPr>
          <w:rFonts w:ascii="Arial" w:hAnsi="Arial" w:cs="Arial"/>
          <w:sz w:val="20"/>
          <w:szCs w:val="20"/>
        </w:rPr>
      </w:pPr>
      <w:r>
        <w:rPr>
          <w:rFonts w:ascii="Arial" w:hAnsi="Arial" w:cs="Arial"/>
          <w:sz w:val="20"/>
          <w:szCs w:val="20"/>
        </w:rPr>
        <w:t>.</w:t>
      </w:r>
    </w:p>
    <w:p w:rsidR="00811CD3" w:rsidRDefault="00811CD3" w:rsidP="007F6B5F">
      <w:pPr>
        <w:spacing w:line="360" w:lineRule="auto"/>
        <w:jc w:val="both"/>
        <w:rPr>
          <w:rFonts w:ascii="Arial" w:hAnsi="Arial" w:cs="Arial"/>
          <w:sz w:val="20"/>
          <w:szCs w:val="20"/>
        </w:rPr>
      </w:pPr>
      <w:r>
        <w:rPr>
          <w:noProof/>
          <w:lang w:val="el-GR"/>
        </w:rPr>
        <w:pict>
          <v:shape id="Picture 93" o:spid="_x0000_s1044" type="#_x0000_t75" style="position:absolute;left:0;text-align:left;margin-left:47.25pt;margin-top:16.1pt;width:317.15pt;height:170.75pt;z-index:251664896;visibility:visible">
            <v:imagedata r:id="rId13" o:title=""/>
          </v:shape>
        </w:pict>
      </w:r>
    </w:p>
    <w:p w:rsidR="00811CD3" w:rsidRPr="007F6B5F" w:rsidRDefault="00811CD3" w:rsidP="007F6B5F">
      <w:pPr>
        <w:spacing w:line="360" w:lineRule="auto"/>
        <w:jc w:val="both"/>
        <w:rPr>
          <w:rFonts w:ascii="Arial" w:hAnsi="Arial" w:cs="Arial"/>
          <w:sz w:val="20"/>
          <w:szCs w:val="20"/>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Pr="006E7D0B"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p>
    <w:p w:rsidR="00811CD3" w:rsidRDefault="00811CD3" w:rsidP="002D0CA8">
      <w:pPr>
        <w:rPr>
          <w:rFonts w:ascii="Arial" w:hAnsi="Arial" w:cs="Arial"/>
          <w:sz w:val="20"/>
          <w:szCs w:val="20"/>
          <w:lang w:val="en-GB"/>
        </w:rPr>
      </w:pPr>
      <w:r>
        <w:rPr>
          <w:noProof/>
          <w:lang w:val="el-GR"/>
        </w:rPr>
        <w:pict>
          <v:shape id="Text Box 88" o:spid="_x0000_s1045" type="#_x0000_t202" style="position:absolute;margin-left:-31.6pt;margin-top:-10.65pt;width:486pt;height:43.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0XhwIAABg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" stroked="f">
            <v:textbox>
              <w:txbxContent>
                <w:p w:rsidR="00811CD3" w:rsidRPr="00F579A0" w:rsidRDefault="00811CD3" w:rsidP="005D3443">
                  <w:pPr>
                    <w:ind w:left="1078" w:hanging="1191"/>
                    <w:jc w:val="both"/>
                    <w:rPr>
                      <w:rFonts w:ascii="Arial" w:hAnsi="Arial" w:cs="Arial"/>
                      <w:sz w:val="20"/>
                      <w:szCs w:val="20"/>
                    </w:rPr>
                  </w:pPr>
                  <w:r>
                    <w:rPr>
                      <w:rFonts w:ascii="Arial" w:hAnsi="Arial" w:cs="Arial"/>
                      <w:b/>
                      <w:sz w:val="20"/>
                      <w:szCs w:val="20"/>
                      <w:lang w:val="mk-MK"/>
                    </w:rPr>
                    <w:t>Графикон</w:t>
                  </w:r>
                  <w:r w:rsidRPr="00E362F3">
                    <w:rPr>
                      <w:rFonts w:ascii="Arial" w:hAnsi="Arial" w:cs="Arial"/>
                      <w:b/>
                      <w:sz w:val="20"/>
                      <w:szCs w:val="20"/>
                    </w:rPr>
                    <w:t xml:space="preserve"> D.</w:t>
                  </w:r>
                  <w:r>
                    <w:rPr>
                      <w:rFonts w:ascii="Arial" w:hAnsi="Arial" w:cs="Arial"/>
                      <w:b/>
                      <w:sz w:val="20"/>
                      <w:szCs w:val="20"/>
                    </w:rPr>
                    <w:t>6</w:t>
                  </w:r>
                  <w:r w:rsidRPr="00E362F3">
                    <w:rPr>
                      <w:rFonts w:ascii="Arial" w:hAnsi="Arial" w:cs="Arial"/>
                      <w:b/>
                      <w:sz w:val="20"/>
                      <w:szCs w:val="20"/>
                    </w:rPr>
                    <w:t>.</w:t>
                  </w:r>
                  <w:r w:rsidRPr="00E362F3">
                    <w:rPr>
                      <w:rFonts w:ascii="Arial" w:hAnsi="Arial" w:cs="Arial"/>
                      <w:sz w:val="20"/>
                      <w:szCs w:val="20"/>
                    </w:rPr>
                    <w:tab/>
                  </w:r>
                  <w:r>
                    <w:rPr>
                      <w:rFonts w:ascii="Arial" w:hAnsi="Arial" w:cs="Arial"/>
                      <w:sz w:val="20"/>
                      <w:szCs w:val="20"/>
                      <w:lang w:val="mk-MK"/>
                    </w:rPr>
                    <w:t>Дистрибуција на изложеноста на учениците на</w:t>
                  </w:r>
                  <w:r w:rsidRPr="00F579A0">
                    <w:rPr>
                      <w:rFonts w:ascii="Arial" w:hAnsi="Arial" w:cs="Arial"/>
                      <w:sz w:val="20"/>
                      <w:szCs w:val="20"/>
                    </w:rPr>
                    <w:t xml:space="preserve"> </w:t>
                  </w:r>
                  <w:r>
                    <w:rPr>
                      <w:rFonts w:ascii="Arial" w:hAnsi="Arial" w:cs="Arial"/>
                      <w:sz w:val="20"/>
                      <w:szCs w:val="20"/>
                      <w:lang w:val="mk-MK"/>
                    </w:rPr>
                    <w:t>7</w:t>
                  </w:r>
                  <w:r w:rsidRPr="00F579A0">
                    <w:rPr>
                      <w:rFonts w:ascii="Arial" w:hAnsi="Arial" w:cs="Arial"/>
                      <w:sz w:val="20"/>
                      <w:szCs w:val="20"/>
                    </w:rPr>
                    <w:t>/</w:t>
                  </w:r>
                  <w:r>
                    <w:rPr>
                      <w:rFonts w:ascii="Arial" w:hAnsi="Arial" w:cs="Arial"/>
                      <w:sz w:val="20"/>
                      <w:szCs w:val="20"/>
                      <w:lang w:val="mk-MK"/>
                    </w:rPr>
                    <w:t>6</w:t>
                  </w:r>
                  <w:r w:rsidRPr="00F579A0">
                    <w:rPr>
                      <w:rFonts w:ascii="Arial" w:hAnsi="Arial" w:cs="Arial"/>
                      <w:b/>
                      <w:sz w:val="20"/>
                      <w:szCs w:val="20"/>
                    </w:rPr>
                    <w:t>*</w:t>
                  </w:r>
                  <w:r w:rsidRPr="00F579A0">
                    <w:rPr>
                      <w:rFonts w:ascii="Arial" w:hAnsi="Arial" w:cs="Arial"/>
                      <w:sz w:val="20"/>
                      <w:szCs w:val="20"/>
                    </w:rPr>
                    <w:t xml:space="preserve"> </w:t>
                  </w:r>
                  <w:r>
                    <w:rPr>
                      <w:rFonts w:ascii="Arial" w:hAnsi="Arial" w:cs="Arial"/>
                      <w:sz w:val="20"/>
                      <w:szCs w:val="20"/>
                      <w:lang w:val="mk-MK"/>
                    </w:rPr>
                    <w:t xml:space="preserve">различни искуства на позитивно и ненасилно родителство, искуств </w:t>
                  </w:r>
                  <w:r w:rsidRPr="00F579A0">
                    <w:rPr>
                      <w:rFonts w:ascii="Arial" w:hAnsi="Arial" w:cs="Arial"/>
                      <w:sz w:val="20"/>
                      <w:szCs w:val="20"/>
                    </w:rPr>
                    <w:t>(</w:t>
                  </w:r>
                  <w:r>
                    <w:rPr>
                      <w:rFonts w:ascii="Arial" w:hAnsi="Arial" w:cs="Arial"/>
                      <w:sz w:val="20"/>
                      <w:szCs w:val="20"/>
                      <w:lang w:val="mk-MK"/>
                    </w:rPr>
                    <w:t>ајтем</w:t>
                  </w:r>
                  <w:r w:rsidRPr="00F579A0">
                    <w:rPr>
                      <w:rFonts w:ascii="Arial" w:hAnsi="Arial" w:cs="Arial"/>
                      <w:sz w:val="20"/>
                      <w:szCs w:val="20"/>
                    </w:rPr>
                    <w:t xml:space="preserve">) </w:t>
                  </w:r>
                  <w:r>
                    <w:rPr>
                      <w:rFonts w:ascii="Arial" w:hAnsi="Arial" w:cs="Arial"/>
                      <w:sz w:val="20"/>
                      <w:szCs w:val="20"/>
                      <w:lang w:val="mk-MK"/>
                    </w:rPr>
                    <w:t>и фрекфенцијата на нивното искуство во тек на последната година (инциденца)</w:t>
                  </w:r>
                  <w:r w:rsidRPr="00F579A0">
                    <w:rPr>
                      <w:rFonts w:ascii="Arial" w:hAnsi="Arial" w:cs="Arial"/>
                      <w:sz w:val="20"/>
                      <w:szCs w:val="20"/>
                    </w:rPr>
                    <w:t>.</w:t>
                  </w:r>
                </w:p>
                <w:p w:rsidR="00811CD3" w:rsidRDefault="00811CD3" w:rsidP="005D3443">
                  <w:pPr>
                    <w:rPr>
                      <w:rFonts w:ascii="Arial" w:hAnsi="Arial" w:cs="Arial"/>
                      <w:sz w:val="20"/>
                      <w:szCs w:val="20"/>
                      <w:lang w:val="en-GB"/>
                    </w:rPr>
                  </w:pPr>
                </w:p>
                <w:p w:rsidR="00811CD3" w:rsidRPr="008B4322" w:rsidRDefault="00811CD3" w:rsidP="00780AFA">
                  <w:pPr>
                    <w:ind w:left="1078" w:hanging="1191"/>
                    <w:jc w:val="both"/>
                    <w:rPr>
                      <w:rFonts w:ascii="Arial" w:hAnsi="Arial" w:cs="Arial"/>
                      <w:sz w:val="20"/>
                      <w:szCs w:val="20"/>
                    </w:rPr>
                  </w:pPr>
                </w:p>
              </w:txbxContent>
            </v:textbox>
          </v:shape>
        </w:pict>
      </w:r>
    </w:p>
    <w:p w:rsidR="00811CD3" w:rsidRPr="00FC7D46" w:rsidRDefault="00811CD3" w:rsidP="002D0CA8">
      <w:pPr>
        <w:rPr>
          <w:rFonts w:ascii="Arial" w:hAnsi="Arial" w:cs="Arial"/>
          <w:sz w:val="20"/>
          <w:szCs w:val="20"/>
          <w:lang w:val="mk-MK"/>
        </w:rPr>
      </w:pPr>
    </w:p>
    <w:p w:rsidR="00811CD3" w:rsidRPr="00BE33D5" w:rsidRDefault="00811CD3" w:rsidP="00BE33D5">
      <w:pPr>
        <w:rPr>
          <w:rFonts w:ascii="Arial" w:hAnsi="Arial" w:cs="Arial"/>
          <w:sz w:val="20"/>
          <w:szCs w:val="20"/>
          <w:lang w:val="en-GB"/>
        </w:rPr>
      </w:pPr>
      <w:r>
        <w:rPr>
          <w:rFonts w:ascii="Arial" w:hAnsi="Arial" w:cs="Arial"/>
          <w:sz w:val="20"/>
          <w:szCs w:val="20"/>
          <w:lang w:val="mk-MK"/>
        </w:rPr>
        <w:t>Ставки</w:t>
      </w:r>
      <w:r w:rsidRPr="00BE33D5">
        <w:rPr>
          <w:rFonts w:ascii="Arial" w:hAnsi="Arial" w:cs="Arial"/>
          <w:sz w:val="20"/>
          <w:szCs w:val="20"/>
          <w:lang w:val="en-GB"/>
        </w:rPr>
        <w:t xml:space="preserve"> *</w:t>
      </w:r>
    </w:p>
    <w:p w:rsidR="00811CD3" w:rsidRPr="00BE33D5" w:rsidRDefault="00811CD3" w:rsidP="00BE33D5">
      <w:pPr>
        <w:rPr>
          <w:rFonts w:ascii="Arial" w:hAnsi="Arial" w:cs="Arial"/>
          <w:sz w:val="20"/>
          <w:szCs w:val="20"/>
          <w:lang w:val="en-GB"/>
        </w:rPr>
      </w:pPr>
      <w:r w:rsidRPr="00BE33D5">
        <w:rPr>
          <w:rFonts w:ascii="Arial" w:hAnsi="Arial" w:cs="Arial"/>
          <w:sz w:val="20"/>
          <w:szCs w:val="20"/>
          <w:lang w:val="en-GB"/>
        </w:rPr>
        <w:t>1.</w:t>
      </w:r>
      <w:r>
        <w:rPr>
          <w:rFonts w:ascii="Arial" w:hAnsi="Arial" w:cs="Arial"/>
          <w:sz w:val="20"/>
          <w:szCs w:val="20"/>
          <w:lang w:val="mk-MK"/>
        </w:rPr>
        <w:t>Ти р</w:t>
      </w:r>
      <w:r>
        <w:rPr>
          <w:rFonts w:ascii="Arial" w:hAnsi="Arial" w:cs="Arial"/>
          <w:sz w:val="20"/>
          <w:szCs w:val="20"/>
          <w:lang w:val="en-GB"/>
        </w:rPr>
        <w:t>ек</w:t>
      </w:r>
      <w:r>
        <w:rPr>
          <w:rFonts w:ascii="Arial" w:hAnsi="Arial" w:cs="Arial"/>
          <w:sz w:val="20"/>
          <w:szCs w:val="20"/>
          <w:lang w:val="mk-MK"/>
        </w:rPr>
        <w:t>ле</w:t>
      </w:r>
      <w:r>
        <w:rPr>
          <w:rFonts w:ascii="Arial" w:hAnsi="Arial" w:cs="Arial"/>
          <w:sz w:val="20"/>
          <w:szCs w:val="20"/>
          <w:lang w:val="en-GB"/>
        </w:rPr>
        <w:t xml:space="preserve"> да почн</w:t>
      </w:r>
      <w:r>
        <w:rPr>
          <w:rFonts w:ascii="Arial" w:hAnsi="Arial" w:cs="Arial"/>
          <w:sz w:val="20"/>
          <w:szCs w:val="20"/>
          <w:lang w:val="mk-MK"/>
        </w:rPr>
        <w:t xml:space="preserve">еш </w:t>
      </w:r>
      <w:r w:rsidRPr="00BE33D5">
        <w:rPr>
          <w:rFonts w:ascii="Arial" w:hAnsi="Arial" w:cs="Arial"/>
          <w:sz w:val="20"/>
          <w:szCs w:val="20"/>
          <w:lang w:val="en-GB"/>
        </w:rPr>
        <w:t>или да престане</w:t>
      </w:r>
      <w:r>
        <w:rPr>
          <w:rFonts w:ascii="Arial" w:hAnsi="Arial" w:cs="Arial"/>
          <w:sz w:val="20"/>
          <w:szCs w:val="20"/>
          <w:lang w:val="mk-MK"/>
        </w:rPr>
        <w:t>ш</w:t>
      </w:r>
      <w:r w:rsidRPr="00BE33D5">
        <w:rPr>
          <w:rFonts w:ascii="Arial" w:hAnsi="Arial" w:cs="Arial"/>
          <w:sz w:val="20"/>
          <w:szCs w:val="20"/>
          <w:lang w:val="en-GB"/>
        </w:rPr>
        <w:t xml:space="preserve"> да прави</w:t>
      </w:r>
      <w:r>
        <w:rPr>
          <w:rFonts w:ascii="Arial" w:hAnsi="Arial" w:cs="Arial"/>
          <w:sz w:val="20"/>
          <w:szCs w:val="20"/>
          <w:lang w:val="mk-MK"/>
        </w:rPr>
        <w:t>ш</w:t>
      </w:r>
      <w:r>
        <w:rPr>
          <w:rFonts w:ascii="Arial" w:hAnsi="Arial" w:cs="Arial"/>
          <w:sz w:val="20"/>
          <w:szCs w:val="20"/>
          <w:lang w:val="en-GB"/>
        </w:rPr>
        <w:t xml:space="preserve"> нешто (на пример, почн</w:t>
      </w:r>
      <w:r>
        <w:rPr>
          <w:rFonts w:ascii="Arial" w:hAnsi="Arial" w:cs="Arial"/>
          <w:sz w:val="20"/>
          <w:szCs w:val="20"/>
          <w:lang w:val="mk-MK"/>
        </w:rPr>
        <w:t>и</w:t>
      </w:r>
      <w:r>
        <w:rPr>
          <w:rFonts w:ascii="Arial" w:hAnsi="Arial" w:cs="Arial"/>
          <w:sz w:val="20"/>
          <w:szCs w:val="20"/>
          <w:lang w:val="en-GB"/>
        </w:rPr>
        <w:t xml:space="preserve"> да </w:t>
      </w:r>
      <w:r>
        <w:rPr>
          <w:rFonts w:ascii="Arial" w:hAnsi="Arial" w:cs="Arial"/>
          <w:sz w:val="20"/>
          <w:szCs w:val="20"/>
          <w:lang w:val="mk-MK"/>
        </w:rPr>
        <w:t>ја</w:t>
      </w:r>
      <w:r>
        <w:rPr>
          <w:rFonts w:ascii="Arial" w:hAnsi="Arial" w:cs="Arial"/>
          <w:sz w:val="20"/>
          <w:szCs w:val="20"/>
          <w:lang w:val="en-GB"/>
        </w:rPr>
        <w:t xml:space="preserve"> правите </w:t>
      </w:r>
      <w:r>
        <w:rPr>
          <w:rFonts w:ascii="Arial" w:hAnsi="Arial" w:cs="Arial"/>
          <w:sz w:val="20"/>
          <w:szCs w:val="20"/>
          <w:lang w:val="mk-MK"/>
        </w:rPr>
        <w:t>твојата</w:t>
      </w:r>
      <w:r>
        <w:rPr>
          <w:rFonts w:ascii="Arial" w:hAnsi="Arial" w:cs="Arial"/>
          <w:sz w:val="20"/>
          <w:szCs w:val="20"/>
          <w:lang w:val="en-GB"/>
        </w:rPr>
        <w:t xml:space="preserve"> домашна задача или да престан</w:t>
      </w:r>
      <w:r>
        <w:rPr>
          <w:rFonts w:ascii="Arial" w:hAnsi="Arial" w:cs="Arial"/>
          <w:sz w:val="20"/>
          <w:szCs w:val="20"/>
          <w:lang w:val="mk-MK"/>
        </w:rPr>
        <w:t>и</w:t>
      </w:r>
      <w:r w:rsidRPr="00BE33D5">
        <w:rPr>
          <w:rFonts w:ascii="Arial" w:hAnsi="Arial" w:cs="Arial"/>
          <w:sz w:val="20"/>
          <w:szCs w:val="20"/>
          <w:lang w:val="en-GB"/>
        </w:rPr>
        <w:t xml:space="preserve"> да гледа</w:t>
      </w:r>
      <w:r>
        <w:rPr>
          <w:rFonts w:ascii="Arial" w:hAnsi="Arial" w:cs="Arial"/>
          <w:sz w:val="20"/>
          <w:szCs w:val="20"/>
          <w:lang w:val="mk-MK"/>
        </w:rPr>
        <w:t>ш</w:t>
      </w:r>
      <w:r w:rsidRPr="00BE33D5">
        <w:rPr>
          <w:rFonts w:ascii="Arial" w:hAnsi="Arial" w:cs="Arial"/>
          <w:sz w:val="20"/>
          <w:szCs w:val="20"/>
          <w:lang w:val="en-GB"/>
        </w:rPr>
        <w:t xml:space="preserve"> телевизија)?</w:t>
      </w:r>
    </w:p>
    <w:p w:rsidR="00811CD3" w:rsidRPr="00BE33D5" w:rsidRDefault="00811CD3" w:rsidP="00BE33D5">
      <w:pPr>
        <w:rPr>
          <w:rFonts w:ascii="Arial" w:hAnsi="Arial" w:cs="Arial"/>
          <w:sz w:val="20"/>
          <w:szCs w:val="20"/>
          <w:lang w:val="en-GB"/>
        </w:rPr>
      </w:pPr>
      <w:r w:rsidRPr="00BE33D5">
        <w:rPr>
          <w:rFonts w:ascii="Arial" w:hAnsi="Arial" w:cs="Arial"/>
          <w:sz w:val="20"/>
          <w:szCs w:val="20"/>
          <w:lang w:val="en-GB"/>
        </w:rPr>
        <w:t xml:space="preserve">2. </w:t>
      </w:r>
      <w:r>
        <w:rPr>
          <w:rFonts w:ascii="Arial" w:hAnsi="Arial" w:cs="Arial"/>
          <w:sz w:val="20"/>
          <w:szCs w:val="20"/>
          <w:lang w:val="mk-MK"/>
        </w:rPr>
        <w:t>Ти о</w:t>
      </w:r>
      <w:r w:rsidRPr="00BE33D5">
        <w:rPr>
          <w:rFonts w:ascii="Arial" w:hAnsi="Arial" w:cs="Arial"/>
          <w:sz w:val="20"/>
          <w:szCs w:val="20"/>
          <w:lang w:val="en-GB"/>
        </w:rPr>
        <w:t>бјасни</w:t>
      </w:r>
      <w:r>
        <w:rPr>
          <w:rFonts w:ascii="Arial" w:hAnsi="Arial" w:cs="Arial"/>
          <w:sz w:val="20"/>
          <w:szCs w:val="20"/>
          <w:lang w:val="mk-MK"/>
        </w:rPr>
        <w:t>ле зошто е погрешно нешто што си направил</w:t>
      </w:r>
      <w:r w:rsidRPr="00BE33D5">
        <w:rPr>
          <w:rFonts w:ascii="Arial" w:hAnsi="Arial" w:cs="Arial"/>
          <w:sz w:val="20"/>
          <w:szCs w:val="20"/>
          <w:lang w:val="en-GB"/>
        </w:rPr>
        <w:t>?</w:t>
      </w:r>
    </w:p>
    <w:p w:rsidR="00811CD3" w:rsidRPr="00BE33D5" w:rsidRDefault="00811CD3" w:rsidP="00BE33D5">
      <w:pPr>
        <w:rPr>
          <w:rFonts w:ascii="Arial" w:hAnsi="Arial" w:cs="Arial"/>
          <w:sz w:val="20"/>
          <w:szCs w:val="20"/>
          <w:lang w:val="en-GB"/>
        </w:rPr>
      </w:pPr>
      <w:r>
        <w:rPr>
          <w:rFonts w:ascii="Arial" w:hAnsi="Arial" w:cs="Arial"/>
          <w:sz w:val="20"/>
          <w:szCs w:val="20"/>
          <w:lang w:val="en-GB"/>
        </w:rPr>
        <w:t xml:space="preserve">3. </w:t>
      </w:r>
      <w:r>
        <w:rPr>
          <w:rFonts w:ascii="Arial" w:hAnsi="Arial" w:cs="Arial"/>
          <w:sz w:val="20"/>
          <w:szCs w:val="20"/>
          <w:lang w:val="mk-MK"/>
        </w:rPr>
        <w:t>Т</w:t>
      </w:r>
      <w:r>
        <w:rPr>
          <w:rFonts w:ascii="Arial" w:hAnsi="Arial" w:cs="Arial"/>
          <w:sz w:val="20"/>
          <w:szCs w:val="20"/>
          <w:lang w:val="en-GB"/>
        </w:rPr>
        <w:t>и да</w:t>
      </w:r>
      <w:r>
        <w:rPr>
          <w:rFonts w:ascii="Arial" w:hAnsi="Arial" w:cs="Arial"/>
          <w:sz w:val="20"/>
          <w:szCs w:val="20"/>
          <w:lang w:val="mk-MK"/>
        </w:rPr>
        <w:t>л</w:t>
      </w:r>
      <w:r w:rsidRPr="00BE33D5">
        <w:rPr>
          <w:rFonts w:ascii="Arial" w:hAnsi="Arial" w:cs="Arial"/>
          <w:sz w:val="20"/>
          <w:szCs w:val="20"/>
          <w:lang w:val="en-GB"/>
        </w:rPr>
        <w:t>е награда за добро однесување?</w:t>
      </w:r>
    </w:p>
    <w:p w:rsidR="00811CD3" w:rsidRPr="00BE33D5" w:rsidRDefault="00811CD3" w:rsidP="00BE33D5">
      <w:pPr>
        <w:rPr>
          <w:rFonts w:ascii="Arial" w:hAnsi="Arial" w:cs="Arial"/>
          <w:sz w:val="20"/>
          <w:szCs w:val="20"/>
          <w:lang w:val="en-GB"/>
        </w:rPr>
      </w:pPr>
      <w:r>
        <w:rPr>
          <w:rFonts w:ascii="Arial" w:hAnsi="Arial" w:cs="Arial"/>
          <w:sz w:val="20"/>
          <w:szCs w:val="20"/>
          <w:lang w:val="en-GB"/>
        </w:rPr>
        <w:t xml:space="preserve">4. </w:t>
      </w:r>
      <w:r>
        <w:rPr>
          <w:rFonts w:ascii="Arial" w:hAnsi="Arial" w:cs="Arial"/>
          <w:sz w:val="20"/>
          <w:szCs w:val="20"/>
          <w:lang w:val="mk-MK"/>
        </w:rPr>
        <w:t>Т</w:t>
      </w:r>
      <w:r>
        <w:rPr>
          <w:rFonts w:ascii="Arial" w:hAnsi="Arial" w:cs="Arial"/>
          <w:sz w:val="20"/>
          <w:szCs w:val="20"/>
          <w:lang w:val="en-GB"/>
        </w:rPr>
        <w:t xml:space="preserve">и даде нешто друго да </w:t>
      </w:r>
      <w:r w:rsidRPr="00BE33D5">
        <w:rPr>
          <w:rFonts w:ascii="Arial" w:hAnsi="Arial" w:cs="Arial"/>
          <w:sz w:val="20"/>
          <w:szCs w:val="20"/>
          <w:lang w:val="en-GB"/>
        </w:rPr>
        <w:t xml:space="preserve"> прави</w:t>
      </w:r>
      <w:r>
        <w:rPr>
          <w:rFonts w:ascii="Arial" w:hAnsi="Arial" w:cs="Arial"/>
          <w:sz w:val="20"/>
          <w:szCs w:val="20"/>
          <w:lang w:val="mk-MK"/>
        </w:rPr>
        <w:t>ш</w:t>
      </w:r>
      <w:r>
        <w:rPr>
          <w:rFonts w:ascii="Arial" w:hAnsi="Arial" w:cs="Arial"/>
          <w:sz w:val="20"/>
          <w:szCs w:val="20"/>
          <w:lang w:val="en-GB"/>
        </w:rPr>
        <w:t xml:space="preserve"> со цел да го одвлечат </w:t>
      </w:r>
      <w:r>
        <w:rPr>
          <w:rFonts w:ascii="Arial" w:hAnsi="Arial" w:cs="Arial"/>
          <w:sz w:val="20"/>
          <w:szCs w:val="20"/>
          <w:lang w:val="mk-MK"/>
        </w:rPr>
        <w:t xml:space="preserve">твоето </w:t>
      </w:r>
      <w:r>
        <w:rPr>
          <w:rFonts w:ascii="Arial" w:hAnsi="Arial" w:cs="Arial"/>
          <w:sz w:val="20"/>
          <w:szCs w:val="20"/>
          <w:lang w:val="en-GB"/>
        </w:rPr>
        <w:t xml:space="preserve">внимание (на пример да </w:t>
      </w:r>
      <w:r>
        <w:rPr>
          <w:rFonts w:ascii="Arial" w:hAnsi="Arial" w:cs="Arial"/>
          <w:sz w:val="20"/>
          <w:szCs w:val="20"/>
          <w:lang w:val="mk-MK"/>
        </w:rPr>
        <w:t>т</w:t>
      </w:r>
      <w:r>
        <w:rPr>
          <w:rFonts w:ascii="Arial" w:hAnsi="Arial" w:cs="Arial"/>
          <w:sz w:val="20"/>
          <w:szCs w:val="20"/>
          <w:lang w:val="en-GB"/>
        </w:rPr>
        <w:t>и кажа</w:t>
      </w:r>
      <w:r>
        <w:rPr>
          <w:rFonts w:ascii="Arial" w:hAnsi="Arial" w:cs="Arial"/>
          <w:sz w:val="20"/>
          <w:szCs w:val="20"/>
          <w:lang w:val="mk-MK"/>
        </w:rPr>
        <w:t>т</w:t>
      </w:r>
      <w:r w:rsidRPr="00BE33D5">
        <w:rPr>
          <w:rFonts w:ascii="Arial" w:hAnsi="Arial" w:cs="Arial"/>
          <w:sz w:val="20"/>
          <w:szCs w:val="20"/>
          <w:lang w:val="en-GB"/>
        </w:rPr>
        <w:t xml:space="preserve"> да се направи</w:t>
      </w:r>
      <w:r>
        <w:rPr>
          <w:rFonts w:ascii="Arial" w:hAnsi="Arial" w:cs="Arial"/>
          <w:sz w:val="20"/>
          <w:szCs w:val="20"/>
          <w:lang w:val="mk-MK"/>
        </w:rPr>
        <w:t>ш</w:t>
      </w:r>
      <w:r w:rsidRPr="00BE33D5">
        <w:rPr>
          <w:rFonts w:ascii="Arial" w:hAnsi="Arial" w:cs="Arial"/>
          <w:sz w:val="20"/>
          <w:szCs w:val="20"/>
          <w:lang w:val="en-GB"/>
        </w:rPr>
        <w:t xml:space="preserve"> нешто за да престане</w:t>
      </w:r>
      <w:r>
        <w:rPr>
          <w:rFonts w:ascii="Arial" w:hAnsi="Arial" w:cs="Arial"/>
          <w:sz w:val="20"/>
          <w:szCs w:val="20"/>
          <w:lang w:val="mk-MK"/>
        </w:rPr>
        <w:t>ш</w:t>
      </w:r>
      <w:r w:rsidRPr="00BE33D5">
        <w:rPr>
          <w:rFonts w:ascii="Arial" w:hAnsi="Arial" w:cs="Arial"/>
          <w:sz w:val="20"/>
          <w:szCs w:val="20"/>
          <w:lang w:val="en-GB"/>
        </w:rPr>
        <w:t xml:space="preserve"> да гледа</w:t>
      </w:r>
      <w:r>
        <w:rPr>
          <w:rFonts w:ascii="Arial" w:hAnsi="Arial" w:cs="Arial"/>
          <w:sz w:val="20"/>
          <w:szCs w:val="20"/>
          <w:lang w:val="mk-MK"/>
        </w:rPr>
        <w:t>ш</w:t>
      </w:r>
      <w:r w:rsidRPr="00BE33D5">
        <w:rPr>
          <w:rFonts w:ascii="Arial" w:hAnsi="Arial" w:cs="Arial"/>
          <w:sz w:val="20"/>
          <w:szCs w:val="20"/>
          <w:lang w:val="en-GB"/>
        </w:rPr>
        <w:t xml:space="preserve"> телевизија)?</w:t>
      </w:r>
    </w:p>
    <w:p w:rsidR="00811CD3" w:rsidRPr="00BE33D5" w:rsidRDefault="00811CD3" w:rsidP="00BE33D5">
      <w:pPr>
        <w:rPr>
          <w:rFonts w:ascii="Arial" w:hAnsi="Arial" w:cs="Arial"/>
          <w:sz w:val="20"/>
          <w:szCs w:val="20"/>
          <w:lang w:val="en-GB"/>
        </w:rPr>
      </w:pPr>
      <w:r w:rsidRPr="00BE33D5">
        <w:rPr>
          <w:rFonts w:ascii="Arial" w:hAnsi="Arial" w:cs="Arial"/>
          <w:sz w:val="20"/>
          <w:szCs w:val="20"/>
          <w:lang w:val="en-GB"/>
        </w:rPr>
        <w:t xml:space="preserve">5. </w:t>
      </w:r>
      <w:r>
        <w:rPr>
          <w:rFonts w:ascii="Arial" w:hAnsi="Arial" w:cs="Arial"/>
          <w:sz w:val="20"/>
          <w:szCs w:val="20"/>
          <w:lang w:val="mk-MK"/>
        </w:rPr>
        <w:t xml:space="preserve">Ти го одзеле џепарлакот </w:t>
      </w:r>
      <w:r w:rsidRPr="00BE33D5">
        <w:rPr>
          <w:rFonts w:ascii="Arial" w:hAnsi="Arial" w:cs="Arial"/>
          <w:sz w:val="20"/>
          <w:szCs w:val="20"/>
          <w:lang w:val="en-GB"/>
        </w:rPr>
        <w:t xml:space="preserve"> или други привилегии?</w:t>
      </w:r>
    </w:p>
    <w:p w:rsidR="00811CD3" w:rsidRPr="00BE33D5" w:rsidRDefault="00811CD3" w:rsidP="00BE33D5">
      <w:pPr>
        <w:rPr>
          <w:rFonts w:ascii="Arial" w:hAnsi="Arial" w:cs="Arial"/>
          <w:sz w:val="20"/>
          <w:szCs w:val="20"/>
          <w:lang w:val="en-GB"/>
        </w:rPr>
      </w:pPr>
      <w:r w:rsidRPr="00BE33D5">
        <w:rPr>
          <w:rFonts w:ascii="Arial" w:hAnsi="Arial" w:cs="Arial"/>
          <w:sz w:val="20"/>
          <w:szCs w:val="20"/>
          <w:lang w:val="en-GB"/>
        </w:rPr>
        <w:t xml:space="preserve">6. </w:t>
      </w:r>
      <w:r>
        <w:rPr>
          <w:rFonts w:ascii="Arial" w:hAnsi="Arial" w:cs="Arial"/>
          <w:sz w:val="20"/>
          <w:szCs w:val="20"/>
          <w:lang w:val="mk-MK"/>
        </w:rPr>
        <w:t>Ти з</w:t>
      </w:r>
      <w:r w:rsidRPr="00BE33D5">
        <w:rPr>
          <w:rFonts w:ascii="Arial" w:hAnsi="Arial" w:cs="Arial"/>
          <w:sz w:val="20"/>
          <w:szCs w:val="20"/>
          <w:lang w:val="en-GB"/>
        </w:rPr>
        <w:t>абран</w:t>
      </w:r>
      <w:r>
        <w:rPr>
          <w:rFonts w:ascii="Arial" w:hAnsi="Arial" w:cs="Arial"/>
          <w:sz w:val="20"/>
          <w:szCs w:val="20"/>
          <w:lang w:val="mk-MK"/>
        </w:rPr>
        <w:t xml:space="preserve">иле </w:t>
      </w:r>
      <w:r>
        <w:rPr>
          <w:rFonts w:ascii="Arial" w:hAnsi="Arial" w:cs="Arial"/>
          <w:sz w:val="20"/>
          <w:szCs w:val="20"/>
          <w:lang w:val="en-GB"/>
        </w:rPr>
        <w:t xml:space="preserve"> нешто што </w:t>
      </w:r>
      <w:r>
        <w:rPr>
          <w:rFonts w:ascii="Arial" w:hAnsi="Arial" w:cs="Arial"/>
          <w:sz w:val="20"/>
          <w:szCs w:val="20"/>
          <w:lang w:val="mk-MK"/>
        </w:rPr>
        <w:t>т</w:t>
      </w:r>
      <w:r>
        <w:rPr>
          <w:rFonts w:ascii="Arial" w:hAnsi="Arial" w:cs="Arial"/>
          <w:sz w:val="20"/>
          <w:szCs w:val="20"/>
          <w:lang w:val="en-GB"/>
        </w:rPr>
        <w:t>и се допа</w:t>
      </w:r>
      <w:r>
        <w:rPr>
          <w:rFonts w:ascii="Arial" w:hAnsi="Arial" w:cs="Arial"/>
          <w:sz w:val="20"/>
          <w:szCs w:val="20"/>
          <w:lang w:val="mk-MK"/>
        </w:rPr>
        <w:t>ѓало</w:t>
      </w:r>
      <w:r w:rsidRPr="00BE33D5">
        <w:rPr>
          <w:rFonts w:ascii="Arial" w:hAnsi="Arial" w:cs="Arial"/>
          <w:sz w:val="20"/>
          <w:szCs w:val="20"/>
          <w:lang w:val="en-GB"/>
        </w:rPr>
        <w:t>?</w:t>
      </w:r>
    </w:p>
    <w:p w:rsidR="00811CD3" w:rsidRPr="00BE33D5" w:rsidRDefault="00811CD3" w:rsidP="00BE33D5">
      <w:pPr>
        <w:rPr>
          <w:rFonts w:ascii="Arial" w:hAnsi="Arial" w:cs="Arial"/>
          <w:sz w:val="20"/>
          <w:szCs w:val="20"/>
          <w:lang w:val="en-GB"/>
        </w:rPr>
      </w:pPr>
      <w:r w:rsidRPr="00BE33D5">
        <w:rPr>
          <w:rFonts w:ascii="Arial" w:hAnsi="Arial" w:cs="Arial"/>
          <w:sz w:val="20"/>
          <w:szCs w:val="20"/>
          <w:lang w:val="en-GB"/>
        </w:rPr>
        <w:t xml:space="preserve">7. </w:t>
      </w:r>
      <w:r>
        <w:rPr>
          <w:rFonts w:ascii="Arial" w:hAnsi="Arial" w:cs="Arial"/>
          <w:sz w:val="20"/>
          <w:szCs w:val="20"/>
          <w:lang w:val="mk-MK"/>
        </w:rPr>
        <w:t>Ти з</w:t>
      </w:r>
      <w:r w:rsidRPr="00BE33D5">
        <w:rPr>
          <w:rFonts w:ascii="Arial" w:hAnsi="Arial" w:cs="Arial"/>
          <w:sz w:val="20"/>
          <w:szCs w:val="20"/>
          <w:lang w:val="en-GB"/>
        </w:rPr>
        <w:t>абран</w:t>
      </w:r>
      <w:r>
        <w:rPr>
          <w:rFonts w:ascii="Arial" w:hAnsi="Arial" w:cs="Arial"/>
          <w:sz w:val="20"/>
          <w:szCs w:val="20"/>
          <w:lang w:val="mk-MK"/>
        </w:rPr>
        <w:t xml:space="preserve">ле </w:t>
      </w:r>
      <w:r>
        <w:rPr>
          <w:rFonts w:ascii="Arial" w:hAnsi="Arial" w:cs="Arial"/>
          <w:sz w:val="20"/>
          <w:szCs w:val="20"/>
          <w:lang w:val="en-GB"/>
        </w:rPr>
        <w:t xml:space="preserve"> д</w:t>
      </w:r>
      <w:r>
        <w:rPr>
          <w:rFonts w:ascii="Arial" w:hAnsi="Arial" w:cs="Arial"/>
          <w:sz w:val="20"/>
          <w:szCs w:val="20"/>
          <w:lang w:val="mk-MK"/>
        </w:rPr>
        <w:t xml:space="preserve">а </w:t>
      </w:r>
      <w:r w:rsidRPr="00BE33D5">
        <w:rPr>
          <w:rFonts w:ascii="Arial" w:hAnsi="Arial" w:cs="Arial"/>
          <w:sz w:val="20"/>
          <w:szCs w:val="20"/>
          <w:lang w:val="en-GB"/>
        </w:rPr>
        <w:t xml:space="preserve"> излезе</w:t>
      </w:r>
      <w:r>
        <w:rPr>
          <w:rFonts w:ascii="Arial" w:hAnsi="Arial" w:cs="Arial"/>
          <w:sz w:val="20"/>
          <w:szCs w:val="20"/>
          <w:lang w:val="mk-MK"/>
        </w:rPr>
        <w:t>ш</w:t>
      </w:r>
      <w:r w:rsidRPr="00BE33D5">
        <w:rPr>
          <w:rFonts w:ascii="Arial" w:hAnsi="Arial" w:cs="Arial"/>
          <w:sz w:val="20"/>
          <w:szCs w:val="20"/>
          <w:lang w:val="en-GB"/>
        </w:rPr>
        <w:t>?</w:t>
      </w:r>
    </w:p>
    <w:p w:rsidR="00811CD3" w:rsidRPr="00BE33D5" w:rsidRDefault="00811CD3" w:rsidP="00BE33D5">
      <w:pPr>
        <w:rPr>
          <w:rFonts w:ascii="Arial" w:hAnsi="Arial" w:cs="Arial"/>
          <w:sz w:val="20"/>
          <w:szCs w:val="20"/>
          <w:lang w:val="en-GB"/>
        </w:rPr>
      </w:pPr>
    </w:p>
    <w:p w:rsidR="00811CD3" w:rsidRPr="00FA75CA" w:rsidRDefault="00811CD3" w:rsidP="00BE33D5">
      <w:pPr>
        <w:rPr>
          <w:rFonts w:ascii="Arial" w:hAnsi="Arial" w:cs="Arial"/>
          <w:b/>
          <w:sz w:val="20"/>
          <w:szCs w:val="20"/>
          <w:lang w:val="en-GB"/>
        </w:rPr>
      </w:pPr>
      <w:r w:rsidRPr="00FA75CA">
        <w:rPr>
          <w:rFonts w:ascii="Arial" w:hAnsi="Arial" w:cs="Arial"/>
          <w:b/>
          <w:sz w:val="20"/>
          <w:szCs w:val="20"/>
          <w:lang w:val="mk-MK"/>
        </w:rPr>
        <w:t>С</w:t>
      </w:r>
      <w:r w:rsidRPr="00FA75CA">
        <w:rPr>
          <w:rFonts w:ascii="Arial" w:hAnsi="Arial" w:cs="Arial"/>
          <w:b/>
          <w:sz w:val="20"/>
          <w:szCs w:val="20"/>
          <w:lang w:val="en-GB"/>
        </w:rPr>
        <w:t>кала</w:t>
      </w:r>
    </w:p>
    <w:p w:rsidR="00811CD3" w:rsidRPr="00BE33D5" w:rsidRDefault="00811CD3" w:rsidP="00BE33D5">
      <w:pPr>
        <w:rPr>
          <w:rFonts w:ascii="Arial" w:hAnsi="Arial" w:cs="Arial"/>
          <w:sz w:val="20"/>
          <w:szCs w:val="20"/>
          <w:lang w:val="en-GB"/>
        </w:rPr>
      </w:pPr>
      <w:r w:rsidRPr="00BE33D5">
        <w:rPr>
          <w:rFonts w:ascii="Arial" w:hAnsi="Arial" w:cs="Arial"/>
          <w:sz w:val="20"/>
          <w:szCs w:val="20"/>
          <w:lang w:val="en-GB"/>
        </w:rPr>
        <w:t>• 1-2 (еднаш или двапати годишно)</w:t>
      </w:r>
    </w:p>
    <w:p w:rsidR="00811CD3" w:rsidRPr="00BE33D5" w:rsidRDefault="00811CD3" w:rsidP="00BE33D5">
      <w:pPr>
        <w:rPr>
          <w:rFonts w:ascii="Arial" w:hAnsi="Arial" w:cs="Arial"/>
          <w:sz w:val="20"/>
          <w:szCs w:val="20"/>
          <w:lang w:val="en-GB"/>
        </w:rPr>
      </w:pPr>
      <w:r w:rsidRPr="00BE33D5">
        <w:rPr>
          <w:rFonts w:ascii="Arial" w:hAnsi="Arial" w:cs="Arial"/>
          <w:sz w:val="20"/>
          <w:szCs w:val="20"/>
          <w:lang w:val="en-GB"/>
        </w:rPr>
        <w:t>• 3-5 (неколку пати годишно)</w:t>
      </w:r>
    </w:p>
    <w:p w:rsidR="00811CD3" w:rsidRPr="00BE33D5" w:rsidRDefault="00811CD3" w:rsidP="00BE33D5">
      <w:pPr>
        <w:rPr>
          <w:rFonts w:ascii="Arial" w:hAnsi="Arial" w:cs="Arial"/>
          <w:sz w:val="20"/>
          <w:szCs w:val="20"/>
          <w:lang w:val="en-GB"/>
        </w:rPr>
      </w:pPr>
      <w:r w:rsidRPr="00BE33D5">
        <w:rPr>
          <w:rFonts w:ascii="Arial" w:hAnsi="Arial" w:cs="Arial"/>
          <w:sz w:val="20"/>
          <w:szCs w:val="20"/>
          <w:lang w:val="en-GB"/>
        </w:rPr>
        <w:t>• 6-12 (месечно или на секои два месеци)</w:t>
      </w:r>
    </w:p>
    <w:p w:rsidR="00811CD3" w:rsidRPr="00BE33D5" w:rsidRDefault="00811CD3" w:rsidP="00BE33D5">
      <w:pPr>
        <w:rPr>
          <w:rFonts w:ascii="Arial" w:hAnsi="Arial" w:cs="Arial"/>
          <w:sz w:val="20"/>
          <w:szCs w:val="20"/>
          <w:lang w:val="en-GB"/>
        </w:rPr>
      </w:pPr>
      <w:r w:rsidRPr="00BE33D5">
        <w:rPr>
          <w:rFonts w:ascii="Arial" w:hAnsi="Arial" w:cs="Arial"/>
          <w:sz w:val="20"/>
          <w:szCs w:val="20"/>
          <w:lang w:val="en-GB"/>
        </w:rPr>
        <w:t>• 13-50 (неколку пати месечно)</w:t>
      </w:r>
    </w:p>
    <w:p w:rsidR="00811CD3" w:rsidRPr="00BE33D5" w:rsidRDefault="00811CD3" w:rsidP="00BE33D5">
      <w:pPr>
        <w:rPr>
          <w:rFonts w:ascii="Arial" w:hAnsi="Arial" w:cs="Arial"/>
          <w:sz w:val="20"/>
          <w:szCs w:val="20"/>
          <w:lang w:val="en-GB"/>
        </w:rPr>
      </w:pPr>
      <w:r w:rsidRPr="00BE33D5">
        <w:rPr>
          <w:rFonts w:ascii="Arial" w:hAnsi="Arial" w:cs="Arial"/>
          <w:sz w:val="20"/>
          <w:szCs w:val="20"/>
          <w:lang w:val="en-GB"/>
        </w:rPr>
        <w:t>• Повеќе од 50 (еднаш неделно или почесто)</w:t>
      </w:r>
    </w:p>
    <w:p w:rsidR="00811CD3" w:rsidRPr="00BE33D5" w:rsidRDefault="00811CD3" w:rsidP="00BE33D5">
      <w:pPr>
        <w:rPr>
          <w:rFonts w:ascii="Arial" w:hAnsi="Arial" w:cs="Arial"/>
          <w:sz w:val="20"/>
          <w:szCs w:val="20"/>
          <w:lang w:val="en-GB"/>
        </w:rPr>
      </w:pPr>
    </w:p>
    <w:p w:rsidR="00811CD3" w:rsidRDefault="00811CD3" w:rsidP="00BE33D5">
      <w:pPr>
        <w:rPr>
          <w:rFonts w:ascii="Arial" w:hAnsi="Arial" w:cs="Arial"/>
          <w:sz w:val="20"/>
          <w:szCs w:val="20"/>
          <w:lang w:val="en-GB"/>
        </w:rPr>
      </w:pPr>
      <w:r w:rsidRPr="00BE33D5">
        <w:rPr>
          <w:rFonts w:ascii="Arial" w:hAnsi="Arial" w:cs="Arial"/>
          <w:sz w:val="20"/>
          <w:szCs w:val="20"/>
          <w:lang w:val="en-GB"/>
        </w:rPr>
        <w:t>* Ставки со задебелен</w:t>
      </w:r>
      <w:r>
        <w:rPr>
          <w:rFonts w:ascii="Arial" w:hAnsi="Arial" w:cs="Arial"/>
          <w:sz w:val="20"/>
          <w:szCs w:val="20"/>
          <w:lang w:val="en-GB"/>
        </w:rPr>
        <w:t>и букви биле исклучени од крат</w:t>
      </w:r>
      <w:r>
        <w:rPr>
          <w:rFonts w:ascii="Arial" w:hAnsi="Arial" w:cs="Arial"/>
          <w:sz w:val="20"/>
          <w:szCs w:val="20"/>
          <w:lang w:val="mk-MK"/>
        </w:rPr>
        <w:t>ката</w:t>
      </w:r>
      <w:r w:rsidRPr="00BE33D5">
        <w:rPr>
          <w:rFonts w:ascii="Arial" w:hAnsi="Arial" w:cs="Arial"/>
          <w:sz w:val="20"/>
          <w:szCs w:val="20"/>
          <w:lang w:val="en-GB"/>
        </w:rPr>
        <w:t xml:space="preserve"> верзија на </w:t>
      </w:r>
      <w:r w:rsidRPr="004446CD">
        <w:rPr>
          <w:rFonts w:ascii="Arial" w:hAnsi="Arial" w:cs="Arial"/>
          <w:sz w:val="16"/>
          <w:szCs w:val="16"/>
          <w:lang w:val="en-GB"/>
        </w:rPr>
        <w:t>ДЕТСКИ</w:t>
      </w:r>
      <w:r w:rsidRPr="004446CD">
        <w:rPr>
          <w:rFonts w:ascii="Arial" w:hAnsi="Arial" w:cs="Arial"/>
          <w:sz w:val="16"/>
          <w:szCs w:val="16"/>
          <w:lang w:val="mk-MK"/>
        </w:rPr>
        <w:t>ОТ</w:t>
      </w:r>
      <w:r w:rsidRPr="004446CD">
        <w:rPr>
          <w:rFonts w:ascii="Arial" w:hAnsi="Arial" w:cs="Arial"/>
          <w:sz w:val="16"/>
          <w:szCs w:val="16"/>
          <w:lang w:val="en-GB"/>
        </w:rPr>
        <w:t xml:space="preserve"> ICAST ПРАШАЛНИК</w:t>
      </w:r>
      <w:r w:rsidRPr="00BE33D5">
        <w:rPr>
          <w:rFonts w:ascii="Arial" w:hAnsi="Arial" w:cs="Arial"/>
          <w:sz w:val="20"/>
          <w:szCs w:val="20"/>
          <w:lang w:val="en-GB"/>
        </w:rPr>
        <w:t xml:space="preserve"> завршен</w:t>
      </w:r>
      <w:r>
        <w:rPr>
          <w:rFonts w:ascii="Arial" w:hAnsi="Arial" w:cs="Arial"/>
          <w:sz w:val="20"/>
          <w:szCs w:val="20"/>
          <w:lang w:val="mk-MK"/>
        </w:rPr>
        <w:t xml:space="preserve">а </w:t>
      </w:r>
      <w:r>
        <w:rPr>
          <w:rFonts w:ascii="Arial" w:hAnsi="Arial" w:cs="Arial"/>
          <w:sz w:val="20"/>
          <w:szCs w:val="20"/>
          <w:lang w:val="en-GB"/>
        </w:rPr>
        <w:t xml:space="preserve"> од страна на учениците од 11 </w:t>
      </w:r>
      <w:r>
        <w:rPr>
          <w:rFonts w:ascii="Arial" w:hAnsi="Arial" w:cs="Arial"/>
          <w:sz w:val="20"/>
          <w:szCs w:val="20"/>
          <w:lang w:val="mk-MK"/>
        </w:rPr>
        <w:t>годишните ученици</w:t>
      </w:r>
    </w:p>
    <w:p w:rsidR="00811CD3" w:rsidRPr="00C7655E" w:rsidRDefault="00811CD3" w:rsidP="002D0CA8">
      <w:pPr>
        <w:rPr>
          <w:rFonts w:ascii="Arial" w:hAnsi="Arial" w:cs="Arial"/>
          <w:sz w:val="16"/>
          <w:szCs w:val="16"/>
          <w:lang w:val="en-GB"/>
        </w:rPr>
      </w:pPr>
    </w:p>
    <w:p w:rsidR="00811CD3" w:rsidRPr="00BE5509" w:rsidRDefault="00811CD3" w:rsidP="002D0CA8">
      <w:pPr>
        <w:rPr>
          <w:rFonts w:ascii="Arial" w:hAnsi="Arial" w:cs="Arial"/>
          <w:color w:val="632423"/>
          <w:sz w:val="20"/>
          <w:szCs w:val="20"/>
          <w:lang w:val="en-GB"/>
        </w:rPr>
      </w:pPr>
    </w:p>
    <w:p w:rsidR="00811CD3" w:rsidRPr="00FC7D46" w:rsidRDefault="00811CD3" w:rsidP="000A0951">
      <w:pPr>
        <w:rPr>
          <w:rFonts w:ascii="Arial" w:hAnsi="Arial" w:cs="Arial"/>
          <w:b/>
          <w:color w:val="548DD4"/>
          <w:sz w:val="20"/>
          <w:szCs w:val="20"/>
          <w:lang w:val="en-GB"/>
        </w:rPr>
      </w:pPr>
      <w:r w:rsidRPr="00FC7D46">
        <w:rPr>
          <w:rFonts w:ascii="Arial" w:hAnsi="Arial" w:cs="Arial"/>
          <w:b/>
          <w:color w:val="548DD4"/>
          <w:sz w:val="20"/>
          <w:szCs w:val="20"/>
          <w:lang w:val="en-GB"/>
        </w:rPr>
        <w:t>Повеќе</w:t>
      </w:r>
      <w:r w:rsidRPr="00FC7D46">
        <w:rPr>
          <w:rFonts w:ascii="Arial" w:hAnsi="Arial" w:cs="Arial"/>
          <w:b/>
          <w:color w:val="548DD4"/>
          <w:sz w:val="20"/>
          <w:szCs w:val="20"/>
          <w:lang w:val="mk-MK"/>
        </w:rPr>
        <w:t xml:space="preserve">кратна </w:t>
      </w:r>
      <w:r w:rsidRPr="00FC7D46">
        <w:rPr>
          <w:rFonts w:ascii="Arial" w:hAnsi="Arial" w:cs="Arial"/>
          <w:b/>
          <w:color w:val="548DD4"/>
          <w:sz w:val="20"/>
          <w:szCs w:val="20"/>
          <w:lang w:val="en-GB"/>
        </w:rPr>
        <w:t xml:space="preserve"> виктимизација </w:t>
      </w:r>
      <w:r w:rsidRPr="00FC7D46">
        <w:rPr>
          <w:rFonts w:ascii="Arial" w:hAnsi="Arial" w:cs="Arial"/>
          <w:b/>
          <w:color w:val="548DD4"/>
          <w:sz w:val="20"/>
          <w:szCs w:val="20"/>
          <w:lang w:val="mk-MK"/>
        </w:rPr>
        <w:t xml:space="preserve">доживеана </w:t>
      </w:r>
      <w:r w:rsidRPr="00FC7D46">
        <w:rPr>
          <w:rFonts w:ascii="Arial" w:hAnsi="Arial" w:cs="Arial"/>
          <w:b/>
          <w:color w:val="548DD4"/>
          <w:sz w:val="20"/>
          <w:szCs w:val="20"/>
          <w:lang w:val="en-GB"/>
        </w:rPr>
        <w:t xml:space="preserve"> од страна на децата</w:t>
      </w:r>
    </w:p>
    <w:p w:rsidR="00811CD3" w:rsidRPr="000A0951" w:rsidRDefault="00811CD3" w:rsidP="000A0951">
      <w:pPr>
        <w:rPr>
          <w:rFonts w:ascii="Arial" w:hAnsi="Arial" w:cs="Arial"/>
          <w:b/>
          <w:sz w:val="20"/>
          <w:szCs w:val="20"/>
          <w:lang w:val="en-GB"/>
        </w:rPr>
      </w:pPr>
    </w:p>
    <w:p w:rsidR="00811CD3" w:rsidRDefault="00811CD3" w:rsidP="000A0951">
      <w:pPr>
        <w:rPr>
          <w:rFonts w:ascii="Arial" w:hAnsi="Arial" w:cs="Arial"/>
          <w:sz w:val="20"/>
          <w:szCs w:val="20"/>
          <w:lang w:val="mk-MK"/>
        </w:rPr>
      </w:pPr>
      <w:r w:rsidRPr="000A0951">
        <w:rPr>
          <w:rFonts w:ascii="Arial" w:hAnsi="Arial" w:cs="Arial"/>
          <w:sz w:val="20"/>
          <w:szCs w:val="20"/>
          <w:lang w:val="en-GB"/>
        </w:rPr>
        <w:t>Резултатите од повеќе</w:t>
      </w:r>
      <w:r>
        <w:rPr>
          <w:rFonts w:ascii="Arial" w:hAnsi="Arial" w:cs="Arial"/>
          <w:sz w:val="20"/>
          <w:szCs w:val="20"/>
          <w:lang w:val="mk-MK"/>
        </w:rPr>
        <w:t xml:space="preserve">катна </w:t>
      </w:r>
      <w:r w:rsidRPr="000A0951">
        <w:rPr>
          <w:rFonts w:ascii="Arial" w:hAnsi="Arial" w:cs="Arial"/>
          <w:sz w:val="20"/>
          <w:szCs w:val="20"/>
          <w:lang w:val="en-GB"/>
        </w:rPr>
        <w:t xml:space="preserve"> викти</w:t>
      </w:r>
      <w:r>
        <w:rPr>
          <w:rFonts w:ascii="Arial" w:hAnsi="Arial" w:cs="Arial"/>
          <w:sz w:val="20"/>
          <w:szCs w:val="20"/>
          <w:lang w:val="en-GB"/>
        </w:rPr>
        <w:t xml:space="preserve">мизација </w:t>
      </w:r>
      <w:r>
        <w:rPr>
          <w:rFonts w:ascii="Arial" w:hAnsi="Arial" w:cs="Arial"/>
          <w:sz w:val="20"/>
          <w:szCs w:val="20"/>
          <w:lang w:val="mk-MK"/>
        </w:rPr>
        <w:t>каде</w:t>
      </w:r>
      <w:r w:rsidRPr="000A0951">
        <w:rPr>
          <w:rFonts w:ascii="Arial" w:hAnsi="Arial" w:cs="Arial"/>
          <w:sz w:val="20"/>
          <w:szCs w:val="20"/>
          <w:lang w:val="en-GB"/>
        </w:rPr>
        <w:t xml:space="preserve"> децата се жртви</w:t>
      </w:r>
      <w:r>
        <w:rPr>
          <w:rFonts w:ascii="Arial" w:hAnsi="Arial" w:cs="Arial"/>
          <w:sz w:val="20"/>
          <w:szCs w:val="20"/>
          <w:lang w:val="mk-MK"/>
        </w:rPr>
        <w:t xml:space="preserve">, </w:t>
      </w:r>
      <w:r w:rsidRPr="000A0951">
        <w:rPr>
          <w:rFonts w:ascii="Arial" w:hAnsi="Arial" w:cs="Arial"/>
          <w:sz w:val="20"/>
          <w:szCs w:val="20"/>
          <w:lang w:val="en-GB"/>
        </w:rPr>
        <w:t xml:space="preserve"> покажуваат дека воопшто 23,24% од тестираните деца не биле изложени на каков било вид насилство во текот на животот, и 28,1% во текот на последните 12 месеци (Табела Д.3.)</w:t>
      </w:r>
    </w:p>
    <w:p w:rsidR="00811CD3" w:rsidRPr="000A0951" w:rsidRDefault="00811CD3" w:rsidP="000A0951">
      <w:pPr>
        <w:rPr>
          <w:rFonts w:ascii="Arial" w:hAnsi="Arial" w:cs="Arial"/>
          <w:sz w:val="20"/>
          <w:szCs w:val="20"/>
          <w:lang w:val="mk-MK"/>
        </w:rPr>
      </w:pPr>
    </w:p>
    <w:p w:rsidR="00811CD3" w:rsidRDefault="00811CD3" w:rsidP="00CE43D2">
      <w:pPr>
        <w:rPr>
          <w:rFonts w:ascii="Arial" w:hAnsi="Arial" w:cs="Arial"/>
          <w:b/>
          <w:sz w:val="20"/>
          <w:szCs w:val="20"/>
          <w:lang w:val="en-GB"/>
        </w:rPr>
      </w:pPr>
    </w:p>
    <w:p w:rsidR="00811CD3" w:rsidRDefault="00811CD3" w:rsidP="00CE43D2">
      <w:pPr>
        <w:rPr>
          <w:rFonts w:ascii="Arial" w:hAnsi="Arial" w:cs="Arial"/>
          <w:sz w:val="20"/>
          <w:szCs w:val="20"/>
          <w:lang w:val="en-GB"/>
        </w:rPr>
      </w:pPr>
    </w:p>
    <w:p w:rsidR="00811CD3" w:rsidRDefault="00811CD3" w:rsidP="00DD2A39">
      <w:pPr>
        <w:spacing w:before="30" w:after="30"/>
        <w:ind w:left="900" w:hanging="1021"/>
        <w:jc w:val="both"/>
        <w:rPr>
          <w:rFonts w:ascii="Arial" w:hAnsi="Arial" w:cs="Arial"/>
          <w:b/>
          <w:sz w:val="20"/>
          <w:szCs w:val="20"/>
          <w:lang w:val="en-GB"/>
        </w:rPr>
      </w:pPr>
      <w:r>
        <w:rPr>
          <w:rFonts w:ascii="Arial" w:hAnsi="Arial" w:cs="Arial"/>
          <w:b/>
          <w:sz w:val="20"/>
          <w:szCs w:val="20"/>
          <w:lang w:val="mk-MK"/>
        </w:rPr>
        <w:t>Табела</w:t>
      </w:r>
      <w:r w:rsidRPr="00BB212B">
        <w:rPr>
          <w:rFonts w:ascii="Arial" w:hAnsi="Arial" w:cs="Arial"/>
          <w:b/>
          <w:sz w:val="20"/>
          <w:szCs w:val="20"/>
          <w:lang w:val="en-GB"/>
        </w:rPr>
        <w:t xml:space="preserve"> </w:t>
      </w:r>
      <w:r>
        <w:rPr>
          <w:rFonts w:ascii="Arial" w:hAnsi="Arial" w:cs="Arial"/>
          <w:b/>
          <w:sz w:val="20"/>
          <w:szCs w:val="20"/>
          <w:lang w:val="en-GB"/>
        </w:rPr>
        <w:t>D.3</w:t>
      </w:r>
      <w:r w:rsidRPr="00BB212B">
        <w:rPr>
          <w:rFonts w:ascii="Arial" w:hAnsi="Arial" w:cs="Arial"/>
          <w:b/>
          <w:sz w:val="20"/>
          <w:szCs w:val="20"/>
          <w:lang w:val="en-GB"/>
        </w:rPr>
        <w:t>.</w:t>
      </w:r>
      <w:r w:rsidRPr="00BB212B">
        <w:rPr>
          <w:rFonts w:ascii="Arial" w:hAnsi="Arial" w:cs="Arial"/>
          <w:b/>
          <w:sz w:val="20"/>
          <w:szCs w:val="20"/>
          <w:lang w:val="en-GB"/>
        </w:rPr>
        <w:tab/>
      </w:r>
      <w:r>
        <w:rPr>
          <w:rFonts w:ascii="Arial" w:hAnsi="Arial" w:cs="Arial"/>
          <w:b/>
          <w:sz w:val="20"/>
          <w:szCs w:val="20"/>
          <w:lang w:val="mk-MK"/>
        </w:rPr>
        <w:t>Дистрибуција на децата според бројот на различни видови на насилство кое го доживеале во текот на животот (преваленца) и во тек на последните 12 месеци (инциденца)</w:t>
      </w:r>
    </w:p>
    <w:tbl>
      <w:tblPr>
        <w:tblW w:w="6692" w:type="dxa"/>
        <w:jc w:val="center"/>
        <w:tblInd w:w="-757" w:type="dxa"/>
        <w:tblBorders>
          <w:top w:val="single" w:sz="12" w:space="0" w:color="auto"/>
          <w:bottom w:val="single" w:sz="12" w:space="0" w:color="auto"/>
        </w:tblBorders>
        <w:tblLayout w:type="fixed"/>
        <w:tblLook w:val="01E0"/>
      </w:tblPr>
      <w:tblGrid>
        <w:gridCol w:w="2794"/>
        <w:gridCol w:w="974"/>
        <w:gridCol w:w="975"/>
        <w:gridCol w:w="975"/>
        <w:gridCol w:w="974"/>
      </w:tblGrid>
      <w:tr w:rsidR="00811CD3" w:rsidRPr="005D6F93" w:rsidTr="006E28BF">
        <w:trPr>
          <w:jc w:val="center"/>
        </w:trPr>
        <w:tc>
          <w:tcPr>
            <w:tcW w:w="2794" w:type="dxa"/>
            <w:vMerge w:val="restart"/>
            <w:tcBorders>
              <w:top w:val="single" w:sz="8" w:space="0" w:color="auto"/>
              <w:bottom w:val="single" w:sz="4" w:space="0" w:color="auto"/>
            </w:tcBorders>
            <w:tcMar>
              <w:left w:w="28" w:type="dxa"/>
              <w:right w:w="28" w:type="dxa"/>
            </w:tcMar>
            <w:vAlign w:val="center"/>
          </w:tcPr>
          <w:p w:rsidR="00811CD3" w:rsidRPr="005D6F93" w:rsidRDefault="00811CD3" w:rsidP="00B259C4">
            <w:pPr>
              <w:jc w:val="center"/>
              <w:rPr>
                <w:rFonts w:ascii="Arial" w:hAnsi="Arial" w:cs="Arial"/>
                <w:b/>
                <w:sz w:val="20"/>
                <w:szCs w:val="20"/>
                <w:lang w:val="en-GB"/>
              </w:rPr>
            </w:pPr>
            <w:r>
              <w:rPr>
                <w:rFonts w:ascii="Arial" w:hAnsi="Arial" w:cs="Arial"/>
                <w:b/>
                <w:sz w:val="20"/>
                <w:szCs w:val="20"/>
                <w:lang w:val="mk-MK"/>
              </w:rPr>
              <w:t>Различни видови на искуство на насилство</w:t>
            </w:r>
          </w:p>
        </w:tc>
        <w:tc>
          <w:tcPr>
            <w:tcW w:w="1949" w:type="dxa"/>
            <w:gridSpan w:val="2"/>
            <w:tcBorders>
              <w:top w:val="single" w:sz="8" w:space="0" w:color="auto"/>
              <w:bottom w:val="single" w:sz="4" w:space="0" w:color="auto"/>
            </w:tcBorders>
            <w:tcMar>
              <w:left w:w="28" w:type="dxa"/>
              <w:right w:w="28" w:type="dxa"/>
            </w:tcMar>
            <w:vAlign w:val="center"/>
          </w:tcPr>
          <w:p w:rsidR="00811CD3" w:rsidRPr="005D6F93" w:rsidRDefault="00811CD3" w:rsidP="00B259C4">
            <w:pPr>
              <w:jc w:val="center"/>
              <w:rPr>
                <w:rFonts w:ascii="Arial" w:hAnsi="Arial" w:cs="Arial"/>
                <w:b/>
                <w:sz w:val="20"/>
                <w:szCs w:val="20"/>
              </w:rPr>
            </w:pPr>
            <w:r>
              <w:rPr>
                <w:rFonts w:ascii="Arial" w:hAnsi="Arial" w:cs="Arial"/>
                <w:b/>
                <w:sz w:val="20"/>
                <w:szCs w:val="20"/>
                <w:lang w:val="mk-MK"/>
              </w:rPr>
              <w:t>Преваленца</w:t>
            </w:r>
          </w:p>
        </w:tc>
        <w:tc>
          <w:tcPr>
            <w:tcW w:w="1949" w:type="dxa"/>
            <w:gridSpan w:val="2"/>
            <w:tcBorders>
              <w:top w:val="single" w:sz="8" w:space="0" w:color="auto"/>
              <w:bottom w:val="single" w:sz="4" w:space="0" w:color="auto"/>
            </w:tcBorders>
            <w:tcMar>
              <w:left w:w="28" w:type="dxa"/>
              <w:right w:w="28" w:type="dxa"/>
            </w:tcMar>
            <w:vAlign w:val="center"/>
          </w:tcPr>
          <w:p w:rsidR="00811CD3" w:rsidRPr="005D6F93" w:rsidRDefault="00811CD3" w:rsidP="00B259C4">
            <w:pPr>
              <w:jc w:val="center"/>
              <w:rPr>
                <w:rFonts w:ascii="Arial" w:hAnsi="Arial" w:cs="Arial"/>
                <w:b/>
                <w:sz w:val="20"/>
                <w:szCs w:val="20"/>
              </w:rPr>
            </w:pPr>
            <w:r>
              <w:rPr>
                <w:rFonts w:ascii="Arial" w:hAnsi="Arial" w:cs="Arial"/>
                <w:b/>
                <w:sz w:val="20"/>
                <w:szCs w:val="20"/>
                <w:lang w:val="mk-MK"/>
              </w:rPr>
              <w:t>Инциденца</w:t>
            </w:r>
          </w:p>
        </w:tc>
      </w:tr>
      <w:tr w:rsidR="00811CD3" w:rsidRPr="005D6F93" w:rsidTr="006E28BF">
        <w:trPr>
          <w:jc w:val="center"/>
        </w:trPr>
        <w:tc>
          <w:tcPr>
            <w:tcW w:w="2794" w:type="dxa"/>
            <w:vMerge/>
            <w:tcBorders>
              <w:top w:val="single" w:sz="4" w:space="0" w:color="auto"/>
              <w:bottom w:val="single" w:sz="4" w:space="0" w:color="auto"/>
            </w:tcBorders>
            <w:tcMar>
              <w:left w:w="28" w:type="dxa"/>
              <w:right w:w="28" w:type="dxa"/>
            </w:tcMar>
            <w:vAlign w:val="center"/>
          </w:tcPr>
          <w:p w:rsidR="00811CD3" w:rsidRPr="005D6F93" w:rsidRDefault="00811CD3" w:rsidP="006E28BF">
            <w:pPr>
              <w:jc w:val="center"/>
              <w:rPr>
                <w:rFonts w:ascii="Arial" w:hAnsi="Arial" w:cs="Arial"/>
                <w:sz w:val="20"/>
                <w:szCs w:val="20"/>
              </w:rPr>
            </w:pPr>
          </w:p>
        </w:tc>
        <w:tc>
          <w:tcPr>
            <w:tcW w:w="974" w:type="dxa"/>
            <w:tcBorders>
              <w:top w:val="single" w:sz="4" w:space="0" w:color="auto"/>
              <w:bottom w:val="single" w:sz="4" w:space="0" w:color="auto"/>
            </w:tcBorders>
            <w:tcMar>
              <w:left w:w="28" w:type="dxa"/>
              <w:right w:w="28" w:type="dxa"/>
            </w:tcMar>
            <w:vAlign w:val="center"/>
          </w:tcPr>
          <w:p w:rsidR="00811CD3" w:rsidRPr="005D6F93" w:rsidRDefault="00811CD3" w:rsidP="006E28BF">
            <w:pPr>
              <w:jc w:val="center"/>
              <w:rPr>
                <w:rFonts w:ascii="Arial" w:hAnsi="Arial" w:cs="Arial"/>
                <w:sz w:val="20"/>
                <w:szCs w:val="20"/>
              </w:rPr>
            </w:pPr>
            <w:r w:rsidRPr="005D6F93">
              <w:rPr>
                <w:rFonts w:ascii="Arial" w:hAnsi="Arial" w:cs="Arial"/>
                <w:bCs/>
                <w:sz w:val="20"/>
                <w:szCs w:val="20"/>
              </w:rPr>
              <w:t xml:space="preserve">        N</w:t>
            </w:r>
          </w:p>
        </w:tc>
        <w:tc>
          <w:tcPr>
            <w:tcW w:w="975" w:type="dxa"/>
            <w:tcBorders>
              <w:top w:val="single" w:sz="4" w:space="0" w:color="auto"/>
              <w:bottom w:val="single" w:sz="4" w:space="0" w:color="auto"/>
            </w:tcBorders>
          </w:tcPr>
          <w:p w:rsidR="00811CD3" w:rsidRPr="005D6F93" w:rsidRDefault="00811CD3" w:rsidP="006E28BF">
            <w:pPr>
              <w:jc w:val="center"/>
              <w:rPr>
                <w:rFonts w:ascii="Arial" w:hAnsi="Arial" w:cs="Arial"/>
                <w:sz w:val="20"/>
                <w:szCs w:val="20"/>
              </w:rPr>
            </w:pPr>
            <w:r w:rsidRPr="005D6F93">
              <w:rPr>
                <w:rFonts w:ascii="Arial" w:hAnsi="Arial" w:cs="Arial"/>
                <w:sz w:val="20"/>
                <w:szCs w:val="20"/>
              </w:rPr>
              <w:t xml:space="preserve">    %</w:t>
            </w:r>
          </w:p>
        </w:tc>
        <w:tc>
          <w:tcPr>
            <w:tcW w:w="975" w:type="dxa"/>
            <w:tcBorders>
              <w:top w:val="single" w:sz="4" w:space="0" w:color="auto"/>
              <w:bottom w:val="single" w:sz="4" w:space="0" w:color="auto"/>
            </w:tcBorders>
            <w:tcMar>
              <w:left w:w="28" w:type="dxa"/>
              <w:right w:w="28" w:type="dxa"/>
            </w:tcMar>
            <w:vAlign w:val="center"/>
          </w:tcPr>
          <w:p w:rsidR="00811CD3" w:rsidRPr="005D6F93" w:rsidRDefault="00811CD3" w:rsidP="006E28BF">
            <w:pPr>
              <w:jc w:val="center"/>
              <w:rPr>
                <w:rFonts w:ascii="Arial" w:hAnsi="Arial" w:cs="Arial"/>
                <w:sz w:val="20"/>
                <w:szCs w:val="20"/>
              </w:rPr>
            </w:pPr>
            <w:r w:rsidRPr="005D6F93">
              <w:rPr>
                <w:rFonts w:ascii="Arial" w:hAnsi="Arial" w:cs="Arial"/>
                <w:bCs/>
                <w:sz w:val="20"/>
                <w:szCs w:val="20"/>
              </w:rPr>
              <w:t xml:space="preserve">         N</w:t>
            </w:r>
          </w:p>
        </w:tc>
        <w:tc>
          <w:tcPr>
            <w:tcW w:w="974" w:type="dxa"/>
            <w:tcBorders>
              <w:top w:val="single" w:sz="4" w:space="0" w:color="auto"/>
              <w:bottom w:val="single" w:sz="4" w:space="0" w:color="auto"/>
            </w:tcBorders>
          </w:tcPr>
          <w:p w:rsidR="00811CD3" w:rsidRPr="005D6F93" w:rsidRDefault="00811CD3" w:rsidP="006E28BF">
            <w:pPr>
              <w:jc w:val="center"/>
              <w:rPr>
                <w:rFonts w:ascii="Arial" w:hAnsi="Arial" w:cs="Arial"/>
                <w:sz w:val="20"/>
                <w:szCs w:val="20"/>
              </w:rPr>
            </w:pPr>
            <w:r w:rsidRPr="005D6F93">
              <w:rPr>
                <w:rFonts w:ascii="Arial" w:hAnsi="Arial" w:cs="Arial"/>
                <w:sz w:val="20"/>
                <w:szCs w:val="20"/>
              </w:rPr>
              <w:t xml:space="preserve">     %</w:t>
            </w:r>
          </w:p>
        </w:tc>
      </w:tr>
      <w:tr w:rsidR="00811CD3" w:rsidRPr="005D6F93" w:rsidTr="006E28BF">
        <w:trPr>
          <w:jc w:val="center"/>
        </w:trPr>
        <w:tc>
          <w:tcPr>
            <w:tcW w:w="2794" w:type="dxa"/>
            <w:tcBorders>
              <w:top w:val="single" w:sz="4" w:space="0" w:color="auto"/>
            </w:tcBorders>
            <w:tcMar>
              <w:left w:w="28" w:type="dxa"/>
              <w:right w:w="28" w:type="dxa"/>
            </w:tcMar>
            <w:vAlign w:val="center"/>
          </w:tcPr>
          <w:p w:rsidR="00811CD3" w:rsidRPr="005D6F93" w:rsidRDefault="00811CD3" w:rsidP="006E28BF">
            <w:pPr>
              <w:jc w:val="center"/>
              <w:rPr>
                <w:rFonts w:ascii="Arial" w:hAnsi="Arial" w:cs="Arial"/>
                <w:b/>
                <w:sz w:val="20"/>
                <w:szCs w:val="20"/>
              </w:rPr>
            </w:pPr>
            <w:r w:rsidRPr="005D6F93">
              <w:rPr>
                <w:rFonts w:ascii="Arial" w:hAnsi="Arial" w:cs="Arial"/>
                <w:b/>
                <w:sz w:val="20"/>
                <w:szCs w:val="20"/>
              </w:rPr>
              <w:t>0</w:t>
            </w:r>
          </w:p>
        </w:tc>
        <w:tc>
          <w:tcPr>
            <w:tcW w:w="974" w:type="dxa"/>
            <w:tcBorders>
              <w:top w:val="single" w:sz="4" w:space="0" w:color="auto"/>
            </w:tcBorders>
            <w:tcMar>
              <w:left w:w="28" w:type="dxa"/>
              <w:right w:w="28" w:type="dxa"/>
            </w:tcMar>
          </w:tcPr>
          <w:p w:rsidR="00811CD3" w:rsidRPr="005D6F93" w:rsidRDefault="00811CD3" w:rsidP="006E28BF">
            <w:pPr>
              <w:jc w:val="right"/>
              <w:rPr>
                <w:rFonts w:ascii="Arial" w:hAnsi="Arial" w:cs="Arial"/>
                <w:color w:val="000000"/>
                <w:sz w:val="20"/>
                <w:szCs w:val="20"/>
              </w:rPr>
            </w:pPr>
            <w:r w:rsidRPr="005D6F93">
              <w:rPr>
                <w:rFonts w:ascii="Arial" w:hAnsi="Arial" w:cs="Arial"/>
                <w:color w:val="000000"/>
                <w:sz w:val="20"/>
                <w:szCs w:val="20"/>
              </w:rPr>
              <w:t>601</w:t>
            </w:r>
          </w:p>
        </w:tc>
        <w:tc>
          <w:tcPr>
            <w:tcW w:w="975" w:type="dxa"/>
            <w:tcBorders>
              <w:top w:val="single" w:sz="4" w:space="0" w:color="auto"/>
            </w:tcBorders>
            <w:vAlign w:val="bottom"/>
          </w:tcPr>
          <w:p w:rsidR="00811CD3" w:rsidRPr="005D6F93" w:rsidRDefault="00811CD3" w:rsidP="006E28BF">
            <w:pPr>
              <w:jc w:val="right"/>
              <w:rPr>
                <w:rFonts w:ascii="Arial" w:hAnsi="Arial" w:cs="Arial"/>
                <w:sz w:val="20"/>
                <w:szCs w:val="20"/>
              </w:rPr>
            </w:pPr>
            <w:r w:rsidRPr="005D6F93">
              <w:rPr>
                <w:rFonts w:ascii="Arial" w:hAnsi="Arial" w:cs="Arial"/>
                <w:sz w:val="20"/>
                <w:szCs w:val="20"/>
              </w:rPr>
              <w:t>23,24</w:t>
            </w:r>
          </w:p>
        </w:tc>
        <w:tc>
          <w:tcPr>
            <w:tcW w:w="975" w:type="dxa"/>
            <w:tcBorders>
              <w:top w:val="single" w:sz="4" w:space="0" w:color="auto"/>
            </w:tcBorders>
            <w:tcMar>
              <w:left w:w="28" w:type="dxa"/>
              <w:right w:w="28" w:type="dxa"/>
            </w:tcMar>
          </w:tcPr>
          <w:p w:rsidR="00811CD3" w:rsidRPr="005D6F93" w:rsidRDefault="00811CD3" w:rsidP="006E28BF">
            <w:pPr>
              <w:jc w:val="right"/>
              <w:rPr>
                <w:rFonts w:ascii="Arial" w:hAnsi="Arial" w:cs="Arial"/>
                <w:color w:val="000000"/>
                <w:sz w:val="20"/>
                <w:szCs w:val="20"/>
              </w:rPr>
            </w:pPr>
            <w:r w:rsidRPr="005D6F93">
              <w:rPr>
                <w:rFonts w:ascii="Arial" w:hAnsi="Arial" w:cs="Arial"/>
                <w:color w:val="000000"/>
                <w:sz w:val="20"/>
                <w:szCs w:val="20"/>
              </w:rPr>
              <w:t>729</w:t>
            </w:r>
          </w:p>
        </w:tc>
        <w:tc>
          <w:tcPr>
            <w:tcW w:w="974" w:type="dxa"/>
            <w:tcBorders>
              <w:top w:val="single" w:sz="4" w:space="0" w:color="auto"/>
            </w:tcBorders>
            <w:vAlign w:val="bottom"/>
          </w:tcPr>
          <w:p w:rsidR="00811CD3" w:rsidRPr="005D6F93" w:rsidRDefault="00811CD3" w:rsidP="006E28BF">
            <w:pPr>
              <w:jc w:val="right"/>
              <w:rPr>
                <w:rFonts w:ascii="Arial" w:hAnsi="Arial" w:cs="Arial"/>
                <w:sz w:val="20"/>
                <w:szCs w:val="20"/>
              </w:rPr>
            </w:pPr>
            <w:r w:rsidRPr="005D6F93">
              <w:rPr>
                <w:rFonts w:ascii="Arial" w:hAnsi="Arial" w:cs="Arial"/>
                <w:sz w:val="20"/>
                <w:szCs w:val="20"/>
              </w:rPr>
              <w:t>28,19</w:t>
            </w:r>
          </w:p>
        </w:tc>
      </w:tr>
      <w:tr w:rsidR="00811CD3" w:rsidRPr="005D6F93" w:rsidTr="006E28BF">
        <w:trPr>
          <w:jc w:val="center"/>
        </w:trPr>
        <w:tc>
          <w:tcPr>
            <w:tcW w:w="2794" w:type="dxa"/>
            <w:tcMar>
              <w:left w:w="28" w:type="dxa"/>
              <w:right w:w="28" w:type="dxa"/>
            </w:tcMar>
            <w:vAlign w:val="center"/>
          </w:tcPr>
          <w:p w:rsidR="00811CD3" w:rsidRPr="005D6F93" w:rsidRDefault="00811CD3" w:rsidP="006E28BF">
            <w:pPr>
              <w:jc w:val="center"/>
              <w:rPr>
                <w:rFonts w:ascii="Arial" w:hAnsi="Arial" w:cs="Arial"/>
                <w:b/>
                <w:sz w:val="20"/>
                <w:szCs w:val="20"/>
              </w:rPr>
            </w:pPr>
            <w:r w:rsidRPr="005D6F93">
              <w:rPr>
                <w:rFonts w:ascii="Arial" w:hAnsi="Arial" w:cs="Arial"/>
                <w:b/>
                <w:sz w:val="20"/>
                <w:szCs w:val="20"/>
              </w:rPr>
              <w:t>1</w:t>
            </w:r>
          </w:p>
        </w:tc>
        <w:tc>
          <w:tcPr>
            <w:tcW w:w="974" w:type="dxa"/>
            <w:tcMar>
              <w:left w:w="28" w:type="dxa"/>
              <w:right w:w="28" w:type="dxa"/>
            </w:tcMar>
          </w:tcPr>
          <w:p w:rsidR="00811CD3" w:rsidRPr="005D6F93" w:rsidRDefault="00811CD3" w:rsidP="006E28BF">
            <w:pPr>
              <w:jc w:val="right"/>
              <w:rPr>
                <w:rFonts w:ascii="Arial" w:hAnsi="Arial" w:cs="Arial"/>
                <w:color w:val="000000"/>
                <w:sz w:val="20"/>
                <w:szCs w:val="20"/>
              </w:rPr>
            </w:pPr>
            <w:r w:rsidRPr="005D6F93">
              <w:rPr>
                <w:rFonts w:ascii="Arial" w:hAnsi="Arial" w:cs="Arial"/>
                <w:color w:val="000000"/>
                <w:sz w:val="20"/>
                <w:szCs w:val="20"/>
              </w:rPr>
              <w:t>712</w:t>
            </w:r>
          </w:p>
        </w:tc>
        <w:tc>
          <w:tcPr>
            <w:tcW w:w="975" w:type="dxa"/>
            <w:vAlign w:val="bottom"/>
          </w:tcPr>
          <w:p w:rsidR="00811CD3" w:rsidRPr="005D6F93" w:rsidRDefault="00811CD3" w:rsidP="006E28BF">
            <w:pPr>
              <w:jc w:val="right"/>
              <w:rPr>
                <w:rFonts w:ascii="Arial" w:hAnsi="Arial" w:cs="Arial"/>
                <w:sz w:val="20"/>
                <w:szCs w:val="20"/>
              </w:rPr>
            </w:pPr>
            <w:r w:rsidRPr="005D6F93">
              <w:rPr>
                <w:rFonts w:ascii="Arial" w:hAnsi="Arial" w:cs="Arial"/>
                <w:sz w:val="20"/>
                <w:szCs w:val="20"/>
              </w:rPr>
              <w:t>27,53</w:t>
            </w:r>
          </w:p>
        </w:tc>
        <w:tc>
          <w:tcPr>
            <w:tcW w:w="975" w:type="dxa"/>
            <w:tcMar>
              <w:left w:w="28" w:type="dxa"/>
              <w:right w:w="28" w:type="dxa"/>
            </w:tcMar>
          </w:tcPr>
          <w:p w:rsidR="00811CD3" w:rsidRPr="005D6F93" w:rsidRDefault="00811CD3" w:rsidP="006E28BF">
            <w:pPr>
              <w:jc w:val="right"/>
              <w:rPr>
                <w:rFonts w:ascii="Arial" w:hAnsi="Arial" w:cs="Arial"/>
                <w:color w:val="000000"/>
                <w:sz w:val="20"/>
                <w:szCs w:val="20"/>
              </w:rPr>
            </w:pPr>
            <w:r w:rsidRPr="005D6F93">
              <w:rPr>
                <w:rFonts w:ascii="Arial" w:hAnsi="Arial" w:cs="Arial"/>
                <w:color w:val="000000"/>
                <w:sz w:val="20"/>
                <w:szCs w:val="20"/>
              </w:rPr>
              <w:t>756</w:t>
            </w:r>
          </w:p>
        </w:tc>
        <w:tc>
          <w:tcPr>
            <w:tcW w:w="974" w:type="dxa"/>
            <w:vAlign w:val="bottom"/>
          </w:tcPr>
          <w:p w:rsidR="00811CD3" w:rsidRPr="005D6F93" w:rsidRDefault="00811CD3" w:rsidP="006E28BF">
            <w:pPr>
              <w:jc w:val="right"/>
              <w:rPr>
                <w:rFonts w:ascii="Arial" w:hAnsi="Arial" w:cs="Arial"/>
                <w:sz w:val="20"/>
                <w:szCs w:val="20"/>
              </w:rPr>
            </w:pPr>
            <w:r w:rsidRPr="005D6F93">
              <w:rPr>
                <w:rFonts w:ascii="Arial" w:hAnsi="Arial" w:cs="Arial"/>
                <w:sz w:val="20"/>
                <w:szCs w:val="20"/>
              </w:rPr>
              <w:t>29,23</w:t>
            </w:r>
          </w:p>
        </w:tc>
      </w:tr>
      <w:tr w:rsidR="00811CD3" w:rsidRPr="005D6F93" w:rsidTr="006E28BF">
        <w:trPr>
          <w:jc w:val="center"/>
        </w:trPr>
        <w:tc>
          <w:tcPr>
            <w:tcW w:w="2794" w:type="dxa"/>
            <w:tcMar>
              <w:left w:w="28" w:type="dxa"/>
              <w:right w:w="28" w:type="dxa"/>
            </w:tcMar>
            <w:vAlign w:val="center"/>
          </w:tcPr>
          <w:p w:rsidR="00811CD3" w:rsidRPr="005D6F93" w:rsidRDefault="00811CD3" w:rsidP="006E28BF">
            <w:pPr>
              <w:jc w:val="center"/>
              <w:rPr>
                <w:rFonts w:ascii="Arial" w:hAnsi="Arial" w:cs="Arial"/>
                <w:b/>
                <w:sz w:val="20"/>
                <w:szCs w:val="20"/>
              </w:rPr>
            </w:pPr>
            <w:r w:rsidRPr="005D6F93">
              <w:rPr>
                <w:rFonts w:ascii="Arial" w:hAnsi="Arial" w:cs="Arial"/>
                <w:b/>
                <w:sz w:val="20"/>
                <w:szCs w:val="20"/>
              </w:rPr>
              <w:t>2</w:t>
            </w:r>
          </w:p>
        </w:tc>
        <w:tc>
          <w:tcPr>
            <w:tcW w:w="974" w:type="dxa"/>
            <w:tcMar>
              <w:left w:w="28" w:type="dxa"/>
              <w:right w:w="28" w:type="dxa"/>
            </w:tcMar>
          </w:tcPr>
          <w:p w:rsidR="00811CD3" w:rsidRPr="005D6F93" w:rsidRDefault="00811CD3" w:rsidP="006E28BF">
            <w:pPr>
              <w:jc w:val="right"/>
              <w:rPr>
                <w:rFonts w:ascii="Arial" w:hAnsi="Arial" w:cs="Arial"/>
                <w:color w:val="000000"/>
                <w:sz w:val="20"/>
                <w:szCs w:val="20"/>
              </w:rPr>
            </w:pPr>
            <w:r w:rsidRPr="005D6F93">
              <w:rPr>
                <w:rFonts w:ascii="Arial" w:hAnsi="Arial" w:cs="Arial"/>
                <w:color w:val="000000"/>
                <w:sz w:val="20"/>
                <w:szCs w:val="20"/>
              </w:rPr>
              <w:t>739</w:t>
            </w:r>
          </w:p>
        </w:tc>
        <w:tc>
          <w:tcPr>
            <w:tcW w:w="975" w:type="dxa"/>
            <w:vAlign w:val="bottom"/>
          </w:tcPr>
          <w:p w:rsidR="00811CD3" w:rsidRPr="005D6F93" w:rsidRDefault="00811CD3" w:rsidP="006E28BF">
            <w:pPr>
              <w:jc w:val="right"/>
              <w:rPr>
                <w:rFonts w:ascii="Arial" w:hAnsi="Arial" w:cs="Arial"/>
                <w:sz w:val="20"/>
                <w:szCs w:val="20"/>
              </w:rPr>
            </w:pPr>
            <w:r w:rsidRPr="005D6F93">
              <w:rPr>
                <w:rFonts w:ascii="Arial" w:hAnsi="Arial" w:cs="Arial"/>
                <w:sz w:val="20"/>
                <w:szCs w:val="20"/>
              </w:rPr>
              <w:t>28,58</w:t>
            </w:r>
          </w:p>
        </w:tc>
        <w:tc>
          <w:tcPr>
            <w:tcW w:w="975" w:type="dxa"/>
            <w:tcMar>
              <w:left w:w="28" w:type="dxa"/>
              <w:right w:w="28" w:type="dxa"/>
            </w:tcMar>
          </w:tcPr>
          <w:p w:rsidR="00811CD3" w:rsidRPr="005D6F93" w:rsidRDefault="00811CD3" w:rsidP="006E28BF">
            <w:pPr>
              <w:jc w:val="right"/>
              <w:rPr>
                <w:rFonts w:ascii="Arial" w:hAnsi="Arial" w:cs="Arial"/>
                <w:color w:val="000000"/>
                <w:sz w:val="20"/>
                <w:szCs w:val="20"/>
              </w:rPr>
            </w:pPr>
            <w:r w:rsidRPr="005D6F93">
              <w:rPr>
                <w:rFonts w:ascii="Arial" w:hAnsi="Arial" w:cs="Arial"/>
                <w:color w:val="000000"/>
                <w:sz w:val="20"/>
                <w:szCs w:val="20"/>
              </w:rPr>
              <w:t>724</w:t>
            </w:r>
          </w:p>
        </w:tc>
        <w:tc>
          <w:tcPr>
            <w:tcW w:w="974" w:type="dxa"/>
            <w:vAlign w:val="bottom"/>
          </w:tcPr>
          <w:p w:rsidR="00811CD3" w:rsidRPr="005D6F93" w:rsidRDefault="00811CD3" w:rsidP="006E28BF">
            <w:pPr>
              <w:jc w:val="right"/>
              <w:rPr>
                <w:rFonts w:ascii="Arial" w:hAnsi="Arial" w:cs="Arial"/>
                <w:sz w:val="20"/>
                <w:szCs w:val="20"/>
              </w:rPr>
            </w:pPr>
            <w:r w:rsidRPr="005D6F93">
              <w:rPr>
                <w:rFonts w:ascii="Arial" w:hAnsi="Arial" w:cs="Arial"/>
                <w:sz w:val="20"/>
                <w:szCs w:val="20"/>
              </w:rPr>
              <w:t>28,00</w:t>
            </w:r>
          </w:p>
        </w:tc>
      </w:tr>
      <w:tr w:rsidR="00811CD3" w:rsidRPr="005D6F93" w:rsidTr="006E28BF">
        <w:trPr>
          <w:jc w:val="center"/>
        </w:trPr>
        <w:tc>
          <w:tcPr>
            <w:tcW w:w="2794" w:type="dxa"/>
            <w:tcMar>
              <w:left w:w="28" w:type="dxa"/>
              <w:right w:w="28" w:type="dxa"/>
            </w:tcMar>
            <w:vAlign w:val="center"/>
          </w:tcPr>
          <w:p w:rsidR="00811CD3" w:rsidRPr="005D6F93" w:rsidRDefault="00811CD3" w:rsidP="006E28BF">
            <w:pPr>
              <w:jc w:val="center"/>
              <w:rPr>
                <w:rFonts w:ascii="Arial" w:hAnsi="Arial" w:cs="Arial"/>
                <w:b/>
                <w:sz w:val="20"/>
                <w:szCs w:val="20"/>
              </w:rPr>
            </w:pPr>
            <w:r w:rsidRPr="005D6F93">
              <w:rPr>
                <w:rFonts w:ascii="Arial" w:hAnsi="Arial" w:cs="Arial"/>
                <w:b/>
                <w:sz w:val="20"/>
                <w:szCs w:val="20"/>
              </w:rPr>
              <w:t>3</w:t>
            </w:r>
          </w:p>
        </w:tc>
        <w:tc>
          <w:tcPr>
            <w:tcW w:w="974" w:type="dxa"/>
            <w:tcMar>
              <w:left w:w="28" w:type="dxa"/>
              <w:right w:w="28" w:type="dxa"/>
            </w:tcMar>
          </w:tcPr>
          <w:p w:rsidR="00811CD3" w:rsidRPr="005D6F93" w:rsidRDefault="00811CD3" w:rsidP="006E28BF">
            <w:pPr>
              <w:jc w:val="right"/>
              <w:rPr>
                <w:rFonts w:ascii="Arial" w:hAnsi="Arial" w:cs="Arial"/>
                <w:color w:val="000000"/>
                <w:sz w:val="20"/>
                <w:szCs w:val="20"/>
              </w:rPr>
            </w:pPr>
            <w:r w:rsidRPr="005D6F93">
              <w:rPr>
                <w:rFonts w:ascii="Arial" w:hAnsi="Arial" w:cs="Arial"/>
                <w:color w:val="000000"/>
                <w:sz w:val="20"/>
                <w:szCs w:val="20"/>
              </w:rPr>
              <w:t>472</w:t>
            </w:r>
          </w:p>
        </w:tc>
        <w:tc>
          <w:tcPr>
            <w:tcW w:w="975" w:type="dxa"/>
            <w:vAlign w:val="bottom"/>
          </w:tcPr>
          <w:p w:rsidR="00811CD3" w:rsidRPr="005D6F93" w:rsidRDefault="00811CD3" w:rsidP="006E28BF">
            <w:pPr>
              <w:jc w:val="right"/>
              <w:rPr>
                <w:rFonts w:ascii="Arial" w:hAnsi="Arial" w:cs="Arial"/>
                <w:sz w:val="20"/>
                <w:szCs w:val="20"/>
              </w:rPr>
            </w:pPr>
            <w:r w:rsidRPr="005D6F93">
              <w:rPr>
                <w:rFonts w:ascii="Arial" w:hAnsi="Arial" w:cs="Arial"/>
                <w:sz w:val="20"/>
                <w:szCs w:val="20"/>
              </w:rPr>
              <w:t>18,25</w:t>
            </w:r>
          </w:p>
        </w:tc>
        <w:tc>
          <w:tcPr>
            <w:tcW w:w="975" w:type="dxa"/>
            <w:tcMar>
              <w:left w:w="28" w:type="dxa"/>
              <w:right w:w="28" w:type="dxa"/>
            </w:tcMar>
          </w:tcPr>
          <w:p w:rsidR="00811CD3" w:rsidRPr="005D6F93" w:rsidRDefault="00811CD3" w:rsidP="006E28BF">
            <w:pPr>
              <w:jc w:val="right"/>
              <w:rPr>
                <w:rFonts w:ascii="Arial" w:hAnsi="Arial" w:cs="Arial"/>
                <w:color w:val="000000"/>
                <w:sz w:val="20"/>
                <w:szCs w:val="20"/>
              </w:rPr>
            </w:pPr>
            <w:r w:rsidRPr="005D6F93">
              <w:rPr>
                <w:rFonts w:ascii="Arial" w:hAnsi="Arial" w:cs="Arial"/>
                <w:color w:val="000000"/>
                <w:sz w:val="20"/>
                <w:szCs w:val="20"/>
              </w:rPr>
              <w:t>340</w:t>
            </w:r>
          </w:p>
        </w:tc>
        <w:tc>
          <w:tcPr>
            <w:tcW w:w="974" w:type="dxa"/>
            <w:vAlign w:val="bottom"/>
          </w:tcPr>
          <w:p w:rsidR="00811CD3" w:rsidRPr="005D6F93" w:rsidRDefault="00811CD3" w:rsidP="006E28BF">
            <w:pPr>
              <w:jc w:val="right"/>
              <w:rPr>
                <w:rFonts w:ascii="Arial" w:hAnsi="Arial" w:cs="Arial"/>
                <w:sz w:val="20"/>
                <w:szCs w:val="20"/>
              </w:rPr>
            </w:pPr>
            <w:r w:rsidRPr="005D6F93">
              <w:rPr>
                <w:rFonts w:ascii="Arial" w:hAnsi="Arial" w:cs="Arial"/>
                <w:sz w:val="20"/>
                <w:szCs w:val="20"/>
              </w:rPr>
              <w:t>13,15</w:t>
            </w:r>
          </w:p>
        </w:tc>
      </w:tr>
      <w:tr w:rsidR="00811CD3" w:rsidRPr="005D6F93" w:rsidTr="006E28BF">
        <w:trPr>
          <w:jc w:val="center"/>
        </w:trPr>
        <w:tc>
          <w:tcPr>
            <w:tcW w:w="2794" w:type="dxa"/>
            <w:tcBorders>
              <w:bottom w:val="single" w:sz="8" w:space="0" w:color="auto"/>
            </w:tcBorders>
            <w:tcMar>
              <w:left w:w="28" w:type="dxa"/>
              <w:right w:w="28" w:type="dxa"/>
            </w:tcMar>
            <w:vAlign w:val="center"/>
          </w:tcPr>
          <w:p w:rsidR="00811CD3" w:rsidRPr="005D6F93" w:rsidRDefault="00811CD3" w:rsidP="006E28BF">
            <w:pPr>
              <w:jc w:val="center"/>
              <w:rPr>
                <w:rFonts w:ascii="Arial" w:hAnsi="Arial" w:cs="Arial"/>
                <w:b/>
                <w:sz w:val="20"/>
                <w:szCs w:val="20"/>
              </w:rPr>
            </w:pPr>
            <w:r w:rsidRPr="005D6F93">
              <w:rPr>
                <w:rFonts w:ascii="Arial" w:hAnsi="Arial" w:cs="Arial"/>
                <w:b/>
                <w:sz w:val="20"/>
                <w:szCs w:val="20"/>
              </w:rPr>
              <w:t>4</w:t>
            </w:r>
          </w:p>
        </w:tc>
        <w:tc>
          <w:tcPr>
            <w:tcW w:w="974" w:type="dxa"/>
            <w:tcBorders>
              <w:bottom w:val="single" w:sz="8" w:space="0" w:color="auto"/>
            </w:tcBorders>
            <w:tcMar>
              <w:left w:w="28" w:type="dxa"/>
              <w:right w:w="28" w:type="dxa"/>
            </w:tcMar>
          </w:tcPr>
          <w:p w:rsidR="00811CD3" w:rsidRPr="005D6F93" w:rsidRDefault="00811CD3" w:rsidP="006E28BF">
            <w:pPr>
              <w:jc w:val="right"/>
              <w:rPr>
                <w:rFonts w:ascii="Arial" w:hAnsi="Arial" w:cs="Arial"/>
                <w:color w:val="000000"/>
                <w:sz w:val="20"/>
                <w:szCs w:val="20"/>
              </w:rPr>
            </w:pPr>
            <w:r w:rsidRPr="005D6F93">
              <w:rPr>
                <w:rFonts w:ascii="Arial" w:hAnsi="Arial" w:cs="Arial"/>
                <w:color w:val="000000"/>
                <w:sz w:val="20"/>
                <w:szCs w:val="20"/>
              </w:rPr>
              <w:t>62</w:t>
            </w:r>
          </w:p>
        </w:tc>
        <w:tc>
          <w:tcPr>
            <w:tcW w:w="975" w:type="dxa"/>
            <w:tcBorders>
              <w:bottom w:val="single" w:sz="8" w:space="0" w:color="auto"/>
            </w:tcBorders>
            <w:vAlign w:val="bottom"/>
          </w:tcPr>
          <w:p w:rsidR="00811CD3" w:rsidRPr="005D6F93" w:rsidRDefault="00811CD3" w:rsidP="006E28BF">
            <w:pPr>
              <w:jc w:val="right"/>
              <w:rPr>
                <w:rFonts w:ascii="Arial" w:hAnsi="Arial" w:cs="Arial"/>
                <w:sz w:val="20"/>
                <w:szCs w:val="20"/>
              </w:rPr>
            </w:pPr>
            <w:r w:rsidRPr="005D6F93">
              <w:rPr>
                <w:rFonts w:ascii="Arial" w:hAnsi="Arial" w:cs="Arial"/>
                <w:sz w:val="20"/>
                <w:szCs w:val="20"/>
              </w:rPr>
              <w:t>2,40</w:t>
            </w:r>
          </w:p>
        </w:tc>
        <w:tc>
          <w:tcPr>
            <w:tcW w:w="975" w:type="dxa"/>
            <w:tcBorders>
              <w:bottom w:val="single" w:sz="8" w:space="0" w:color="auto"/>
            </w:tcBorders>
            <w:tcMar>
              <w:left w:w="28" w:type="dxa"/>
              <w:right w:w="28" w:type="dxa"/>
            </w:tcMar>
          </w:tcPr>
          <w:p w:rsidR="00811CD3" w:rsidRPr="005D6F93" w:rsidRDefault="00811CD3" w:rsidP="006E28BF">
            <w:pPr>
              <w:jc w:val="right"/>
              <w:rPr>
                <w:rFonts w:ascii="Arial" w:hAnsi="Arial" w:cs="Arial"/>
                <w:color w:val="000000"/>
                <w:sz w:val="20"/>
                <w:szCs w:val="20"/>
              </w:rPr>
            </w:pPr>
            <w:r w:rsidRPr="005D6F93">
              <w:rPr>
                <w:rFonts w:ascii="Arial" w:hAnsi="Arial" w:cs="Arial"/>
                <w:color w:val="000000"/>
                <w:sz w:val="20"/>
                <w:szCs w:val="20"/>
              </w:rPr>
              <w:t>37</w:t>
            </w:r>
          </w:p>
        </w:tc>
        <w:tc>
          <w:tcPr>
            <w:tcW w:w="974" w:type="dxa"/>
            <w:tcBorders>
              <w:bottom w:val="single" w:sz="8" w:space="0" w:color="auto"/>
            </w:tcBorders>
            <w:vAlign w:val="bottom"/>
          </w:tcPr>
          <w:p w:rsidR="00811CD3" w:rsidRPr="005D6F93" w:rsidRDefault="00811CD3" w:rsidP="006E28BF">
            <w:pPr>
              <w:jc w:val="right"/>
              <w:rPr>
                <w:rFonts w:ascii="Arial" w:hAnsi="Arial" w:cs="Arial"/>
                <w:sz w:val="20"/>
                <w:szCs w:val="20"/>
              </w:rPr>
            </w:pPr>
            <w:r w:rsidRPr="005D6F93">
              <w:rPr>
                <w:rFonts w:ascii="Arial" w:hAnsi="Arial" w:cs="Arial"/>
                <w:sz w:val="20"/>
                <w:szCs w:val="20"/>
              </w:rPr>
              <w:t>1,43</w:t>
            </w:r>
          </w:p>
        </w:tc>
      </w:tr>
      <w:tr w:rsidR="00811CD3" w:rsidRPr="005D6F93" w:rsidTr="006E28BF">
        <w:trPr>
          <w:jc w:val="center"/>
        </w:trPr>
        <w:tc>
          <w:tcPr>
            <w:tcW w:w="2794" w:type="dxa"/>
            <w:tcBorders>
              <w:top w:val="single" w:sz="8" w:space="0" w:color="auto"/>
              <w:bottom w:val="single" w:sz="8" w:space="0" w:color="auto"/>
            </w:tcBorders>
            <w:tcMar>
              <w:left w:w="28" w:type="dxa"/>
              <w:right w:w="28" w:type="dxa"/>
            </w:tcMar>
            <w:vAlign w:val="center"/>
          </w:tcPr>
          <w:p w:rsidR="00811CD3" w:rsidRPr="005D6F93" w:rsidRDefault="00811CD3" w:rsidP="006E28BF">
            <w:pPr>
              <w:jc w:val="center"/>
              <w:rPr>
                <w:rFonts w:ascii="Arial" w:hAnsi="Arial" w:cs="Arial"/>
                <w:b/>
                <w:sz w:val="20"/>
                <w:szCs w:val="20"/>
              </w:rPr>
            </w:pPr>
            <w:r>
              <w:rPr>
                <w:rFonts w:ascii="Arial" w:hAnsi="Arial" w:cs="Arial"/>
                <w:b/>
                <w:sz w:val="20"/>
                <w:szCs w:val="20"/>
                <w:lang w:val="mk-MK"/>
              </w:rPr>
              <w:t>Мултипла виктимизација</w:t>
            </w:r>
            <w:r w:rsidRPr="005D6F93">
              <w:rPr>
                <w:rFonts w:ascii="Arial" w:hAnsi="Arial" w:cs="Arial"/>
                <w:b/>
                <w:sz w:val="20"/>
                <w:szCs w:val="20"/>
              </w:rPr>
              <w:t xml:space="preserve"> </w:t>
            </w:r>
          </w:p>
          <w:p w:rsidR="00811CD3" w:rsidRPr="005D6F93" w:rsidRDefault="00811CD3" w:rsidP="00B259C4">
            <w:pPr>
              <w:jc w:val="center"/>
              <w:rPr>
                <w:rFonts w:ascii="Arial" w:hAnsi="Arial" w:cs="Arial"/>
                <w:b/>
                <w:sz w:val="20"/>
                <w:szCs w:val="20"/>
              </w:rPr>
            </w:pPr>
            <w:r w:rsidRPr="005D6F93">
              <w:rPr>
                <w:rFonts w:ascii="Arial" w:hAnsi="Arial" w:cs="Arial"/>
                <w:b/>
                <w:sz w:val="20"/>
                <w:szCs w:val="20"/>
              </w:rPr>
              <w:t xml:space="preserve">(2-4 </w:t>
            </w:r>
            <w:r>
              <w:rPr>
                <w:rFonts w:ascii="Arial" w:hAnsi="Arial" w:cs="Arial"/>
                <w:b/>
                <w:sz w:val="20"/>
                <w:szCs w:val="20"/>
                <w:lang w:val="mk-MK"/>
              </w:rPr>
              <w:t>типа</w:t>
            </w:r>
            <w:r w:rsidRPr="005D6F93">
              <w:rPr>
                <w:rFonts w:ascii="Arial" w:hAnsi="Arial" w:cs="Arial"/>
                <w:b/>
                <w:sz w:val="20"/>
                <w:szCs w:val="20"/>
              </w:rPr>
              <w:t>)</w:t>
            </w:r>
            <w:r w:rsidRPr="005D6F93">
              <w:rPr>
                <w:rFonts w:ascii="Arial" w:hAnsi="Arial" w:cs="Arial"/>
                <w:b/>
                <w:sz w:val="20"/>
                <w:szCs w:val="20"/>
                <w:vertAlign w:val="superscript"/>
              </w:rPr>
              <w:t>1</w:t>
            </w:r>
          </w:p>
        </w:tc>
        <w:tc>
          <w:tcPr>
            <w:tcW w:w="974" w:type="dxa"/>
            <w:tcBorders>
              <w:top w:val="single" w:sz="8" w:space="0" w:color="auto"/>
              <w:bottom w:val="single" w:sz="8" w:space="0" w:color="auto"/>
            </w:tcBorders>
            <w:tcMar>
              <w:left w:w="28" w:type="dxa"/>
              <w:right w:w="28" w:type="dxa"/>
            </w:tcMar>
            <w:vAlign w:val="center"/>
          </w:tcPr>
          <w:p w:rsidR="00811CD3" w:rsidRPr="005D6F93" w:rsidRDefault="00811CD3" w:rsidP="006E28BF">
            <w:pPr>
              <w:jc w:val="right"/>
              <w:rPr>
                <w:rFonts w:ascii="Arial" w:hAnsi="Arial" w:cs="Arial"/>
                <w:b/>
                <w:sz w:val="20"/>
                <w:szCs w:val="20"/>
              </w:rPr>
            </w:pPr>
            <w:r w:rsidRPr="005D6F93">
              <w:rPr>
                <w:rFonts w:ascii="Arial" w:hAnsi="Arial" w:cs="Arial"/>
                <w:b/>
                <w:sz w:val="20"/>
                <w:szCs w:val="20"/>
              </w:rPr>
              <w:t>1273</w:t>
            </w:r>
          </w:p>
        </w:tc>
        <w:tc>
          <w:tcPr>
            <w:tcW w:w="975" w:type="dxa"/>
            <w:tcBorders>
              <w:top w:val="single" w:sz="8" w:space="0" w:color="auto"/>
              <w:bottom w:val="single" w:sz="8" w:space="0" w:color="auto"/>
            </w:tcBorders>
            <w:vAlign w:val="center"/>
          </w:tcPr>
          <w:p w:rsidR="00811CD3" w:rsidRPr="005D6F93" w:rsidRDefault="00811CD3" w:rsidP="006E28BF">
            <w:pPr>
              <w:jc w:val="right"/>
              <w:rPr>
                <w:rFonts w:ascii="Arial" w:hAnsi="Arial" w:cs="Arial"/>
                <w:b/>
                <w:sz w:val="20"/>
                <w:szCs w:val="20"/>
              </w:rPr>
            </w:pPr>
            <w:r w:rsidRPr="005D6F93">
              <w:rPr>
                <w:rFonts w:ascii="Arial" w:hAnsi="Arial" w:cs="Arial"/>
                <w:b/>
                <w:sz w:val="20"/>
                <w:szCs w:val="20"/>
              </w:rPr>
              <w:t>49,23</w:t>
            </w:r>
          </w:p>
        </w:tc>
        <w:tc>
          <w:tcPr>
            <w:tcW w:w="975" w:type="dxa"/>
            <w:tcBorders>
              <w:top w:val="single" w:sz="8" w:space="0" w:color="auto"/>
              <w:bottom w:val="single" w:sz="8" w:space="0" w:color="auto"/>
            </w:tcBorders>
            <w:tcMar>
              <w:left w:w="28" w:type="dxa"/>
              <w:right w:w="28" w:type="dxa"/>
            </w:tcMar>
            <w:vAlign w:val="center"/>
          </w:tcPr>
          <w:p w:rsidR="00811CD3" w:rsidRPr="005D6F93" w:rsidRDefault="00811CD3" w:rsidP="006E28BF">
            <w:pPr>
              <w:jc w:val="right"/>
              <w:rPr>
                <w:rFonts w:ascii="Arial" w:hAnsi="Arial" w:cs="Arial"/>
                <w:b/>
                <w:sz w:val="20"/>
                <w:szCs w:val="20"/>
              </w:rPr>
            </w:pPr>
            <w:r w:rsidRPr="005D6F93">
              <w:rPr>
                <w:rFonts w:ascii="Arial" w:hAnsi="Arial" w:cs="Arial"/>
                <w:b/>
                <w:sz w:val="20"/>
                <w:szCs w:val="20"/>
              </w:rPr>
              <w:t>1101</w:t>
            </w:r>
          </w:p>
        </w:tc>
        <w:tc>
          <w:tcPr>
            <w:tcW w:w="974" w:type="dxa"/>
            <w:tcBorders>
              <w:top w:val="single" w:sz="8" w:space="0" w:color="auto"/>
              <w:bottom w:val="single" w:sz="8" w:space="0" w:color="auto"/>
            </w:tcBorders>
            <w:vAlign w:val="center"/>
          </w:tcPr>
          <w:p w:rsidR="00811CD3" w:rsidRPr="005D6F93" w:rsidRDefault="00811CD3" w:rsidP="006E28BF">
            <w:pPr>
              <w:jc w:val="right"/>
              <w:rPr>
                <w:rFonts w:ascii="Arial" w:hAnsi="Arial" w:cs="Arial"/>
                <w:b/>
                <w:sz w:val="20"/>
                <w:szCs w:val="20"/>
              </w:rPr>
            </w:pPr>
            <w:r w:rsidRPr="005D6F93">
              <w:rPr>
                <w:rFonts w:ascii="Arial" w:hAnsi="Arial" w:cs="Arial"/>
                <w:b/>
                <w:sz w:val="20"/>
                <w:szCs w:val="20"/>
              </w:rPr>
              <w:t>42,58</w:t>
            </w:r>
          </w:p>
        </w:tc>
      </w:tr>
    </w:tbl>
    <w:p w:rsidR="00811CD3" w:rsidRPr="00264BC4" w:rsidRDefault="00811CD3" w:rsidP="00DD2A39">
      <w:pPr>
        <w:ind w:hanging="180"/>
        <w:jc w:val="both"/>
        <w:rPr>
          <w:rFonts w:ascii="Arial" w:hAnsi="Arial" w:cs="Arial"/>
          <w:sz w:val="18"/>
          <w:szCs w:val="18"/>
          <w:lang w:val="en-GB"/>
        </w:rPr>
      </w:pPr>
      <w:r w:rsidRPr="00264BC4">
        <w:rPr>
          <w:rFonts w:ascii="Arial" w:hAnsi="Arial" w:cs="Arial"/>
          <w:sz w:val="20"/>
          <w:szCs w:val="20"/>
          <w:vertAlign w:val="superscript"/>
          <w:lang w:val="en-GB"/>
        </w:rPr>
        <w:t xml:space="preserve">1. </w:t>
      </w:r>
      <w:r>
        <w:rPr>
          <w:rFonts w:ascii="Arial" w:hAnsi="Arial" w:cs="Arial"/>
          <w:sz w:val="20"/>
          <w:szCs w:val="20"/>
          <w:vertAlign w:val="superscript"/>
          <w:lang w:val="en-GB"/>
        </w:rPr>
        <w:tab/>
      </w:r>
      <w:r>
        <w:rPr>
          <w:rFonts w:ascii="Arial" w:hAnsi="Arial" w:cs="Arial"/>
          <w:sz w:val="18"/>
          <w:szCs w:val="18"/>
          <w:lang w:val="mk-MK"/>
        </w:rPr>
        <w:t xml:space="preserve">Мултиплата виктимизација се дефинира како повеќекратна изложеност на детето повеќе од 1 (до 4 типа) на насилноискуство, искуство на психлочка, физичка и сексуална злоупотреба, како и семејно насилство </w:t>
      </w:r>
      <w:r w:rsidRPr="00264BC4">
        <w:rPr>
          <w:rFonts w:ascii="Arial" w:hAnsi="Arial" w:cs="Arial"/>
          <w:sz w:val="18"/>
          <w:szCs w:val="18"/>
          <w:lang w:val="en-GB"/>
        </w:rPr>
        <w:t>(</w:t>
      </w:r>
      <w:r>
        <w:rPr>
          <w:rFonts w:ascii="Arial" w:hAnsi="Arial" w:cs="Arial"/>
          <w:sz w:val="18"/>
          <w:szCs w:val="18"/>
          <w:lang w:val="mk-MK"/>
        </w:rPr>
        <w:t>ајтемите</w:t>
      </w:r>
      <w:r w:rsidRPr="00264BC4">
        <w:rPr>
          <w:rFonts w:ascii="Arial" w:hAnsi="Arial" w:cs="Arial"/>
          <w:sz w:val="18"/>
          <w:szCs w:val="18"/>
          <w:lang w:val="en-GB"/>
        </w:rPr>
        <w:t xml:space="preserve"> 11, 12, 13a </w:t>
      </w:r>
      <w:r>
        <w:rPr>
          <w:rFonts w:ascii="Arial" w:hAnsi="Arial" w:cs="Arial"/>
          <w:sz w:val="18"/>
          <w:szCs w:val="18"/>
          <w:lang w:val="mk-MK"/>
        </w:rPr>
        <w:t>и</w:t>
      </w:r>
      <w:r w:rsidRPr="00264BC4">
        <w:rPr>
          <w:rFonts w:ascii="Arial" w:hAnsi="Arial" w:cs="Arial"/>
          <w:sz w:val="18"/>
          <w:szCs w:val="18"/>
          <w:lang w:val="en-GB"/>
        </w:rPr>
        <w:t xml:space="preserve"> 14); </w:t>
      </w:r>
      <w:r>
        <w:rPr>
          <w:rFonts w:ascii="Arial" w:hAnsi="Arial" w:cs="Arial"/>
          <w:sz w:val="18"/>
          <w:szCs w:val="18"/>
          <w:lang w:val="mk-MK"/>
        </w:rPr>
        <w:t>стапката на преваленца на семејно насилство е</w:t>
      </w:r>
      <w:r w:rsidRPr="00264BC4">
        <w:rPr>
          <w:rFonts w:ascii="Arial" w:hAnsi="Arial" w:cs="Arial"/>
          <w:sz w:val="18"/>
          <w:szCs w:val="18"/>
          <w:lang w:val="en-GB"/>
        </w:rPr>
        <w:t xml:space="preserve"> </w:t>
      </w:r>
      <w:r>
        <w:rPr>
          <w:rFonts w:ascii="Arial" w:hAnsi="Arial" w:cs="Arial"/>
          <w:sz w:val="18"/>
          <w:szCs w:val="18"/>
          <w:lang w:val="en-GB"/>
        </w:rPr>
        <w:t>26</w:t>
      </w:r>
      <w:r w:rsidRPr="00264BC4">
        <w:rPr>
          <w:rFonts w:ascii="Arial" w:hAnsi="Arial" w:cs="Arial"/>
          <w:sz w:val="18"/>
          <w:szCs w:val="18"/>
          <w:lang w:val="en-GB"/>
        </w:rPr>
        <w:t>,</w:t>
      </w:r>
      <w:r>
        <w:rPr>
          <w:rFonts w:ascii="Arial" w:hAnsi="Arial" w:cs="Arial"/>
          <w:sz w:val="18"/>
          <w:szCs w:val="18"/>
          <w:lang w:val="en-GB"/>
        </w:rPr>
        <w:t>41</w:t>
      </w:r>
      <w:r w:rsidRPr="00264BC4">
        <w:rPr>
          <w:rFonts w:ascii="Arial" w:hAnsi="Arial" w:cs="Arial"/>
          <w:sz w:val="18"/>
          <w:szCs w:val="18"/>
          <w:lang w:val="en-GB"/>
        </w:rPr>
        <w:t>% (N=</w:t>
      </w:r>
      <w:r>
        <w:rPr>
          <w:rFonts w:ascii="Arial" w:hAnsi="Arial" w:cs="Arial"/>
          <w:sz w:val="18"/>
          <w:szCs w:val="18"/>
          <w:lang w:val="en-GB"/>
        </w:rPr>
        <w:t>683</w:t>
      </w:r>
      <w:r w:rsidRPr="00264BC4">
        <w:rPr>
          <w:rFonts w:ascii="Arial" w:hAnsi="Arial" w:cs="Arial"/>
          <w:sz w:val="18"/>
          <w:szCs w:val="18"/>
          <w:lang w:val="en-GB"/>
        </w:rPr>
        <w:t>)</w:t>
      </w:r>
      <w:r>
        <w:rPr>
          <w:rFonts w:ascii="Arial" w:hAnsi="Arial" w:cs="Arial"/>
          <w:sz w:val="18"/>
          <w:szCs w:val="18"/>
          <w:lang w:val="en-GB"/>
        </w:rPr>
        <w:t xml:space="preserve">, </w:t>
      </w:r>
      <w:r>
        <w:rPr>
          <w:rFonts w:ascii="Arial" w:hAnsi="Arial" w:cs="Arial"/>
          <w:sz w:val="18"/>
          <w:szCs w:val="18"/>
          <w:lang w:val="mk-MK"/>
        </w:rPr>
        <w:t>додека инциденцата е</w:t>
      </w:r>
      <w:r w:rsidRPr="00264BC4">
        <w:rPr>
          <w:rFonts w:ascii="Arial" w:hAnsi="Arial" w:cs="Arial"/>
          <w:sz w:val="18"/>
          <w:szCs w:val="18"/>
          <w:lang w:val="en-GB"/>
        </w:rPr>
        <w:t xml:space="preserve"> </w:t>
      </w:r>
      <w:r>
        <w:rPr>
          <w:rFonts w:ascii="Arial" w:hAnsi="Arial" w:cs="Arial"/>
          <w:sz w:val="18"/>
          <w:szCs w:val="18"/>
          <w:lang w:val="en-GB"/>
        </w:rPr>
        <w:t>21</w:t>
      </w:r>
      <w:r w:rsidRPr="00264BC4">
        <w:rPr>
          <w:rFonts w:ascii="Arial" w:hAnsi="Arial" w:cs="Arial"/>
          <w:sz w:val="18"/>
          <w:szCs w:val="18"/>
          <w:lang w:val="en-GB"/>
        </w:rPr>
        <w:t>,</w:t>
      </w:r>
      <w:r>
        <w:rPr>
          <w:rFonts w:ascii="Arial" w:hAnsi="Arial" w:cs="Arial"/>
          <w:sz w:val="18"/>
          <w:szCs w:val="18"/>
          <w:lang w:val="en-GB"/>
        </w:rPr>
        <w:t>58</w:t>
      </w:r>
      <w:r w:rsidRPr="00264BC4">
        <w:rPr>
          <w:rFonts w:ascii="Arial" w:hAnsi="Arial" w:cs="Arial"/>
          <w:sz w:val="18"/>
          <w:szCs w:val="18"/>
          <w:lang w:val="en-GB"/>
        </w:rPr>
        <w:t>% (N=</w:t>
      </w:r>
      <w:r>
        <w:rPr>
          <w:rFonts w:ascii="Arial" w:hAnsi="Arial" w:cs="Arial"/>
          <w:sz w:val="18"/>
          <w:szCs w:val="18"/>
          <w:lang w:val="en-GB"/>
        </w:rPr>
        <w:t>558</w:t>
      </w:r>
      <w:r w:rsidRPr="00264BC4">
        <w:rPr>
          <w:rFonts w:ascii="Arial" w:hAnsi="Arial" w:cs="Arial"/>
          <w:sz w:val="18"/>
          <w:szCs w:val="18"/>
          <w:lang w:val="en-GB"/>
        </w:rPr>
        <w:t>)</w:t>
      </w:r>
      <w:r>
        <w:rPr>
          <w:rFonts w:ascii="Arial" w:hAnsi="Arial" w:cs="Arial"/>
          <w:sz w:val="18"/>
          <w:szCs w:val="18"/>
          <w:lang w:val="en-GB"/>
        </w:rPr>
        <w:t xml:space="preserve">. </w:t>
      </w:r>
    </w:p>
    <w:p w:rsidR="00811CD3" w:rsidRDefault="00811CD3" w:rsidP="00CE43D2">
      <w:pPr>
        <w:rPr>
          <w:rFonts w:ascii="Arial" w:hAnsi="Arial" w:cs="Arial"/>
          <w:sz w:val="20"/>
          <w:szCs w:val="20"/>
          <w:lang w:val="en-GB"/>
        </w:rPr>
      </w:pPr>
    </w:p>
    <w:p w:rsidR="00811CD3" w:rsidRDefault="00811CD3" w:rsidP="00CE43D2">
      <w:pPr>
        <w:rPr>
          <w:rFonts w:ascii="Arial" w:hAnsi="Arial" w:cs="Arial"/>
          <w:sz w:val="20"/>
          <w:szCs w:val="20"/>
          <w:lang w:val="en-GB"/>
        </w:rPr>
      </w:pPr>
    </w:p>
    <w:p w:rsidR="00811CD3" w:rsidRPr="000A0951" w:rsidRDefault="00811CD3" w:rsidP="00CE43D2">
      <w:pPr>
        <w:spacing w:line="360" w:lineRule="auto"/>
        <w:jc w:val="both"/>
        <w:rPr>
          <w:rFonts w:ascii="Arial" w:hAnsi="Arial" w:cs="Arial"/>
          <w:sz w:val="20"/>
          <w:szCs w:val="20"/>
          <w:lang w:val="mk-MK"/>
        </w:rPr>
      </w:pPr>
      <w:r w:rsidRPr="000A0951">
        <w:rPr>
          <w:rFonts w:ascii="Arial" w:hAnsi="Arial" w:cs="Arial"/>
          <w:sz w:val="20"/>
          <w:szCs w:val="20"/>
          <w:lang w:val="en-GB"/>
        </w:rPr>
        <w:t>Преваленцијата на доживува</w:t>
      </w:r>
      <w:r>
        <w:rPr>
          <w:rFonts w:ascii="Arial" w:hAnsi="Arial" w:cs="Arial"/>
          <w:sz w:val="20"/>
          <w:szCs w:val="20"/>
          <w:lang w:val="mk-MK"/>
        </w:rPr>
        <w:t>ње на</w:t>
      </w:r>
      <w:r w:rsidRPr="000A0951">
        <w:rPr>
          <w:rFonts w:ascii="Arial" w:hAnsi="Arial" w:cs="Arial"/>
          <w:sz w:val="20"/>
          <w:szCs w:val="20"/>
          <w:lang w:val="en-GB"/>
        </w:rPr>
        <w:t xml:space="preserve"> еден вид на насилство од страна на децата е 27,53%, дв</w:t>
      </w:r>
      <w:r>
        <w:rPr>
          <w:rFonts w:ascii="Arial" w:hAnsi="Arial" w:cs="Arial"/>
          <w:sz w:val="20"/>
          <w:szCs w:val="20"/>
          <w:lang w:val="en-GB"/>
        </w:rPr>
        <w:t>а типа на насилство е 28,58</w:t>
      </w:r>
      <w:r>
        <w:rPr>
          <w:rFonts w:ascii="Arial" w:hAnsi="Arial" w:cs="Arial"/>
          <w:sz w:val="20"/>
          <w:szCs w:val="20"/>
          <w:lang w:val="mk-MK"/>
        </w:rPr>
        <w:t xml:space="preserve">, три </w:t>
      </w:r>
      <w:r w:rsidRPr="000A0951">
        <w:rPr>
          <w:rFonts w:ascii="Arial" w:hAnsi="Arial" w:cs="Arial"/>
          <w:sz w:val="20"/>
          <w:szCs w:val="20"/>
          <w:lang w:val="en-GB"/>
        </w:rPr>
        <w:t xml:space="preserve"> видови на насилство е 18,25</w:t>
      </w:r>
      <w:r>
        <w:rPr>
          <w:rFonts w:ascii="Arial" w:hAnsi="Arial" w:cs="Arial"/>
          <w:sz w:val="20"/>
          <w:szCs w:val="20"/>
          <w:lang w:val="mk-MK"/>
        </w:rPr>
        <w:t>, а</w:t>
      </w:r>
      <w:r w:rsidRPr="000A0951">
        <w:rPr>
          <w:rFonts w:ascii="Arial" w:hAnsi="Arial" w:cs="Arial"/>
          <w:sz w:val="20"/>
          <w:szCs w:val="20"/>
          <w:lang w:val="en-GB"/>
        </w:rPr>
        <w:t xml:space="preserve"> на четири видови на насилство </w:t>
      </w:r>
      <w:r>
        <w:rPr>
          <w:rFonts w:ascii="Arial" w:hAnsi="Arial" w:cs="Arial"/>
          <w:sz w:val="20"/>
          <w:szCs w:val="20"/>
          <w:lang w:val="mk-MK"/>
        </w:rPr>
        <w:t xml:space="preserve">е </w:t>
      </w:r>
      <w:r w:rsidRPr="000A0951">
        <w:rPr>
          <w:rFonts w:ascii="Arial" w:hAnsi="Arial" w:cs="Arial"/>
          <w:sz w:val="20"/>
          <w:szCs w:val="20"/>
          <w:lang w:val="en-GB"/>
        </w:rPr>
        <w:t xml:space="preserve">2,4%. </w:t>
      </w:r>
      <w:r>
        <w:rPr>
          <w:rFonts w:ascii="Arial" w:hAnsi="Arial" w:cs="Arial"/>
          <w:sz w:val="20"/>
          <w:szCs w:val="20"/>
          <w:lang w:val="mk-MK"/>
        </w:rPr>
        <w:t>С</w:t>
      </w:r>
      <w:r w:rsidRPr="000A0951">
        <w:rPr>
          <w:rFonts w:ascii="Arial" w:hAnsi="Arial" w:cs="Arial"/>
          <w:sz w:val="20"/>
          <w:szCs w:val="20"/>
          <w:lang w:val="en-GB"/>
        </w:rPr>
        <w:t>тапка</w:t>
      </w:r>
      <w:r>
        <w:rPr>
          <w:rFonts w:ascii="Arial" w:hAnsi="Arial" w:cs="Arial"/>
          <w:sz w:val="20"/>
          <w:szCs w:val="20"/>
          <w:lang w:val="mk-MK"/>
        </w:rPr>
        <w:t>та на и</w:t>
      </w:r>
      <w:r w:rsidRPr="000A0951">
        <w:rPr>
          <w:rFonts w:ascii="Arial" w:hAnsi="Arial" w:cs="Arial"/>
          <w:sz w:val="20"/>
          <w:szCs w:val="20"/>
          <w:lang w:val="en-GB"/>
        </w:rPr>
        <w:t>нциденцата на доживува</w:t>
      </w:r>
      <w:r>
        <w:rPr>
          <w:rFonts w:ascii="Arial" w:hAnsi="Arial" w:cs="Arial"/>
          <w:sz w:val="20"/>
          <w:szCs w:val="20"/>
          <w:lang w:val="mk-MK"/>
        </w:rPr>
        <w:t xml:space="preserve">ње на </w:t>
      </w:r>
      <w:r w:rsidRPr="000A0951">
        <w:rPr>
          <w:rFonts w:ascii="Arial" w:hAnsi="Arial" w:cs="Arial"/>
          <w:sz w:val="20"/>
          <w:szCs w:val="20"/>
          <w:lang w:val="en-GB"/>
        </w:rPr>
        <w:t xml:space="preserve"> еден вид на насилство од страна на децата е нешто повисок и изнесува 29,23%, три </w:t>
      </w:r>
      <w:r>
        <w:rPr>
          <w:rFonts w:ascii="Arial" w:hAnsi="Arial" w:cs="Arial"/>
          <w:sz w:val="20"/>
          <w:szCs w:val="20"/>
          <w:lang w:val="en-GB"/>
        </w:rPr>
        <w:t xml:space="preserve">видови на насилство </w:t>
      </w:r>
      <w:r>
        <w:rPr>
          <w:rFonts w:ascii="Arial" w:hAnsi="Arial" w:cs="Arial"/>
          <w:sz w:val="20"/>
          <w:szCs w:val="20"/>
          <w:lang w:val="mk-MK"/>
        </w:rPr>
        <w:t>е</w:t>
      </w:r>
      <w:r w:rsidRPr="000A0951">
        <w:rPr>
          <w:rFonts w:ascii="Arial" w:hAnsi="Arial" w:cs="Arial"/>
          <w:sz w:val="20"/>
          <w:szCs w:val="20"/>
          <w:lang w:val="en-GB"/>
        </w:rPr>
        <w:t xml:space="preserve"> 28%, четири видови на насилство од 1,41% од децата (Табела Д 3.).</w:t>
      </w:r>
    </w:p>
    <w:p w:rsidR="00811CD3" w:rsidRDefault="00811CD3" w:rsidP="00CE43D2">
      <w:pPr>
        <w:spacing w:line="360" w:lineRule="auto"/>
        <w:jc w:val="both"/>
        <w:rPr>
          <w:rFonts w:ascii="Arial" w:hAnsi="Arial" w:cs="Arial"/>
          <w:sz w:val="20"/>
          <w:szCs w:val="20"/>
        </w:rPr>
      </w:pPr>
    </w:p>
    <w:p w:rsidR="00811CD3" w:rsidRDefault="00811CD3" w:rsidP="00C246E2">
      <w:pPr>
        <w:widowControl w:val="0"/>
        <w:spacing w:line="360" w:lineRule="auto"/>
        <w:jc w:val="both"/>
        <w:rPr>
          <w:rFonts w:ascii="Arial" w:hAnsi="Arial" w:cs="Arial"/>
          <w:b/>
          <w:sz w:val="20"/>
          <w:szCs w:val="20"/>
          <w:lang w:val="mk-MK"/>
        </w:rPr>
      </w:pPr>
    </w:p>
    <w:p w:rsidR="00811CD3" w:rsidRPr="00FC7D46" w:rsidRDefault="00811CD3" w:rsidP="00C246E2">
      <w:pPr>
        <w:widowControl w:val="0"/>
        <w:spacing w:line="360" w:lineRule="auto"/>
        <w:jc w:val="both"/>
        <w:rPr>
          <w:rFonts w:ascii="Arial" w:hAnsi="Arial" w:cs="Arial"/>
          <w:b/>
          <w:color w:val="548DD4"/>
          <w:sz w:val="20"/>
          <w:szCs w:val="20"/>
          <w:lang w:val="mk-MK"/>
        </w:rPr>
      </w:pPr>
      <w:r w:rsidRPr="00FC7D46">
        <w:rPr>
          <w:rFonts w:ascii="Arial" w:hAnsi="Arial" w:cs="Arial"/>
          <w:b/>
          <w:color w:val="548DD4"/>
          <w:sz w:val="20"/>
          <w:szCs w:val="20"/>
          <w:lang w:val="mk-MK"/>
        </w:rPr>
        <w:t xml:space="preserve">Анализа на интеракција на различни варијабли </w:t>
      </w:r>
    </w:p>
    <w:p w:rsidR="00811CD3" w:rsidRDefault="00811CD3" w:rsidP="00C246E2">
      <w:pPr>
        <w:widowControl w:val="0"/>
        <w:spacing w:line="360" w:lineRule="auto"/>
        <w:jc w:val="both"/>
        <w:rPr>
          <w:rFonts w:ascii="Arial" w:hAnsi="Arial" w:cs="Arial"/>
          <w:sz w:val="20"/>
          <w:szCs w:val="20"/>
          <w:lang w:val="mk-MK"/>
        </w:rPr>
      </w:pPr>
    </w:p>
    <w:p w:rsidR="00811CD3" w:rsidRDefault="00811CD3" w:rsidP="00C246E2">
      <w:pPr>
        <w:widowControl w:val="0"/>
        <w:spacing w:line="360" w:lineRule="auto"/>
        <w:jc w:val="both"/>
        <w:rPr>
          <w:rFonts w:ascii="Arial" w:hAnsi="Arial" w:cs="Arial"/>
          <w:sz w:val="20"/>
          <w:szCs w:val="20"/>
          <w:lang w:val="mk-MK"/>
        </w:rPr>
      </w:pPr>
      <w:r>
        <w:rPr>
          <w:rFonts w:ascii="Arial" w:hAnsi="Arial" w:cs="Arial"/>
          <w:sz w:val="20"/>
          <w:szCs w:val="20"/>
          <w:lang w:val="mk-MK"/>
        </w:rPr>
        <w:t>С</w:t>
      </w:r>
      <w:r w:rsidRPr="000A0951">
        <w:rPr>
          <w:rFonts w:ascii="Arial" w:hAnsi="Arial" w:cs="Arial"/>
          <w:sz w:val="20"/>
          <w:szCs w:val="20"/>
        </w:rPr>
        <w:t xml:space="preserve">поред резултатите од </w:t>
      </w:r>
      <w:r>
        <w:rPr>
          <w:rFonts w:ascii="Arial" w:hAnsi="Arial" w:cs="Arial"/>
          <w:sz w:val="20"/>
          <w:szCs w:val="20"/>
        </w:rPr>
        <w:t>анализ</w:t>
      </w:r>
      <w:r>
        <w:rPr>
          <w:rFonts w:ascii="Arial" w:hAnsi="Arial" w:cs="Arial"/>
          <w:sz w:val="20"/>
          <w:szCs w:val="20"/>
          <w:lang w:val="mk-MK"/>
        </w:rPr>
        <w:t>ата на</w:t>
      </w:r>
      <w:r w:rsidRPr="000A0951">
        <w:rPr>
          <w:rFonts w:ascii="Arial" w:hAnsi="Arial" w:cs="Arial"/>
          <w:sz w:val="20"/>
          <w:szCs w:val="20"/>
        </w:rPr>
        <w:t xml:space="preserve"> </w:t>
      </w:r>
      <w:r>
        <w:rPr>
          <w:rFonts w:ascii="Arial" w:hAnsi="Arial" w:cs="Arial"/>
          <w:sz w:val="20"/>
          <w:szCs w:val="20"/>
        </w:rPr>
        <w:t>12 бинарн</w:t>
      </w:r>
      <w:r>
        <w:rPr>
          <w:rFonts w:ascii="Arial" w:hAnsi="Arial" w:cs="Arial"/>
          <w:sz w:val="20"/>
          <w:szCs w:val="20"/>
          <w:lang w:val="mk-MK"/>
        </w:rPr>
        <w:t>а</w:t>
      </w:r>
      <w:r w:rsidRPr="000A0951">
        <w:rPr>
          <w:rFonts w:ascii="Arial" w:hAnsi="Arial" w:cs="Arial"/>
          <w:sz w:val="20"/>
          <w:szCs w:val="20"/>
        </w:rPr>
        <w:t xml:space="preserve"> логистичка регресија "спроведена на преваленцата и инци</w:t>
      </w:r>
      <w:r>
        <w:rPr>
          <w:rFonts w:ascii="Arial" w:hAnsi="Arial" w:cs="Arial"/>
          <w:sz w:val="20"/>
          <w:szCs w:val="20"/>
        </w:rPr>
        <w:t>денцата на 3 нивоа на насил</w:t>
      </w:r>
      <w:r>
        <w:rPr>
          <w:rFonts w:ascii="Arial" w:hAnsi="Arial" w:cs="Arial"/>
          <w:sz w:val="20"/>
          <w:szCs w:val="20"/>
          <w:lang w:val="mk-MK"/>
        </w:rPr>
        <w:t>но</w:t>
      </w:r>
      <w:r w:rsidRPr="000A0951">
        <w:rPr>
          <w:rFonts w:ascii="Arial" w:hAnsi="Arial" w:cs="Arial"/>
          <w:sz w:val="20"/>
          <w:szCs w:val="20"/>
        </w:rPr>
        <w:t xml:space="preserve"> однесување, на чувството на за</w:t>
      </w:r>
      <w:r>
        <w:rPr>
          <w:rFonts w:ascii="Arial" w:hAnsi="Arial" w:cs="Arial"/>
          <w:sz w:val="20"/>
          <w:szCs w:val="20"/>
          <w:lang w:val="mk-MK"/>
        </w:rPr>
        <w:t>немареност,</w:t>
      </w:r>
      <w:r w:rsidRPr="000A0951">
        <w:rPr>
          <w:rFonts w:ascii="Arial" w:hAnsi="Arial" w:cs="Arial"/>
          <w:sz w:val="20"/>
          <w:szCs w:val="20"/>
        </w:rPr>
        <w:t xml:space="preserve"> обем и скала</w:t>
      </w:r>
      <w:r>
        <w:rPr>
          <w:rFonts w:ascii="Arial" w:hAnsi="Arial" w:cs="Arial"/>
          <w:sz w:val="20"/>
          <w:szCs w:val="20"/>
          <w:lang w:val="mk-MK"/>
        </w:rPr>
        <w:t>та</w:t>
      </w:r>
      <w:r w:rsidRPr="000A0951">
        <w:rPr>
          <w:rFonts w:ascii="Arial" w:hAnsi="Arial" w:cs="Arial"/>
          <w:sz w:val="20"/>
          <w:szCs w:val="20"/>
        </w:rPr>
        <w:t xml:space="preserve"> на позитивно родителство</w:t>
      </w:r>
      <w:r>
        <w:rPr>
          <w:rFonts w:ascii="Arial" w:hAnsi="Arial" w:cs="Arial"/>
          <w:sz w:val="20"/>
          <w:szCs w:val="20"/>
          <w:lang w:val="mk-MK"/>
        </w:rPr>
        <w:t xml:space="preserve">, </w:t>
      </w:r>
      <w:r w:rsidRPr="000A0951">
        <w:rPr>
          <w:rFonts w:ascii="Arial" w:hAnsi="Arial" w:cs="Arial"/>
          <w:sz w:val="20"/>
          <w:szCs w:val="20"/>
        </w:rPr>
        <w:t>пока</w:t>
      </w:r>
      <w:r>
        <w:rPr>
          <w:rFonts w:ascii="Arial" w:hAnsi="Arial" w:cs="Arial"/>
          <w:sz w:val="20"/>
          <w:szCs w:val="20"/>
        </w:rPr>
        <w:t>ж</w:t>
      </w:r>
      <w:r>
        <w:rPr>
          <w:rFonts w:ascii="Arial" w:hAnsi="Arial" w:cs="Arial"/>
          <w:sz w:val="20"/>
          <w:szCs w:val="20"/>
          <w:lang w:val="mk-MK"/>
        </w:rPr>
        <w:t>ува</w:t>
      </w:r>
      <w:r>
        <w:rPr>
          <w:rFonts w:ascii="Arial" w:hAnsi="Arial" w:cs="Arial"/>
          <w:sz w:val="20"/>
          <w:szCs w:val="20"/>
        </w:rPr>
        <w:t xml:space="preserve"> </w:t>
      </w:r>
      <w:r>
        <w:rPr>
          <w:rFonts w:ascii="Arial" w:hAnsi="Arial" w:cs="Arial"/>
          <w:sz w:val="20"/>
          <w:szCs w:val="20"/>
          <w:lang w:val="mk-MK"/>
        </w:rPr>
        <w:t xml:space="preserve">дека </w:t>
      </w:r>
      <w:r>
        <w:rPr>
          <w:rFonts w:ascii="Arial" w:hAnsi="Arial" w:cs="Arial"/>
          <w:sz w:val="20"/>
          <w:szCs w:val="20"/>
        </w:rPr>
        <w:t>пол</w:t>
      </w:r>
      <w:r>
        <w:rPr>
          <w:rFonts w:ascii="Arial" w:hAnsi="Arial" w:cs="Arial"/>
          <w:sz w:val="20"/>
          <w:szCs w:val="20"/>
          <w:lang w:val="mk-MK"/>
        </w:rPr>
        <w:t xml:space="preserve">от е </w:t>
      </w:r>
      <w:r>
        <w:rPr>
          <w:rFonts w:ascii="Arial" w:hAnsi="Arial" w:cs="Arial"/>
          <w:sz w:val="20"/>
          <w:szCs w:val="20"/>
        </w:rPr>
        <w:t xml:space="preserve"> знача</w:t>
      </w:r>
      <w:r>
        <w:rPr>
          <w:rFonts w:ascii="Arial" w:hAnsi="Arial" w:cs="Arial"/>
          <w:sz w:val="20"/>
          <w:szCs w:val="20"/>
          <w:lang w:val="mk-MK"/>
        </w:rPr>
        <w:t>ен</w:t>
      </w:r>
      <w:r w:rsidRPr="000A0951">
        <w:rPr>
          <w:rFonts w:ascii="Arial" w:hAnsi="Arial" w:cs="Arial"/>
          <w:sz w:val="20"/>
          <w:szCs w:val="20"/>
        </w:rPr>
        <w:t xml:space="preserve"> за распространетоста на сексуално насилство, за преваленцата и инциденцата на чувството на за</w:t>
      </w:r>
      <w:r>
        <w:rPr>
          <w:rFonts w:ascii="Arial" w:hAnsi="Arial" w:cs="Arial"/>
          <w:sz w:val="20"/>
          <w:szCs w:val="20"/>
          <w:lang w:val="mk-MK"/>
        </w:rPr>
        <w:t>немареност</w:t>
      </w:r>
      <w:r w:rsidRPr="000A0951">
        <w:rPr>
          <w:rFonts w:ascii="Arial" w:hAnsi="Arial" w:cs="Arial"/>
          <w:sz w:val="20"/>
          <w:szCs w:val="20"/>
        </w:rPr>
        <w:t xml:space="preserve">, (и за p &lt;0,001) и на инциденцата на физичко насилство (p &lt;0,01). </w:t>
      </w:r>
      <w:r>
        <w:rPr>
          <w:rFonts w:ascii="Arial" w:hAnsi="Arial" w:cs="Arial"/>
          <w:sz w:val="20"/>
          <w:szCs w:val="20"/>
          <w:lang w:val="mk-MK"/>
        </w:rPr>
        <w:t>В</w:t>
      </w:r>
      <w:r>
        <w:rPr>
          <w:rFonts w:ascii="Arial" w:hAnsi="Arial" w:cs="Arial"/>
          <w:sz w:val="20"/>
          <w:szCs w:val="20"/>
        </w:rPr>
        <w:t>озраст</w:t>
      </w:r>
      <w:r>
        <w:rPr>
          <w:rFonts w:ascii="Arial" w:hAnsi="Arial" w:cs="Arial"/>
          <w:sz w:val="20"/>
          <w:szCs w:val="20"/>
          <w:lang w:val="mk-MK"/>
        </w:rPr>
        <w:t>а</w:t>
      </w:r>
      <w:r>
        <w:rPr>
          <w:rFonts w:ascii="Arial" w:hAnsi="Arial" w:cs="Arial"/>
          <w:sz w:val="20"/>
          <w:szCs w:val="20"/>
        </w:rPr>
        <w:t xml:space="preserve"> има</w:t>
      </w:r>
      <w:r w:rsidRPr="000A0951">
        <w:rPr>
          <w:rFonts w:ascii="Arial" w:hAnsi="Arial" w:cs="Arial"/>
          <w:sz w:val="20"/>
          <w:szCs w:val="20"/>
        </w:rPr>
        <w:t xml:space="preserve"> значително влијание врз преваленцата и инциденцат</w:t>
      </w:r>
      <w:r>
        <w:rPr>
          <w:rFonts w:ascii="Arial" w:hAnsi="Arial" w:cs="Arial"/>
          <w:sz w:val="20"/>
          <w:szCs w:val="20"/>
        </w:rPr>
        <w:t>а на психичко насилство, чувств</w:t>
      </w:r>
      <w:r>
        <w:rPr>
          <w:rFonts w:ascii="Arial" w:hAnsi="Arial" w:cs="Arial"/>
          <w:sz w:val="20"/>
          <w:szCs w:val="20"/>
          <w:lang w:val="mk-MK"/>
        </w:rPr>
        <w:t>о</w:t>
      </w:r>
      <w:r>
        <w:rPr>
          <w:rFonts w:ascii="Arial" w:hAnsi="Arial" w:cs="Arial"/>
          <w:sz w:val="20"/>
          <w:szCs w:val="20"/>
        </w:rPr>
        <w:t xml:space="preserve"> на </w:t>
      </w:r>
      <w:r w:rsidRPr="000A0951">
        <w:rPr>
          <w:rFonts w:ascii="Arial" w:hAnsi="Arial" w:cs="Arial"/>
          <w:sz w:val="20"/>
          <w:szCs w:val="20"/>
        </w:rPr>
        <w:t>за</w:t>
      </w:r>
      <w:r>
        <w:rPr>
          <w:rFonts w:ascii="Arial" w:hAnsi="Arial" w:cs="Arial"/>
          <w:sz w:val="20"/>
          <w:szCs w:val="20"/>
          <w:lang w:val="mk-MK"/>
        </w:rPr>
        <w:t>немарување</w:t>
      </w:r>
      <w:r>
        <w:rPr>
          <w:rFonts w:ascii="Arial" w:hAnsi="Arial" w:cs="Arial"/>
          <w:sz w:val="20"/>
          <w:szCs w:val="20"/>
        </w:rPr>
        <w:t xml:space="preserve"> и позитивн</w:t>
      </w:r>
      <w:r>
        <w:rPr>
          <w:rFonts w:ascii="Arial" w:hAnsi="Arial" w:cs="Arial"/>
          <w:sz w:val="20"/>
          <w:szCs w:val="20"/>
          <w:lang w:val="mk-MK"/>
        </w:rPr>
        <w:t>и</w:t>
      </w:r>
      <w:r>
        <w:rPr>
          <w:rFonts w:ascii="Arial" w:hAnsi="Arial" w:cs="Arial"/>
          <w:sz w:val="20"/>
          <w:szCs w:val="20"/>
        </w:rPr>
        <w:t xml:space="preserve"> родителск</w:t>
      </w:r>
      <w:r>
        <w:rPr>
          <w:rFonts w:ascii="Arial" w:hAnsi="Arial" w:cs="Arial"/>
          <w:sz w:val="20"/>
          <w:szCs w:val="20"/>
          <w:lang w:val="mk-MK"/>
        </w:rPr>
        <w:t>и</w:t>
      </w:r>
      <w:r>
        <w:rPr>
          <w:rFonts w:ascii="Arial" w:hAnsi="Arial" w:cs="Arial"/>
          <w:sz w:val="20"/>
          <w:szCs w:val="20"/>
        </w:rPr>
        <w:t xml:space="preserve"> </w:t>
      </w:r>
      <w:r>
        <w:rPr>
          <w:rFonts w:ascii="Arial" w:hAnsi="Arial" w:cs="Arial"/>
          <w:sz w:val="20"/>
          <w:szCs w:val="20"/>
          <w:lang w:val="mk-MK"/>
        </w:rPr>
        <w:t>практики</w:t>
      </w:r>
      <w:r w:rsidRPr="000A0951">
        <w:rPr>
          <w:rFonts w:ascii="Arial" w:hAnsi="Arial" w:cs="Arial"/>
          <w:sz w:val="20"/>
          <w:szCs w:val="20"/>
        </w:rPr>
        <w:t xml:space="preserve"> (за p &lt;0,001)</w:t>
      </w:r>
      <w:r>
        <w:rPr>
          <w:rFonts w:ascii="Arial" w:hAnsi="Arial" w:cs="Arial"/>
          <w:sz w:val="20"/>
          <w:szCs w:val="20"/>
          <w:lang w:val="mk-MK"/>
        </w:rPr>
        <w:t xml:space="preserve">, како </w:t>
      </w:r>
      <w:r w:rsidRPr="000A0951">
        <w:rPr>
          <w:rFonts w:ascii="Arial" w:hAnsi="Arial" w:cs="Arial"/>
          <w:sz w:val="20"/>
          <w:szCs w:val="20"/>
        </w:rPr>
        <w:t xml:space="preserve"> и на распространетоста само на физичко и сексуално насилство (за p </w:t>
      </w:r>
      <w:r>
        <w:rPr>
          <w:rFonts w:ascii="Arial" w:hAnsi="Arial" w:cs="Arial"/>
          <w:sz w:val="20"/>
          <w:szCs w:val="20"/>
        </w:rPr>
        <w:t>&lt;0,001). Географска област има</w:t>
      </w:r>
      <w:r w:rsidRPr="000A0951">
        <w:rPr>
          <w:rFonts w:ascii="Arial" w:hAnsi="Arial" w:cs="Arial"/>
          <w:sz w:val="20"/>
          <w:szCs w:val="20"/>
        </w:rPr>
        <w:t xml:space="preserve"> значително влијание врз преваленцата и инциденцата на позитивни ненасилно воспитување (за p &lt;0,001) и физичко насилство (за p &lt;0,01)</w:t>
      </w:r>
      <w:r>
        <w:rPr>
          <w:rFonts w:ascii="Arial" w:hAnsi="Arial" w:cs="Arial"/>
          <w:sz w:val="20"/>
          <w:szCs w:val="20"/>
          <w:lang w:val="mk-MK"/>
        </w:rPr>
        <w:t xml:space="preserve">, како </w:t>
      </w:r>
      <w:r w:rsidRPr="000A0951">
        <w:rPr>
          <w:rFonts w:ascii="Arial" w:hAnsi="Arial" w:cs="Arial"/>
          <w:sz w:val="20"/>
          <w:szCs w:val="20"/>
        </w:rPr>
        <w:t>и на распространетоста н</w:t>
      </w:r>
      <w:r>
        <w:rPr>
          <w:rFonts w:ascii="Arial" w:hAnsi="Arial" w:cs="Arial"/>
          <w:sz w:val="20"/>
          <w:szCs w:val="20"/>
        </w:rPr>
        <w:t>а психичко насилство и чувств</w:t>
      </w:r>
      <w:r>
        <w:rPr>
          <w:rFonts w:ascii="Arial" w:hAnsi="Arial" w:cs="Arial"/>
          <w:sz w:val="20"/>
          <w:szCs w:val="20"/>
          <w:lang w:val="mk-MK"/>
        </w:rPr>
        <w:t>ото</w:t>
      </w:r>
      <w:r w:rsidRPr="000A0951">
        <w:rPr>
          <w:rFonts w:ascii="Arial" w:hAnsi="Arial" w:cs="Arial"/>
          <w:sz w:val="20"/>
          <w:szCs w:val="20"/>
        </w:rPr>
        <w:t xml:space="preserve"> на за</w:t>
      </w:r>
      <w:r>
        <w:rPr>
          <w:rFonts w:ascii="Arial" w:hAnsi="Arial" w:cs="Arial"/>
          <w:sz w:val="20"/>
          <w:szCs w:val="20"/>
          <w:lang w:val="mk-MK"/>
        </w:rPr>
        <w:t>немареност</w:t>
      </w:r>
      <w:r>
        <w:rPr>
          <w:rFonts w:ascii="Arial" w:hAnsi="Arial" w:cs="Arial"/>
          <w:sz w:val="20"/>
          <w:szCs w:val="20"/>
        </w:rPr>
        <w:t xml:space="preserve"> (за p &lt;0,05). </w:t>
      </w:r>
      <w:r>
        <w:rPr>
          <w:rFonts w:ascii="Arial" w:hAnsi="Arial" w:cs="Arial"/>
          <w:sz w:val="20"/>
          <w:szCs w:val="20"/>
          <w:lang w:val="mk-MK"/>
        </w:rPr>
        <w:t>Урана/рурална класификација</w:t>
      </w:r>
      <w:r w:rsidRPr="000A0951">
        <w:rPr>
          <w:rFonts w:ascii="Arial" w:hAnsi="Arial" w:cs="Arial"/>
          <w:sz w:val="20"/>
          <w:szCs w:val="20"/>
        </w:rPr>
        <w:t xml:space="preserve"> имале значително влијание врз преваленцата и инциденцата на ко</w:t>
      </w:r>
      <w:r>
        <w:rPr>
          <w:rFonts w:ascii="Arial" w:hAnsi="Arial" w:cs="Arial"/>
          <w:sz w:val="20"/>
          <w:szCs w:val="20"/>
        </w:rPr>
        <w:t>нтакт</w:t>
      </w:r>
      <w:r>
        <w:rPr>
          <w:rFonts w:ascii="Arial" w:hAnsi="Arial" w:cs="Arial"/>
          <w:sz w:val="20"/>
          <w:szCs w:val="20"/>
          <w:lang w:val="mk-MK"/>
        </w:rPr>
        <w:t>ното</w:t>
      </w:r>
      <w:r>
        <w:rPr>
          <w:rFonts w:ascii="Arial" w:hAnsi="Arial" w:cs="Arial"/>
          <w:sz w:val="20"/>
          <w:szCs w:val="20"/>
        </w:rPr>
        <w:t xml:space="preserve"> сексуално насилство само за p &lt;0,05</w:t>
      </w:r>
      <w:r>
        <w:rPr>
          <w:rFonts w:ascii="Arial" w:hAnsi="Arial" w:cs="Arial"/>
          <w:sz w:val="20"/>
          <w:szCs w:val="20"/>
          <w:lang w:val="mk-MK"/>
        </w:rPr>
        <w:t>.</w:t>
      </w:r>
      <w:r w:rsidRPr="000A0951">
        <w:rPr>
          <w:rFonts w:ascii="Arial" w:hAnsi="Arial" w:cs="Arial"/>
          <w:sz w:val="20"/>
          <w:szCs w:val="20"/>
        </w:rPr>
        <w:t xml:space="preserve"> (види Табела D.4.)</w:t>
      </w:r>
    </w:p>
    <w:p w:rsidR="00811CD3" w:rsidRDefault="00811CD3" w:rsidP="008511D6">
      <w:pPr>
        <w:widowControl w:val="0"/>
        <w:spacing w:line="360" w:lineRule="auto"/>
        <w:rPr>
          <w:rFonts w:ascii="Arial" w:hAnsi="Arial" w:cs="Arial"/>
          <w:sz w:val="20"/>
          <w:szCs w:val="20"/>
          <w:lang w:val="en-GB"/>
        </w:rPr>
      </w:pPr>
      <w:r w:rsidRPr="00BB212B">
        <w:rPr>
          <w:rFonts w:ascii="Arial" w:hAnsi="Arial" w:cs="Arial"/>
          <w:b/>
          <w:sz w:val="20"/>
          <w:szCs w:val="20"/>
          <w:lang w:val="en-GB"/>
        </w:rPr>
        <w:t>Ta</w:t>
      </w:r>
      <w:r>
        <w:rPr>
          <w:rFonts w:ascii="Arial" w:hAnsi="Arial" w:cs="Arial"/>
          <w:b/>
          <w:sz w:val="20"/>
          <w:szCs w:val="20"/>
          <w:lang w:val="mk-MK"/>
        </w:rPr>
        <w:t>бела</w:t>
      </w:r>
      <w:r w:rsidRPr="00BB212B">
        <w:rPr>
          <w:rFonts w:ascii="Arial" w:hAnsi="Arial" w:cs="Arial"/>
          <w:b/>
          <w:sz w:val="20"/>
          <w:szCs w:val="20"/>
          <w:lang w:val="en-GB"/>
        </w:rPr>
        <w:t xml:space="preserve"> </w:t>
      </w:r>
      <w:r>
        <w:rPr>
          <w:rFonts w:ascii="Arial" w:hAnsi="Arial" w:cs="Arial"/>
          <w:b/>
          <w:sz w:val="20"/>
          <w:szCs w:val="20"/>
          <w:lang w:val="en-GB"/>
        </w:rPr>
        <w:t>D.4</w:t>
      </w:r>
      <w:r w:rsidRPr="00BB212B">
        <w:rPr>
          <w:rFonts w:ascii="Arial" w:hAnsi="Arial" w:cs="Arial"/>
          <w:b/>
          <w:sz w:val="20"/>
          <w:szCs w:val="20"/>
          <w:lang w:val="en-GB"/>
        </w:rPr>
        <w:t>.</w:t>
      </w:r>
      <w:r w:rsidRPr="00BB212B">
        <w:rPr>
          <w:rFonts w:ascii="Arial" w:hAnsi="Arial" w:cs="Arial"/>
          <w:b/>
          <w:sz w:val="20"/>
          <w:szCs w:val="20"/>
          <w:lang w:val="en-GB"/>
        </w:rPr>
        <w:tab/>
      </w:r>
      <w:r w:rsidRPr="00E54436">
        <w:rPr>
          <w:rFonts w:ascii="Arial" w:hAnsi="Arial" w:cs="Arial"/>
          <w:sz w:val="18"/>
          <w:szCs w:val="18"/>
          <w:lang w:val="mk-MK"/>
        </w:rPr>
        <w:t>Р</w:t>
      </w:r>
      <w:r w:rsidRPr="00E54436">
        <w:rPr>
          <w:rFonts w:ascii="Arial" w:hAnsi="Arial" w:cs="Arial"/>
          <w:sz w:val="18"/>
          <w:szCs w:val="18"/>
        </w:rPr>
        <w:t>езултатите од анализ</w:t>
      </w:r>
      <w:r w:rsidRPr="00E54436">
        <w:rPr>
          <w:rFonts w:ascii="Arial" w:hAnsi="Arial" w:cs="Arial"/>
          <w:sz w:val="18"/>
          <w:szCs w:val="18"/>
          <w:lang w:val="mk-MK"/>
        </w:rPr>
        <w:t>ата на</w:t>
      </w:r>
      <w:r w:rsidRPr="00E54436">
        <w:rPr>
          <w:rFonts w:ascii="Arial" w:hAnsi="Arial" w:cs="Arial"/>
          <w:sz w:val="18"/>
          <w:szCs w:val="18"/>
        </w:rPr>
        <w:t xml:space="preserve"> 12 бинарн</w:t>
      </w:r>
      <w:r w:rsidRPr="00E54436">
        <w:rPr>
          <w:rFonts w:ascii="Arial" w:hAnsi="Arial" w:cs="Arial"/>
          <w:sz w:val="18"/>
          <w:szCs w:val="18"/>
          <w:lang w:val="mk-MK"/>
        </w:rPr>
        <w:t>а</w:t>
      </w:r>
      <w:r w:rsidRPr="00E54436">
        <w:rPr>
          <w:rFonts w:ascii="Arial" w:hAnsi="Arial" w:cs="Arial"/>
          <w:sz w:val="18"/>
          <w:szCs w:val="18"/>
        </w:rPr>
        <w:t xml:space="preserve"> логистичка регресија "спроведена на преваленцата и инциденцата на 3 нивоа на насилн</w:t>
      </w:r>
      <w:r w:rsidRPr="00E54436">
        <w:rPr>
          <w:rFonts w:ascii="Arial" w:hAnsi="Arial" w:cs="Arial"/>
          <w:sz w:val="18"/>
          <w:szCs w:val="18"/>
          <w:lang w:val="mk-MK"/>
        </w:rPr>
        <w:t>о</w:t>
      </w:r>
      <w:r w:rsidRPr="00E54436">
        <w:rPr>
          <w:rFonts w:ascii="Arial" w:hAnsi="Arial" w:cs="Arial"/>
          <w:sz w:val="18"/>
          <w:szCs w:val="18"/>
        </w:rPr>
        <w:t xml:space="preserve"> однесување, на чувството на за</w:t>
      </w:r>
      <w:r w:rsidRPr="00E54436">
        <w:rPr>
          <w:rFonts w:ascii="Arial" w:hAnsi="Arial" w:cs="Arial"/>
          <w:sz w:val="18"/>
          <w:szCs w:val="18"/>
          <w:lang w:val="mk-MK"/>
        </w:rPr>
        <w:t>немареност</w:t>
      </w:r>
      <w:r w:rsidRPr="00E54436">
        <w:rPr>
          <w:rFonts w:ascii="Arial" w:hAnsi="Arial" w:cs="Arial"/>
          <w:sz w:val="18"/>
          <w:szCs w:val="18"/>
        </w:rPr>
        <w:t xml:space="preserve"> обем и скала</w:t>
      </w:r>
      <w:r w:rsidRPr="00E54436">
        <w:rPr>
          <w:rFonts w:ascii="Arial" w:hAnsi="Arial" w:cs="Arial"/>
          <w:sz w:val="18"/>
          <w:szCs w:val="18"/>
          <w:lang w:val="mk-MK"/>
        </w:rPr>
        <w:t>та</w:t>
      </w:r>
      <w:r w:rsidRPr="00E54436">
        <w:rPr>
          <w:rFonts w:ascii="Arial" w:hAnsi="Arial" w:cs="Arial"/>
          <w:sz w:val="18"/>
          <w:szCs w:val="18"/>
        </w:rPr>
        <w:t xml:space="preserve"> на позитивно родителство</w:t>
      </w:r>
      <w:r w:rsidRPr="00E54436">
        <w:rPr>
          <w:rFonts w:ascii="Arial" w:hAnsi="Arial" w:cs="Arial"/>
          <w:sz w:val="18"/>
          <w:szCs w:val="18"/>
          <w:lang w:val="mk-MK"/>
        </w:rPr>
        <w:t>, резултати од анализата на субскалата за сексуално насилство се исто така илустрирани</w:t>
      </w:r>
    </w:p>
    <w:tbl>
      <w:tblPr>
        <w:tblW w:w="9518" w:type="dxa"/>
        <w:tblInd w:w="-432" w:type="dxa"/>
        <w:tblLayout w:type="fixed"/>
        <w:tblLook w:val="0000"/>
      </w:tblPr>
      <w:tblGrid>
        <w:gridCol w:w="2760"/>
        <w:gridCol w:w="564"/>
        <w:gridCol w:w="1032"/>
        <w:gridCol w:w="1032"/>
        <w:gridCol w:w="1033"/>
        <w:gridCol w:w="1032"/>
        <w:gridCol w:w="1032"/>
        <w:gridCol w:w="1033"/>
      </w:tblGrid>
      <w:tr w:rsidR="00811CD3" w:rsidRPr="00134897" w:rsidTr="00DD2A39">
        <w:trPr>
          <w:trHeight w:val="236"/>
        </w:trPr>
        <w:tc>
          <w:tcPr>
            <w:tcW w:w="2760" w:type="dxa"/>
            <w:tcBorders>
              <w:top w:val="single" w:sz="12" w:space="0" w:color="auto"/>
              <w:bottom w:val="single" w:sz="12" w:space="0" w:color="auto"/>
            </w:tcBorders>
            <w:noWrap/>
            <w:vAlign w:val="center"/>
          </w:tcPr>
          <w:p w:rsidR="00811CD3" w:rsidRPr="00867EE9" w:rsidRDefault="00811CD3" w:rsidP="001A7C9E">
            <w:pPr>
              <w:jc w:val="center"/>
              <w:rPr>
                <w:rFonts w:ascii="Arial" w:hAnsi="Arial" w:cs="Arial"/>
                <w:sz w:val="18"/>
                <w:szCs w:val="18"/>
                <w:lang w:val="en-GB"/>
              </w:rPr>
            </w:pPr>
          </w:p>
        </w:tc>
        <w:tc>
          <w:tcPr>
            <w:tcW w:w="564" w:type="dxa"/>
            <w:tcBorders>
              <w:top w:val="single" w:sz="12" w:space="0" w:color="auto"/>
              <w:bottom w:val="single" w:sz="12" w:space="0" w:color="auto"/>
            </w:tcBorders>
            <w:noWrap/>
            <w:vAlign w:val="center"/>
          </w:tcPr>
          <w:p w:rsidR="00811CD3" w:rsidRPr="00867EE9" w:rsidRDefault="00811CD3" w:rsidP="001A7C9E">
            <w:pPr>
              <w:jc w:val="center"/>
              <w:rPr>
                <w:rFonts w:ascii="Arial" w:hAnsi="Arial" w:cs="Arial"/>
                <w:sz w:val="18"/>
                <w:szCs w:val="18"/>
                <w:lang w:val="en-GB"/>
              </w:rPr>
            </w:pPr>
          </w:p>
        </w:tc>
        <w:tc>
          <w:tcPr>
            <w:tcW w:w="1032" w:type="dxa"/>
            <w:tcBorders>
              <w:top w:val="single" w:sz="12" w:space="0" w:color="auto"/>
              <w:bottom w:val="single" w:sz="12" w:space="0" w:color="auto"/>
            </w:tcBorders>
            <w:noWrap/>
            <w:tcMar>
              <w:left w:w="28" w:type="dxa"/>
              <w:right w:w="28" w:type="dxa"/>
            </w:tcMar>
            <w:vAlign w:val="center"/>
          </w:tcPr>
          <w:p w:rsidR="00811CD3" w:rsidRPr="008511D6" w:rsidRDefault="00811CD3" w:rsidP="008511D6">
            <w:pPr>
              <w:jc w:val="center"/>
              <w:rPr>
                <w:rFonts w:ascii="Arial" w:hAnsi="Arial" w:cs="Arial"/>
                <w:sz w:val="16"/>
                <w:szCs w:val="16"/>
              </w:rPr>
            </w:pPr>
            <w:r w:rsidRPr="008511D6">
              <w:rPr>
                <w:rFonts w:ascii="Arial" w:hAnsi="Arial" w:cs="Arial"/>
                <w:sz w:val="16"/>
                <w:szCs w:val="16"/>
                <w:lang w:val="mk-MK"/>
              </w:rPr>
              <w:t>Психолошко насилство</w:t>
            </w:r>
          </w:p>
        </w:tc>
        <w:tc>
          <w:tcPr>
            <w:tcW w:w="1032" w:type="dxa"/>
            <w:tcBorders>
              <w:top w:val="single" w:sz="12" w:space="0" w:color="auto"/>
              <w:bottom w:val="single" w:sz="12" w:space="0" w:color="auto"/>
            </w:tcBorders>
            <w:noWrap/>
            <w:tcMar>
              <w:left w:w="28" w:type="dxa"/>
              <w:right w:w="28" w:type="dxa"/>
            </w:tcMar>
            <w:vAlign w:val="center"/>
          </w:tcPr>
          <w:p w:rsidR="00811CD3" w:rsidRPr="008511D6" w:rsidRDefault="00811CD3" w:rsidP="008511D6">
            <w:pPr>
              <w:jc w:val="center"/>
              <w:rPr>
                <w:rFonts w:ascii="Arial" w:hAnsi="Arial" w:cs="Arial"/>
                <w:sz w:val="16"/>
                <w:szCs w:val="16"/>
              </w:rPr>
            </w:pPr>
            <w:r w:rsidRPr="008511D6">
              <w:rPr>
                <w:rFonts w:ascii="Arial" w:hAnsi="Arial" w:cs="Arial"/>
                <w:sz w:val="16"/>
                <w:szCs w:val="16"/>
                <w:lang w:val="mk-MK"/>
              </w:rPr>
              <w:t>Физичко насилство</w:t>
            </w:r>
          </w:p>
        </w:tc>
        <w:tc>
          <w:tcPr>
            <w:tcW w:w="1033" w:type="dxa"/>
            <w:tcBorders>
              <w:top w:val="single" w:sz="12" w:space="0" w:color="auto"/>
              <w:bottom w:val="single" w:sz="12" w:space="0" w:color="auto"/>
            </w:tcBorders>
            <w:noWrap/>
            <w:tcMar>
              <w:left w:w="28" w:type="dxa"/>
              <w:right w:w="28" w:type="dxa"/>
            </w:tcMar>
            <w:vAlign w:val="center"/>
          </w:tcPr>
          <w:p w:rsidR="00811CD3" w:rsidRPr="008511D6" w:rsidRDefault="00811CD3" w:rsidP="008511D6">
            <w:pPr>
              <w:jc w:val="center"/>
              <w:rPr>
                <w:rFonts w:ascii="Arial" w:hAnsi="Arial" w:cs="Arial"/>
                <w:sz w:val="16"/>
                <w:szCs w:val="16"/>
              </w:rPr>
            </w:pPr>
            <w:r w:rsidRPr="008511D6">
              <w:rPr>
                <w:rFonts w:ascii="Arial" w:hAnsi="Arial" w:cs="Arial"/>
                <w:sz w:val="16"/>
                <w:szCs w:val="16"/>
                <w:lang w:val="mk-MK"/>
              </w:rPr>
              <w:t>Сексуално насилство</w:t>
            </w:r>
          </w:p>
        </w:tc>
        <w:tc>
          <w:tcPr>
            <w:tcW w:w="1032" w:type="dxa"/>
            <w:tcBorders>
              <w:top w:val="single" w:sz="12" w:space="0" w:color="auto"/>
              <w:bottom w:val="single" w:sz="12" w:space="0" w:color="auto"/>
            </w:tcBorders>
            <w:noWrap/>
            <w:tcMar>
              <w:left w:w="28" w:type="dxa"/>
              <w:right w:w="28" w:type="dxa"/>
            </w:tcMar>
            <w:vAlign w:val="center"/>
          </w:tcPr>
          <w:p w:rsidR="00811CD3" w:rsidRPr="008511D6" w:rsidRDefault="00811CD3" w:rsidP="008511D6">
            <w:pPr>
              <w:jc w:val="center"/>
              <w:rPr>
                <w:rFonts w:ascii="Arial" w:hAnsi="Arial" w:cs="Arial"/>
                <w:sz w:val="16"/>
                <w:szCs w:val="16"/>
              </w:rPr>
            </w:pPr>
            <w:r w:rsidRPr="008511D6">
              <w:rPr>
                <w:rFonts w:ascii="Arial" w:hAnsi="Arial" w:cs="Arial"/>
                <w:bCs/>
                <w:sz w:val="16"/>
                <w:szCs w:val="16"/>
                <w:lang w:val="mk-MK"/>
              </w:rPr>
              <w:t>Контакт сексуално насилство</w:t>
            </w:r>
          </w:p>
        </w:tc>
        <w:tc>
          <w:tcPr>
            <w:tcW w:w="1032" w:type="dxa"/>
            <w:tcBorders>
              <w:top w:val="single" w:sz="12" w:space="0" w:color="auto"/>
              <w:bottom w:val="single" w:sz="12" w:space="0" w:color="auto"/>
            </w:tcBorders>
            <w:noWrap/>
            <w:tcMar>
              <w:left w:w="28" w:type="dxa"/>
              <w:right w:w="28" w:type="dxa"/>
            </w:tcMar>
            <w:vAlign w:val="center"/>
          </w:tcPr>
          <w:p w:rsidR="00811CD3" w:rsidRPr="008511D6" w:rsidRDefault="00811CD3" w:rsidP="008511D6">
            <w:pPr>
              <w:jc w:val="center"/>
              <w:rPr>
                <w:rFonts w:ascii="Arial" w:hAnsi="Arial" w:cs="Arial"/>
                <w:sz w:val="16"/>
                <w:szCs w:val="16"/>
              </w:rPr>
            </w:pPr>
            <w:r w:rsidRPr="008511D6">
              <w:rPr>
                <w:rFonts w:ascii="Arial" w:hAnsi="Arial" w:cs="Arial"/>
                <w:sz w:val="16"/>
                <w:szCs w:val="16"/>
                <w:lang w:val="mk-MK"/>
              </w:rPr>
              <w:t>Чувство на занемареност</w:t>
            </w:r>
          </w:p>
        </w:tc>
        <w:tc>
          <w:tcPr>
            <w:tcW w:w="1033" w:type="dxa"/>
            <w:tcBorders>
              <w:top w:val="single" w:sz="12" w:space="0" w:color="auto"/>
              <w:bottom w:val="single" w:sz="12" w:space="0" w:color="auto"/>
            </w:tcBorders>
            <w:noWrap/>
            <w:tcMar>
              <w:left w:w="28" w:type="dxa"/>
              <w:right w:w="28" w:type="dxa"/>
            </w:tcMar>
            <w:vAlign w:val="center"/>
          </w:tcPr>
          <w:p w:rsidR="00811CD3" w:rsidRPr="008511D6" w:rsidRDefault="00811CD3" w:rsidP="008511D6">
            <w:pPr>
              <w:jc w:val="center"/>
              <w:rPr>
                <w:rFonts w:ascii="Arial" w:hAnsi="Arial" w:cs="Arial"/>
                <w:sz w:val="16"/>
                <w:szCs w:val="16"/>
              </w:rPr>
            </w:pPr>
            <w:r w:rsidRPr="008511D6">
              <w:rPr>
                <w:rFonts w:ascii="Arial" w:hAnsi="Arial" w:cs="Arial"/>
                <w:sz w:val="16"/>
                <w:szCs w:val="16"/>
                <w:lang w:val="mk-MK"/>
              </w:rPr>
              <w:t>Позитивно</w:t>
            </w:r>
            <w:r w:rsidRPr="008511D6">
              <w:rPr>
                <w:rFonts w:ascii="Arial" w:hAnsi="Arial" w:cs="Arial"/>
                <w:sz w:val="16"/>
                <w:szCs w:val="16"/>
                <w:lang w:val="en-GB"/>
              </w:rPr>
              <w:t xml:space="preserve"> &amp;</w:t>
            </w:r>
            <w:r w:rsidRPr="008511D6">
              <w:rPr>
                <w:rFonts w:ascii="Arial" w:hAnsi="Arial" w:cs="Arial"/>
                <w:sz w:val="16"/>
                <w:szCs w:val="16"/>
                <w:lang w:val="mk-MK"/>
              </w:rPr>
              <w:t>ненасилно родителство</w:t>
            </w:r>
          </w:p>
        </w:tc>
      </w:tr>
      <w:tr w:rsidR="00811CD3" w:rsidRPr="009138DE" w:rsidTr="00DD2A39">
        <w:trPr>
          <w:trHeight w:val="264"/>
        </w:trPr>
        <w:tc>
          <w:tcPr>
            <w:tcW w:w="2760" w:type="dxa"/>
            <w:vMerge w:val="restart"/>
            <w:tcBorders>
              <w:top w:val="single" w:sz="12" w:space="0" w:color="auto"/>
            </w:tcBorders>
            <w:noWrap/>
            <w:vAlign w:val="center"/>
          </w:tcPr>
          <w:p w:rsidR="00811CD3" w:rsidRPr="00867EE9" w:rsidRDefault="00811CD3" w:rsidP="008511D6">
            <w:pPr>
              <w:jc w:val="right"/>
              <w:rPr>
                <w:rFonts w:ascii="Arial" w:hAnsi="Arial" w:cs="Arial"/>
                <w:sz w:val="18"/>
                <w:szCs w:val="18"/>
              </w:rPr>
            </w:pPr>
            <w:r>
              <w:rPr>
                <w:rFonts w:ascii="Arial" w:hAnsi="Arial" w:cs="Arial"/>
                <w:sz w:val="18"/>
                <w:szCs w:val="18"/>
                <w:lang w:val="mk-MK"/>
              </w:rPr>
              <w:t>пол</w:t>
            </w:r>
          </w:p>
        </w:tc>
        <w:tc>
          <w:tcPr>
            <w:tcW w:w="564" w:type="dxa"/>
            <w:tcBorders>
              <w:top w:val="single" w:sz="12" w:space="0" w:color="auto"/>
            </w:tcBorders>
            <w:noWrap/>
            <w:vAlign w:val="center"/>
          </w:tcPr>
          <w:p w:rsidR="00811CD3" w:rsidRPr="00627350" w:rsidRDefault="00811CD3" w:rsidP="001A7C9E">
            <w:pPr>
              <w:jc w:val="center"/>
              <w:rPr>
                <w:rFonts w:ascii="Arial" w:hAnsi="Arial" w:cs="Arial"/>
                <w:b/>
                <w:sz w:val="18"/>
                <w:szCs w:val="18"/>
              </w:rPr>
            </w:pPr>
            <w:r w:rsidRPr="00627350">
              <w:rPr>
                <w:rFonts w:ascii="Arial" w:hAnsi="Arial" w:cs="Arial"/>
                <w:b/>
                <w:sz w:val="18"/>
                <w:szCs w:val="18"/>
              </w:rPr>
              <w:t>PR.</w:t>
            </w:r>
          </w:p>
        </w:tc>
        <w:tc>
          <w:tcPr>
            <w:tcW w:w="1032" w:type="dxa"/>
            <w:tcBorders>
              <w:top w:val="single" w:sz="12"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2" w:type="dxa"/>
            <w:tcBorders>
              <w:top w:val="single" w:sz="12"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3" w:type="dxa"/>
            <w:tcBorders>
              <w:top w:val="single" w:sz="12"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15.044</w:t>
            </w:r>
            <w:r w:rsidRPr="008961CE">
              <w:rPr>
                <w:rFonts w:ascii="Arial" w:hAnsi="Arial" w:cs="Arial"/>
                <w:b/>
                <w:sz w:val="18"/>
                <w:szCs w:val="18"/>
              </w:rPr>
              <w:t>***</w:t>
            </w:r>
            <w:r>
              <w:rPr>
                <w:rFonts w:ascii="Arial" w:hAnsi="Arial" w:cs="Arial"/>
                <w:b/>
                <w:sz w:val="18"/>
                <w:szCs w:val="18"/>
              </w:rPr>
              <w:t>*</w:t>
            </w:r>
          </w:p>
        </w:tc>
        <w:tc>
          <w:tcPr>
            <w:tcW w:w="1032" w:type="dxa"/>
            <w:tcBorders>
              <w:top w:val="single" w:sz="12"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2" w:type="dxa"/>
            <w:tcBorders>
              <w:top w:val="single" w:sz="12"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12.486</w:t>
            </w:r>
            <w:r w:rsidRPr="008961CE">
              <w:rPr>
                <w:rFonts w:ascii="Arial" w:hAnsi="Arial" w:cs="Arial"/>
                <w:b/>
                <w:sz w:val="18"/>
                <w:szCs w:val="18"/>
              </w:rPr>
              <w:t>***</w:t>
            </w:r>
            <w:r>
              <w:rPr>
                <w:rFonts w:ascii="Arial" w:hAnsi="Arial" w:cs="Arial"/>
                <w:b/>
                <w:sz w:val="18"/>
                <w:szCs w:val="18"/>
              </w:rPr>
              <w:t>*</w:t>
            </w:r>
          </w:p>
        </w:tc>
        <w:tc>
          <w:tcPr>
            <w:tcW w:w="1033" w:type="dxa"/>
            <w:tcBorders>
              <w:top w:val="single" w:sz="12"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r>
      <w:tr w:rsidR="00811CD3" w:rsidRPr="009138DE" w:rsidTr="00DD2A39">
        <w:trPr>
          <w:trHeight w:val="264"/>
        </w:trPr>
        <w:tc>
          <w:tcPr>
            <w:tcW w:w="2760" w:type="dxa"/>
            <w:vMerge/>
            <w:tcBorders>
              <w:bottom w:val="single" w:sz="4" w:space="0" w:color="auto"/>
            </w:tcBorders>
            <w:noWrap/>
            <w:vAlign w:val="center"/>
          </w:tcPr>
          <w:p w:rsidR="00811CD3" w:rsidRPr="00867EE9" w:rsidRDefault="00811CD3" w:rsidP="001A7C9E">
            <w:pPr>
              <w:jc w:val="right"/>
              <w:rPr>
                <w:rFonts w:ascii="Arial" w:hAnsi="Arial" w:cs="Arial"/>
                <w:sz w:val="18"/>
                <w:szCs w:val="18"/>
              </w:rPr>
            </w:pPr>
          </w:p>
        </w:tc>
        <w:tc>
          <w:tcPr>
            <w:tcW w:w="564" w:type="dxa"/>
            <w:tcBorders>
              <w:bottom w:val="single" w:sz="4" w:space="0" w:color="auto"/>
            </w:tcBorders>
            <w:noWrap/>
            <w:vAlign w:val="center"/>
          </w:tcPr>
          <w:p w:rsidR="00811CD3" w:rsidRDefault="00811CD3" w:rsidP="001A7C9E">
            <w:pPr>
              <w:jc w:val="center"/>
              <w:rPr>
                <w:rFonts w:ascii="Arial" w:hAnsi="Arial" w:cs="Arial"/>
                <w:sz w:val="18"/>
                <w:szCs w:val="18"/>
              </w:rPr>
            </w:pPr>
            <w:r>
              <w:rPr>
                <w:rFonts w:ascii="Arial" w:hAnsi="Arial" w:cs="Arial"/>
                <w:sz w:val="18"/>
                <w:szCs w:val="18"/>
              </w:rPr>
              <w:t>IN.</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6.575**</w:t>
            </w: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14.848****</w:t>
            </w: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r>
      <w:tr w:rsidR="00811CD3" w:rsidRPr="008961CE" w:rsidTr="00DD2A39">
        <w:trPr>
          <w:trHeight w:val="264"/>
        </w:trPr>
        <w:tc>
          <w:tcPr>
            <w:tcW w:w="2760" w:type="dxa"/>
            <w:vMerge w:val="restart"/>
            <w:tcBorders>
              <w:top w:val="single" w:sz="4" w:space="0" w:color="auto"/>
            </w:tcBorders>
            <w:noWrap/>
            <w:vAlign w:val="center"/>
          </w:tcPr>
          <w:p w:rsidR="00811CD3" w:rsidRPr="00867EE9" w:rsidRDefault="00811CD3" w:rsidP="008511D6">
            <w:pPr>
              <w:jc w:val="right"/>
              <w:rPr>
                <w:rFonts w:ascii="Arial" w:hAnsi="Arial" w:cs="Arial"/>
                <w:sz w:val="18"/>
                <w:szCs w:val="18"/>
              </w:rPr>
            </w:pPr>
            <w:r w:rsidRPr="005C70D7">
              <w:rPr>
                <w:rFonts w:ascii="Arial" w:hAnsi="Arial" w:cs="Arial"/>
                <w:sz w:val="18"/>
                <w:szCs w:val="18"/>
                <w:lang w:val="mk-MK"/>
              </w:rPr>
              <w:t>возраст</w:t>
            </w:r>
          </w:p>
        </w:tc>
        <w:tc>
          <w:tcPr>
            <w:tcW w:w="564" w:type="dxa"/>
            <w:tcBorders>
              <w:top w:val="single" w:sz="4" w:space="0" w:color="auto"/>
            </w:tcBorders>
            <w:noWrap/>
            <w:vAlign w:val="center"/>
          </w:tcPr>
          <w:p w:rsidR="00811CD3" w:rsidRPr="008961CE" w:rsidRDefault="00811CD3" w:rsidP="001A7C9E">
            <w:pPr>
              <w:jc w:val="center"/>
              <w:rPr>
                <w:rFonts w:ascii="Arial" w:hAnsi="Arial" w:cs="Arial"/>
                <w:b/>
                <w:sz w:val="18"/>
                <w:szCs w:val="18"/>
              </w:rPr>
            </w:pPr>
            <w:r w:rsidRPr="008961CE">
              <w:rPr>
                <w:rFonts w:ascii="Arial" w:hAnsi="Arial" w:cs="Arial"/>
                <w:b/>
                <w:sz w:val="18"/>
                <w:szCs w:val="18"/>
              </w:rPr>
              <w:t>PR.</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31.879</w:t>
            </w:r>
            <w:r w:rsidRPr="008961CE">
              <w:rPr>
                <w:rFonts w:ascii="Arial" w:hAnsi="Arial" w:cs="Arial"/>
                <w:b/>
                <w:sz w:val="18"/>
                <w:szCs w:val="18"/>
              </w:rPr>
              <w:t>***</w:t>
            </w:r>
            <w:r>
              <w:rPr>
                <w:rFonts w:ascii="Arial" w:hAnsi="Arial" w:cs="Arial"/>
                <w:b/>
                <w:sz w:val="18"/>
                <w:szCs w:val="18"/>
              </w:rPr>
              <w:t>*</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16.812</w:t>
            </w:r>
            <w:r w:rsidRPr="008961CE">
              <w:rPr>
                <w:rFonts w:ascii="Arial" w:hAnsi="Arial" w:cs="Arial"/>
                <w:b/>
                <w:sz w:val="18"/>
                <w:szCs w:val="18"/>
              </w:rPr>
              <w:t>***</w:t>
            </w:r>
            <w:r>
              <w:rPr>
                <w:rFonts w:ascii="Arial" w:hAnsi="Arial" w:cs="Arial"/>
                <w:b/>
                <w:sz w:val="18"/>
                <w:szCs w:val="18"/>
              </w:rPr>
              <w:t>*</w:t>
            </w: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22.400</w:t>
            </w:r>
            <w:r w:rsidRPr="008961CE">
              <w:rPr>
                <w:rFonts w:ascii="Arial" w:hAnsi="Arial" w:cs="Arial"/>
                <w:b/>
                <w:sz w:val="18"/>
                <w:szCs w:val="18"/>
              </w:rPr>
              <w:t>***</w:t>
            </w:r>
            <w:r>
              <w:rPr>
                <w:rFonts w:ascii="Arial" w:hAnsi="Arial" w:cs="Arial"/>
                <w:b/>
                <w:sz w:val="18"/>
                <w:szCs w:val="18"/>
              </w:rPr>
              <w:t>*</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8.160</w:t>
            </w:r>
            <w:r w:rsidRPr="008961CE">
              <w:rPr>
                <w:rFonts w:ascii="Arial" w:hAnsi="Arial" w:cs="Arial"/>
                <w:b/>
                <w:sz w:val="18"/>
                <w:szCs w:val="18"/>
              </w:rPr>
              <w:t>*</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84.115</w:t>
            </w:r>
            <w:r w:rsidRPr="008961CE">
              <w:rPr>
                <w:rFonts w:ascii="Arial" w:hAnsi="Arial" w:cs="Arial"/>
                <w:b/>
                <w:sz w:val="18"/>
                <w:szCs w:val="18"/>
              </w:rPr>
              <w:t>***</w:t>
            </w:r>
            <w:r>
              <w:rPr>
                <w:rFonts w:ascii="Arial" w:hAnsi="Arial" w:cs="Arial"/>
                <w:b/>
                <w:sz w:val="18"/>
                <w:szCs w:val="18"/>
              </w:rPr>
              <w:t>*</w:t>
            </w: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23.202</w:t>
            </w:r>
            <w:r w:rsidRPr="008961CE">
              <w:rPr>
                <w:rFonts w:ascii="Arial" w:hAnsi="Arial" w:cs="Arial"/>
                <w:b/>
                <w:sz w:val="18"/>
                <w:szCs w:val="18"/>
              </w:rPr>
              <w:t>***</w:t>
            </w:r>
            <w:r>
              <w:rPr>
                <w:rFonts w:ascii="Arial" w:hAnsi="Arial" w:cs="Arial"/>
                <w:b/>
                <w:sz w:val="18"/>
                <w:szCs w:val="18"/>
              </w:rPr>
              <w:t>*</w:t>
            </w:r>
          </w:p>
        </w:tc>
      </w:tr>
      <w:tr w:rsidR="00811CD3" w:rsidRPr="009138DE" w:rsidTr="00DD2A39">
        <w:trPr>
          <w:trHeight w:val="264"/>
        </w:trPr>
        <w:tc>
          <w:tcPr>
            <w:tcW w:w="2760" w:type="dxa"/>
            <w:vMerge/>
            <w:tcBorders>
              <w:bottom w:val="single" w:sz="4" w:space="0" w:color="auto"/>
            </w:tcBorders>
            <w:noWrap/>
            <w:vAlign w:val="center"/>
          </w:tcPr>
          <w:p w:rsidR="00811CD3" w:rsidRPr="00867EE9" w:rsidRDefault="00811CD3" w:rsidP="001A7C9E">
            <w:pPr>
              <w:jc w:val="right"/>
              <w:rPr>
                <w:rFonts w:ascii="Arial" w:hAnsi="Arial" w:cs="Arial"/>
                <w:sz w:val="18"/>
                <w:szCs w:val="18"/>
              </w:rPr>
            </w:pPr>
          </w:p>
        </w:tc>
        <w:tc>
          <w:tcPr>
            <w:tcW w:w="564" w:type="dxa"/>
            <w:tcBorders>
              <w:bottom w:val="single" w:sz="4" w:space="0" w:color="auto"/>
            </w:tcBorders>
            <w:noWrap/>
            <w:vAlign w:val="center"/>
          </w:tcPr>
          <w:p w:rsidR="00811CD3" w:rsidRDefault="00811CD3" w:rsidP="001A7C9E">
            <w:pPr>
              <w:jc w:val="center"/>
              <w:rPr>
                <w:rFonts w:ascii="Arial" w:hAnsi="Arial" w:cs="Arial"/>
                <w:sz w:val="18"/>
                <w:szCs w:val="18"/>
              </w:rPr>
            </w:pPr>
            <w:r>
              <w:rPr>
                <w:rFonts w:ascii="Arial" w:hAnsi="Arial" w:cs="Arial"/>
                <w:sz w:val="18"/>
                <w:szCs w:val="18"/>
              </w:rPr>
              <w:t>IN.</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28.052****</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69.021****</w:t>
            </w: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24.379****</w:t>
            </w:r>
          </w:p>
        </w:tc>
      </w:tr>
      <w:tr w:rsidR="00811CD3" w:rsidRPr="009138DE" w:rsidTr="00DD2A39">
        <w:trPr>
          <w:trHeight w:val="264"/>
        </w:trPr>
        <w:tc>
          <w:tcPr>
            <w:tcW w:w="2760" w:type="dxa"/>
            <w:vMerge w:val="restart"/>
            <w:tcBorders>
              <w:top w:val="single" w:sz="4" w:space="0" w:color="auto"/>
            </w:tcBorders>
            <w:noWrap/>
            <w:vAlign w:val="center"/>
          </w:tcPr>
          <w:p w:rsidR="00811CD3" w:rsidRPr="00867EE9" w:rsidRDefault="00811CD3" w:rsidP="008511D6">
            <w:pPr>
              <w:jc w:val="right"/>
              <w:rPr>
                <w:rFonts w:ascii="Arial" w:hAnsi="Arial" w:cs="Arial"/>
                <w:sz w:val="18"/>
                <w:szCs w:val="18"/>
              </w:rPr>
            </w:pPr>
            <w:r>
              <w:rPr>
                <w:rFonts w:ascii="Arial" w:hAnsi="Arial" w:cs="Arial"/>
                <w:sz w:val="18"/>
                <w:szCs w:val="18"/>
                <w:lang w:val="mk-MK"/>
              </w:rPr>
              <w:t>Географски регион</w:t>
            </w:r>
          </w:p>
        </w:tc>
        <w:tc>
          <w:tcPr>
            <w:tcW w:w="564" w:type="dxa"/>
            <w:tcBorders>
              <w:top w:val="single" w:sz="4" w:space="0" w:color="auto"/>
            </w:tcBorders>
            <w:noWrap/>
            <w:vAlign w:val="center"/>
          </w:tcPr>
          <w:p w:rsidR="00811CD3" w:rsidRPr="00627350" w:rsidRDefault="00811CD3" w:rsidP="001A7C9E">
            <w:pPr>
              <w:jc w:val="center"/>
              <w:rPr>
                <w:rFonts w:ascii="Arial" w:hAnsi="Arial" w:cs="Arial"/>
                <w:b/>
                <w:sz w:val="18"/>
                <w:szCs w:val="18"/>
              </w:rPr>
            </w:pPr>
            <w:r w:rsidRPr="00627350">
              <w:rPr>
                <w:rFonts w:ascii="Arial" w:hAnsi="Arial" w:cs="Arial"/>
                <w:b/>
                <w:sz w:val="18"/>
                <w:szCs w:val="18"/>
              </w:rPr>
              <w:t>PR.</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7.382</w:t>
            </w:r>
            <w:r w:rsidRPr="008961CE">
              <w:rPr>
                <w:rFonts w:ascii="Arial" w:hAnsi="Arial" w:cs="Arial"/>
                <w:b/>
                <w:sz w:val="18"/>
                <w:szCs w:val="18"/>
              </w:rPr>
              <w:t>*</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10.155</w:t>
            </w:r>
            <w:r w:rsidRPr="008961CE">
              <w:rPr>
                <w:rFonts w:ascii="Arial" w:hAnsi="Arial" w:cs="Arial"/>
                <w:b/>
                <w:sz w:val="18"/>
                <w:szCs w:val="18"/>
              </w:rPr>
              <w:t>**</w:t>
            </w:r>
          </w:p>
        </w:tc>
        <w:tc>
          <w:tcPr>
            <w:tcW w:w="1033" w:type="dxa"/>
            <w:tcBorders>
              <w:top w:val="single" w:sz="4" w:space="0" w:color="auto"/>
            </w:tcBorders>
            <w:noWrap/>
            <w:tcMar>
              <w:left w:w="28" w:type="dxa"/>
              <w:right w:w="28" w:type="dxa"/>
            </w:tcMar>
            <w:vAlign w:val="center"/>
          </w:tcPr>
          <w:p w:rsidR="00811CD3" w:rsidRPr="00627350"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627350"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6.812</w:t>
            </w:r>
            <w:r w:rsidRPr="008961CE">
              <w:rPr>
                <w:rFonts w:ascii="Arial" w:hAnsi="Arial" w:cs="Arial"/>
                <w:b/>
                <w:sz w:val="18"/>
                <w:szCs w:val="18"/>
              </w:rPr>
              <w:t>*</w:t>
            </w: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23.506</w:t>
            </w:r>
            <w:r w:rsidRPr="008961CE">
              <w:rPr>
                <w:rFonts w:ascii="Arial" w:hAnsi="Arial" w:cs="Arial"/>
                <w:b/>
                <w:sz w:val="18"/>
                <w:szCs w:val="18"/>
              </w:rPr>
              <w:t>***</w:t>
            </w:r>
            <w:r>
              <w:rPr>
                <w:rFonts w:ascii="Arial" w:hAnsi="Arial" w:cs="Arial"/>
                <w:b/>
                <w:sz w:val="18"/>
                <w:szCs w:val="18"/>
              </w:rPr>
              <w:t>*</w:t>
            </w:r>
          </w:p>
        </w:tc>
      </w:tr>
      <w:tr w:rsidR="00811CD3" w:rsidRPr="009138DE" w:rsidTr="00DD2A39">
        <w:trPr>
          <w:trHeight w:val="264"/>
        </w:trPr>
        <w:tc>
          <w:tcPr>
            <w:tcW w:w="2760" w:type="dxa"/>
            <w:vMerge/>
            <w:tcBorders>
              <w:bottom w:val="single" w:sz="4" w:space="0" w:color="auto"/>
            </w:tcBorders>
            <w:noWrap/>
            <w:vAlign w:val="center"/>
          </w:tcPr>
          <w:p w:rsidR="00811CD3" w:rsidRPr="00867EE9" w:rsidRDefault="00811CD3" w:rsidP="001A7C9E">
            <w:pPr>
              <w:jc w:val="right"/>
              <w:rPr>
                <w:rFonts w:ascii="Arial" w:hAnsi="Arial" w:cs="Arial"/>
                <w:sz w:val="18"/>
                <w:szCs w:val="18"/>
              </w:rPr>
            </w:pPr>
          </w:p>
        </w:tc>
        <w:tc>
          <w:tcPr>
            <w:tcW w:w="564" w:type="dxa"/>
            <w:tcBorders>
              <w:bottom w:val="single" w:sz="4" w:space="0" w:color="auto"/>
            </w:tcBorders>
            <w:noWrap/>
            <w:vAlign w:val="center"/>
          </w:tcPr>
          <w:p w:rsidR="00811CD3" w:rsidRDefault="00811CD3" w:rsidP="001A7C9E">
            <w:pPr>
              <w:jc w:val="center"/>
              <w:rPr>
                <w:rFonts w:ascii="Arial" w:hAnsi="Arial" w:cs="Arial"/>
                <w:sz w:val="18"/>
                <w:szCs w:val="18"/>
              </w:rPr>
            </w:pPr>
            <w:r>
              <w:rPr>
                <w:rFonts w:ascii="Arial" w:hAnsi="Arial" w:cs="Arial"/>
                <w:sz w:val="18"/>
                <w:szCs w:val="18"/>
              </w:rPr>
              <w:t>IN.</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7.512*</w:t>
            </w: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49.288****</w:t>
            </w:r>
          </w:p>
        </w:tc>
      </w:tr>
      <w:tr w:rsidR="00811CD3" w:rsidRPr="008961CE" w:rsidTr="00DD2A39">
        <w:trPr>
          <w:trHeight w:val="264"/>
        </w:trPr>
        <w:tc>
          <w:tcPr>
            <w:tcW w:w="2760" w:type="dxa"/>
            <w:vMerge w:val="restart"/>
            <w:tcBorders>
              <w:top w:val="single" w:sz="4" w:space="0" w:color="auto"/>
            </w:tcBorders>
            <w:noWrap/>
            <w:vAlign w:val="center"/>
          </w:tcPr>
          <w:p w:rsidR="00811CD3" w:rsidRPr="00867EE9" w:rsidRDefault="00811CD3" w:rsidP="008511D6">
            <w:pPr>
              <w:jc w:val="right"/>
              <w:rPr>
                <w:rFonts w:ascii="Arial" w:hAnsi="Arial" w:cs="Arial"/>
                <w:sz w:val="18"/>
                <w:szCs w:val="18"/>
              </w:rPr>
            </w:pPr>
            <w:r>
              <w:rPr>
                <w:rFonts w:ascii="Arial" w:hAnsi="Arial" w:cs="Arial"/>
                <w:sz w:val="18"/>
                <w:szCs w:val="18"/>
                <w:lang w:val="mk-MK"/>
              </w:rPr>
              <w:t>урбаност</w:t>
            </w:r>
            <w:r w:rsidRPr="00867EE9">
              <w:rPr>
                <w:rFonts w:ascii="Arial" w:hAnsi="Arial" w:cs="Arial"/>
                <w:sz w:val="18"/>
                <w:szCs w:val="18"/>
              </w:rPr>
              <w:t xml:space="preserve"> </w:t>
            </w:r>
          </w:p>
        </w:tc>
        <w:tc>
          <w:tcPr>
            <w:tcW w:w="564" w:type="dxa"/>
            <w:tcBorders>
              <w:top w:val="single" w:sz="4" w:space="0" w:color="auto"/>
            </w:tcBorders>
            <w:noWrap/>
            <w:vAlign w:val="center"/>
          </w:tcPr>
          <w:p w:rsidR="00811CD3" w:rsidRPr="008961CE" w:rsidRDefault="00811CD3" w:rsidP="001A7C9E">
            <w:pPr>
              <w:jc w:val="center"/>
              <w:rPr>
                <w:rFonts w:ascii="Arial" w:hAnsi="Arial" w:cs="Arial"/>
                <w:b/>
                <w:sz w:val="18"/>
                <w:szCs w:val="18"/>
              </w:rPr>
            </w:pPr>
            <w:r w:rsidRPr="008961CE">
              <w:rPr>
                <w:rFonts w:ascii="Arial" w:hAnsi="Arial" w:cs="Arial"/>
                <w:b/>
                <w:sz w:val="18"/>
                <w:szCs w:val="18"/>
              </w:rPr>
              <w:t>PR.</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4.961</w:t>
            </w:r>
            <w:r w:rsidRPr="008961CE">
              <w:rPr>
                <w:rFonts w:ascii="Arial" w:hAnsi="Arial" w:cs="Arial"/>
                <w:b/>
                <w:sz w:val="18"/>
                <w:szCs w:val="18"/>
              </w:rPr>
              <w:t>*</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r>
      <w:tr w:rsidR="00811CD3" w:rsidRPr="009138DE" w:rsidTr="00DD2A39">
        <w:trPr>
          <w:trHeight w:val="264"/>
        </w:trPr>
        <w:tc>
          <w:tcPr>
            <w:tcW w:w="2760" w:type="dxa"/>
            <w:vMerge/>
            <w:tcBorders>
              <w:bottom w:val="single" w:sz="4" w:space="0" w:color="auto"/>
            </w:tcBorders>
            <w:noWrap/>
            <w:vAlign w:val="center"/>
          </w:tcPr>
          <w:p w:rsidR="00811CD3" w:rsidRPr="00867EE9" w:rsidRDefault="00811CD3" w:rsidP="001A7C9E">
            <w:pPr>
              <w:jc w:val="right"/>
              <w:rPr>
                <w:rFonts w:ascii="Arial" w:hAnsi="Arial" w:cs="Arial"/>
                <w:sz w:val="18"/>
                <w:szCs w:val="18"/>
              </w:rPr>
            </w:pPr>
          </w:p>
        </w:tc>
        <w:tc>
          <w:tcPr>
            <w:tcW w:w="564" w:type="dxa"/>
            <w:tcBorders>
              <w:bottom w:val="single" w:sz="4" w:space="0" w:color="auto"/>
            </w:tcBorders>
            <w:noWrap/>
            <w:vAlign w:val="center"/>
          </w:tcPr>
          <w:p w:rsidR="00811CD3" w:rsidRDefault="00811CD3" w:rsidP="001A7C9E">
            <w:pPr>
              <w:jc w:val="center"/>
              <w:rPr>
                <w:rFonts w:ascii="Arial" w:hAnsi="Arial" w:cs="Arial"/>
                <w:sz w:val="18"/>
                <w:szCs w:val="18"/>
              </w:rPr>
            </w:pPr>
            <w:r>
              <w:rPr>
                <w:rFonts w:ascii="Arial" w:hAnsi="Arial" w:cs="Arial"/>
                <w:sz w:val="18"/>
                <w:szCs w:val="18"/>
              </w:rPr>
              <w:t>IN.</w:t>
            </w:r>
          </w:p>
        </w:tc>
        <w:tc>
          <w:tcPr>
            <w:tcW w:w="1032"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5.462*</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3"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r>
      <w:tr w:rsidR="00811CD3" w:rsidRPr="008961CE" w:rsidTr="00DD2A39">
        <w:trPr>
          <w:trHeight w:val="264"/>
        </w:trPr>
        <w:tc>
          <w:tcPr>
            <w:tcW w:w="2760" w:type="dxa"/>
            <w:vMerge w:val="restart"/>
            <w:tcBorders>
              <w:top w:val="single" w:sz="4" w:space="0" w:color="auto"/>
            </w:tcBorders>
            <w:noWrap/>
            <w:vAlign w:val="center"/>
          </w:tcPr>
          <w:p w:rsidR="00811CD3" w:rsidRPr="00867EE9" w:rsidRDefault="00811CD3" w:rsidP="008511D6">
            <w:pPr>
              <w:jc w:val="right"/>
              <w:rPr>
                <w:rFonts w:ascii="Arial" w:hAnsi="Arial" w:cs="Arial"/>
                <w:sz w:val="18"/>
                <w:szCs w:val="18"/>
              </w:rPr>
            </w:pPr>
            <w:r>
              <w:rPr>
                <w:rFonts w:ascii="Arial" w:hAnsi="Arial" w:cs="Arial"/>
                <w:sz w:val="18"/>
                <w:szCs w:val="18"/>
                <w:lang w:val="mk-MK"/>
              </w:rPr>
              <w:t>пол</w:t>
            </w:r>
            <w:r w:rsidRPr="00867EE9">
              <w:rPr>
                <w:rFonts w:ascii="Arial" w:hAnsi="Arial" w:cs="Arial"/>
                <w:sz w:val="18"/>
                <w:szCs w:val="18"/>
              </w:rPr>
              <w:t xml:space="preserve"> </w:t>
            </w:r>
            <w:r>
              <w:rPr>
                <w:rFonts w:ascii="Arial" w:hAnsi="Arial" w:cs="Arial"/>
                <w:sz w:val="18"/>
                <w:szCs w:val="18"/>
                <w:lang w:val="mk-MK"/>
              </w:rPr>
              <w:t xml:space="preserve">и </w:t>
            </w:r>
            <w:r w:rsidRPr="005C70D7">
              <w:rPr>
                <w:rFonts w:ascii="Arial" w:hAnsi="Arial" w:cs="Arial"/>
                <w:sz w:val="18"/>
                <w:szCs w:val="18"/>
                <w:lang w:val="mk-MK"/>
              </w:rPr>
              <w:t>возраст</w:t>
            </w:r>
          </w:p>
        </w:tc>
        <w:tc>
          <w:tcPr>
            <w:tcW w:w="564" w:type="dxa"/>
            <w:tcBorders>
              <w:top w:val="single" w:sz="4" w:space="0" w:color="auto"/>
            </w:tcBorders>
            <w:noWrap/>
            <w:vAlign w:val="center"/>
          </w:tcPr>
          <w:p w:rsidR="00811CD3" w:rsidRPr="008961CE" w:rsidRDefault="00811CD3" w:rsidP="001A7C9E">
            <w:pPr>
              <w:jc w:val="center"/>
              <w:rPr>
                <w:rFonts w:ascii="Arial" w:hAnsi="Arial" w:cs="Arial"/>
                <w:b/>
                <w:sz w:val="18"/>
                <w:szCs w:val="18"/>
              </w:rPr>
            </w:pPr>
            <w:r w:rsidRPr="008961CE">
              <w:rPr>
                <w:rFonts w:ascii="Arial" w:hAnsi="Arial" w:cs="Arial"/>
                <w:b/>
                <w:sz w:val="18"/>
                <w:szCs w:val="18"/>
              </w:rPr>
              <w:t>PR.</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9.088</w:t>
            </w:r>
            <w:r w:rsidRPr="008961CE">
              <w:rPr>
                <w:rFonts w:ascii="Arial" w:hAnsi="Arial" w:cs="Arial"/>
                <w:b/>
                <w:sz w:val="18"/>
                <w:szCs w:val="18"/>
              </w:rPr>
              <w:t>*</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r>
      <w:tr w:rsidR="00811CD3" w:rsidRPr="009138DE" w:rsidTr="00DD2A39">
        <w:trPr>
          <w:trHeight w:val="264"/>
        </w:trPr>
        <w:tc>
          <w:tcPr>
            <w:tcW w:w="2760" w:type="dxa"/>
            <w:vMerge/>
            <w:tcBorders>
              <w:bottom w:val="single" w:sz="4" w:space="0" w:color="auto"/>
            </w:tcBorders>
            <w:noWrap/>
            <w:vAlign w:val="center"/>
          </w:tcPr>
          <w:p w:rsidR="00811CD3" w:rsidRPr="00867EE9" w:rsidRDefault="00811CD3" w:rsidP="001A7C9E">
            <w:pPr>
              <w:jc w:val="right"/>
              <w:rPr>
                <w:rFonts w:ascii="Arial" w:hAnsi="Arial" w:cs="Arial"/>
                <w:sz w:val="18"/>
                <w:szCs w:val="18"/>
              </w:rPr>
            </w:pPr>
          </w:p>
        </w:tc>
        <w:tc>
          <w:tcPr>
            <w:tcW w:w="564" w:type="dxa"/>
            <w:tcBorders>
              <w:bottom w:val="single" w:sz="4" w:space="0" w:color="auto"/>
            </w:tcBorders>
            <w:noWrap/>
            <w:vAlign w:val="center"/>
          </w:tcPr>
          <w:p w:rsidR="00811CD3" w:rsidRDefault="00811CD3" w:rsidP="001A7C9E">
            <w:pPr>
              <w:jc w:val="center"/>
              <w:rPr>
                <w:rFonts w:ascii="Arial" w:hAnsi="Arial" w:cs="Arial"/>
                <w:sz w:val="18"/>
                <w:szCs w:val="18"/>
              </w:rPr>
            </w:pPr>
            <w:r>
              <w:rPr>
                <w:rFonts w:ascii="Arial" w:hAnsi="Arial" w:cs="Arial"/>
                <w:sz w:val="18"/>
                <w:szCs w:val="18"/>
              </w:rPr>
              <w:t>IN.</w:t>
            </w:r>
          </w:p>
        </w:tc>
        <w:tc>
          <w:tcPr>
            <w:tcW w:w="1032"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c>
          <w:tcPr>
            <w:tcW w:w="1032"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9.742*</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3"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r>
      <w:tr w:rsidR="00811CD3" w:rsidRPr="008961CE" w:rsidTr="00DD2A39">
        <w:trPr>
          <w:trHeight w:val="264"/>
        </w:trPr>
        <w:tc>
          <w:tcPr>
            <w:tcW w:w="2760" w:type="dxa"/>
            <w:vMerge w:val="restart"/>
            <w:tcBorders>
              <w:top w:val="single" w:sz="4" w:space="0" w:color="auto"/>
            </w:tcBorders>
            <w:noWrap/>
            <w:vAlign w:val="center"/>
          </w:tcPr>
          <w:p w:rsidR="00811CD3" w:rsidRPr="00867EE9" w:rsidRDefault="00811CD3" w:rsidP="008511D6">
            <w:pPr>
              <w:jc w:val="right"/>
              <w:rPr>
                <w:rFonts w:ascii="Arial" w:hAnsi="Arial" w:cs="Arial"/>
                <w:sz w:val="18"/>
                <w:szCs w:val="18"/>
                <w:lang w:val="en-GB"/>
              </w:rPr>
            </w:pPr>
            <w:r>
              <w:rPr>
                <w:rFonts w:ascii="Arial" w:hAnsi="Arial" w:cs="Arial"/>
                <w:sz w:val="18"/>
                <w:szCs w:val="18"/>
                <w:lang w:val="en-GB"/>
              </w:rPr>
              <w:t xml:space="preserve">Пол </w:t>
            </w:r>
            <w:r>
              <w:rPr>
                <w:rFonts w:ascii="Arial" w:hAnsi="Arial" w:cs="Arial"/>
                <w:sz w:val="18"/>
                <w:szCs w:val="18"/>
                <w:lang w:val="mk-MK"/>
              </w:rPr>
              <w:t>и географски регион</w:t>
            </w:r>
          </w:p>
        </w:tc>
        <w:tc>
          <w:tcPr>
            <w:tcW w:w="564" w:type="dxa"/>
            <w:tcBorders>
              <w:top w:val="single" w:sz="4" w:space="0" w:color="auto"/>
            </w:tcBorders>
            <w:noWrap/>
            <w:vAlign w:val="center"/>
          </w:tcPr>
          <w:p w:rsidR="00811CD3" w:rsidRPr="008961CE" w:rsidRDefault="00811CD3" w:rsidP="001A7C9E">
            <w:pPr>
              <w:jc w:val="center"/>
              <w:rPr>
                <w:rFonts w:ascii="Arial" w:hAnsi="Arial" w:cs="Arial"/>
                <w:b/>
                <w:sz w:val="18"/>
                <w:szCs w:val="18"/>
              </w:rPr>
            </w:pPr>
            <w:r w:rsidRPr="008961CE">
              <w:rPr>
                <w:rFonts w:ascii="Arial" w:hAnsi="Arial" w:cs="Arial"/>
                <w:b/>
                <w:sz w:val="18"/>
                <w:szCs w:val="18"/>
              </w:rPr>
              <w:t>PR.</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7.052</w:t>
            </w:r>
            <w:r w:rsidRPr="008961CE">
              <w:rPr>
                <w:rFonts w:ascii="Arial" w:hAnsi="Arial" w:cs="Arial"/>
                <w:b/>
                <w:sz w:val="18"/>
                <w:szCs w:val="18"/>
              </w:rPr>
              <w:t>*</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8.334</w:t>
            </w:r>
            <w:r w:rsidRPr="008961CE">
              <w:rPr>
                <w:rFonts w:ascii="Arial" w:hAnsi="Arial" w:cs="Arial"/>
                <w:b/>
                <w:sz w:val="18"/>
                <w:szCs w:val="18"/>
              </w:rPr>
              <w:t>*</w:t>
            </w: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r>
      <w:tr w:rsidR="00811CD3" w:rsidRPr="009138DE" w:rsidTr="00DD2A39">
        <w:trPr>
          <w:trHeight w:val="264"/>
        </w:trPr>
        <w:tc>
          <w:tcPr>
            <w:tcW w:w="2760" w:type="dxa"/>
            <w:vMerge/>
            <w:tcBorders>
              <w:bottom w:val="single" w:sz="4" w:space="0" w:color="auto"/>
            </w:tcBorders>
            <w:noWrap/>
            <w:vAlign w:val="center"/>
          </w:tcPr>
          <w:p w:rsidR="00811CD3" w:rsidRPr="00867EE9" w:rsidRDefault="00811CD3" w:rsidP="001A7C9E">
            <w:pPr>
              <w:jc w:val="right"/>
              <w:rPr>
                <w:rFonts w:ascii="Arial" w:hAnsi="Arial" w:cs="Arial"/>
                <w:sz w:val="18"/>
                <w:szCs w:val="18"/>
              </w:rPr>
            </w:pPr>
          </w:p>
        </w:tc>
        <w:tc>
          <w:tcPr>
            <w:tcW w:w="564" w:type="dxa"/>
            <w:tcBorders>
              <w:bottom w:val="single" w:sz="4" w:space="0" w:color="auto"/>
            </w:tcBorders>
            <w:noWrap/>
            <w:vAlign w:val="center"/>
          </w:tcPr>
          <w:p w:rsidR="00811CD3" w:rsidRDefault="00811CD3" w:rsidP="001A7C9E">
            <w:pPr>
              <w:jc w:val="center"/>
              <w:rPr>
                <w:rFonts w:ascii="Arial" w:hAnsi="Arial" w:cs="Arial"/>
                <w:sz w:val="18"/>
                <w:szCs w:val="18"/>
              </w:rPr>
            </w:pPr>
            <w:r>
              <w:rPr>
                <w:rFonts w:ascii="Arial" w:hAnsi="Arial" w:cs="Arial"/>
                <w:sz w:val="18"/>
                <w:szCs w:val="18"/>
              </w:rPr>
              <w:t>IN.</w:t>
            </w:r>
          </w:p>
        </w:tc>
        <w:tc>
          <w:tcPr>
            <w:tcW w:w="1032"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c>
          <w:tcPr>
            <w:tcW w:w="1032"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7.746*</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6.768*</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7.997*</w:t>
            </w:r>
          </w:p>
        </w:tc>
        <w:tc>
          <w:tcPr>
            <w:tcW w:w="1033"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r>
      <w:tr w:rsidR="00811CD3" w:rsidRPr="008961CE" w:rsidTr="00DD2A39">
        <w:trPr>
          <w:trHeight w:val="264"/>
        </w:trPr>
        <w:tc>
          <w:tcPr>
            <w:tcW w:w="2760" w:type="dxa"/>
            <w:vMerge w:val="restart"/>
            <w:tcBorders>
              <w:top w:val="single" w:sz="4" w:space="0" w:color="auto"/>
            </w:tcBorders>
            <w:noWrap/>
            <w:vAlign w:val="center"/>
          </w:tcPr>
          <w:p w:rsidR="00811CD3" w:rsidRPr="00867EE9" w:rsidRDefault="00811CD3" w:rsidP="008511D6">
            <w:pPr>
              <w:jc w:val="right"/>
              <w:rPr>
                <w:rFonts w:ascii="Arial" w:hAnsi="Arial" w:cs="Arial"/>
                <w:sz w:val="18"/>
                <w:szCs w:val="18"/>
              </w:rPr>
            </w:pPr>
            <w:r>
              <w:rPr>
                <w:rFonts w:ascii="Arial" w:hAnsi="Arial" w:cs="Arial"/>
                <w:sz w:val="18"/>
                <w:szCs w:val="18"/>
                <w:lang w:val="mk-MK"/>
              </w:rPr>
              <w:t>Пол и урбаност</w:t>
            </w:r>
          </w:p>
        </w:tc>
        <w:tc>
          <w:tcPr>
            <w:tcW w:w="564" w:type="dxa"/>
            <w:tcBorders>
              <w:top w:val="single" w:sz="4" w:space="0" w:color="auto"/>
            </w:tcBorders>
            <w:noWrap/>
            <w:vAlign w:val="center"/>
          </w:tcPr>
          <w:p w:rsidR="00811CD3" w:rsidRPr="008961CE" w:rsidRDefault="00811CD3" w:rsidP="001A7C9E">
            <w:pPr>
              <w:jc w:val="center"/>
              <w:rPr>
                <w:rFonts w:ascii="Arial" w:hAnsi="Arial" w:cs="Arial"/>
                <w:b/>
                <w:sz w:val="18"/>
                <w:szCs w:val="18"/>
              </w:rPr>
            </w:pPr>
            <w:r w:rsidRPr="008961CE">
              <w:rPr>
                <w:rFonts w:ascii="Arial" w:hAnsi="Arial" w:cs="Arial"/>
                <w:b/>
                <w:sz w:val="18"/>
                <w:szCs w:val="18"/>
              </w:rPr>
              <w:t>PR.</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p>
        </w:tc>
      </w:tr>
      <w:tr w:rsidR="00811CD3" w:rsidRPr="009138DE" w:rsidTr="00DD2A39">
        <w:trPr>
          <w:trHeight w:val="264"/>
        </w:trPr>
        <w:tc>
          <w:tcPr>
            <w:tcW w:w="2760" w:type="dxa"/>
            <w:vMerge/>
            <w:tcBorders>
              <w:bottom w:val="single" w:sz="4" w:space="0" w:color="auto"/>
            </w:tcBorders>
            <w:noWrap/>
            <w:vAlign w:val="center"/>
          </w:tcPr>
          <w:p w:rsidR="00811CD3" w:rsidRPr="00867EE9" w:rsidRDefault="00811CD3" w:rsidP="001A7C9E">
            <w:pPr>
              <w:jc w:val="right"/>
              <w:rPr>
                <w:rFonts w:ascii="Arial" w:hAnsi="Arial" w:cs="Arial"/>
                <w:sz w:val="18"/>
                <w:szCs w:val="18"/>
              </w:rPr>
            </w:pPr>
          </w:p>
        </w:tc>
        <w:tc>
          <w:tcPr>
            <w:tcW w:w="564" w:type="dxa"/>
            <w:tcBorders>
              <w:bottom w:val="single" w:sz="4" w:space="0" w:color="auto"/>
            </w:tcBorders>
            <w:noWrap/>
            <w:vAlign w:val="center"/>
          </w:tcPr>
          <w:p w:rsidR="00811CD3" w:rsidRDefault="00811CD3" w:rsidP="001A7C9E">
            <w:pPr>
              <w:jc w:val="center"/>
              <w:rPr>
                <w:rFonts w:ascii="Arial" w:hAnsi="Arial" w:cs="Arial"/>
                <w:sz w:val="18"/>
                <w:szCs w:val="18"/>
              </w:rPr>
            </w:pPr>
            <w:r>
              <w:rPr>
                <w:rFonts w:ascii="Arial" w:hAnsi="Arial" w:cs="Arial"/>
                <w:sz w:val="18"/>
                <w:szCs w:val="18"/>
              </w:rPr>
              <w:t>IN.</w:t>
            </w:r>
          </w:p>
        </w:tc>
        <w:tc>
          <w:tcPr>
            <w:tcW w:w="1032"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c>
          <w:tcPr>
            <w:tcW w:w="1032"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c>
          <w:tcPr>
            <w:tcW w:w="1033"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c>
          <w:tcPr>
            <w:tcW w:w="1032"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c>
          <w:tcPr>
            <w:tcW w:w="1032"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c>
          <w:tcPr>
            <w:tcW w:w="1033" w:type="dxa"/>
            <w:tcBorders>
              <w:bottom w:val="single" w:sz="4" w:space="0" w:color="auto"/>
            </w:tcBorders>
            <w:noWrap/>
            <w:tcMar>
              <w:left w:w="28" w:type="dxa"/>
              <w:right w:w="28" w:type="dxa"/>
            </w:tcMar>
            <w:vAlign w:val="center"/>
          </w:tcPr>
          <w:p w:rsidR="00811CD3" w:rsidRPr="009138DE" w:rsidRDefault="00811CD3" w:rsidP="001A7C9E">
            <w:pPr>
              <w:jc w:val="center"/>
              <w:rPr>
                <w:rFonts w:ascii="Arial" w:hAnsi="Arial" w:cs="Arial"/>
                <w:sz w:val="18"/>
                <w:szCs w:val="18"/>
              </w:rPr>
            </w:pPr>
          </w:p>
        </w:tc>
      </w:tr>
      <w:tr w:rsidR="00811CD3" w:rsidRPr="00627350" w:rsidTr="00DD2A39">
        <w:trPr>
          <w:trHeight w:val="264"/>
        </w:trPr>
        <w:tc>
          <w:tcPr>
            <w:tcW w:w="2760" w:type="dxa"/>
            <w:vMerge w:val="restart"/>
            <w:tcBorders>
              <w:top w:val="single" w:sz="4" w:space="0" w:color="auto"/>
            </w:tcBorders>
            <w:noWrap/>
            <w:vAlign w:val="center"/>
          </w:tcPr>
          <w:p w:rsidR="00811CD3" w:rsidRPr="00867EE9" w:rsidRDefault="00811CD3" w:rsidP="005C70D7">
            <w:pPr>
              <w:jc w:val="right"/>
              <w:rPr>
                <w:rFonts w:ascii="Arial" w:hAnsi="Arial" w:cs="Arial"/>
                <w:sz w:val="18"/>
                <w:szCs w:val="18"/>
                <w:lang w:val="en-GB"/>
              </w:rPr>
            </w:pPr>
            <w:r w:rsidRPr="005C70D7">
              <w:rPr>
                <w:rFonts w:ascii="Arial" w:hAnsi="Arial" w:cs="Arial"/>
                <w:sz w:val="18"/>
                <w:szCs w:val="18"/>
                <w:lang w:val="mk-MK"/>
              </w:rPr>
              <w:t xml:space="preserve">возраст </w:t>
            </w:r>
            <w:r>
              <w:rPr>
                <w:rFonts w:ascii="Arial" w:hAnsi="Arial" w:cs="Arial"/>
                <w:sz w:val="18"/>
                <w:szCs w:val="18"/>
                <w:lang w:val="mk-MK"/>
              </w:rPr>
              <w:t>и географски регион</w:t>
            </w:r>
          </w:p>
        </w:tc>
        <w:tc>
          <w:tcPr>
            <w:tcW w:w="564" w:type="dxa"/>
            <w:tcBorders>
              <w:top w:val="single" w:sz="4" w:space="0" w:color="auto"/>
            </w:tcBorders>
            <w:noWrap/>
            <w:vAlign w:val="center"/>
          </w:tcPr>
          <w:p w:rsidR="00811CD3" w:rsidRPr="00627350" w:rsidRDefault="00811CD3" w:rsidP="001A7C9E">
            <w:pPr>
              <w:jc w:val="center"/>
              <w:rPr>
                <w:rFonts w:ascii="Arial" w:hAnsi="Arial" w:cs="Arial"/>
                <w:b/>
                <w:sz w:val="18"/>
                <w:szCs w:val="18"/>
              </w:rPr>
            </w:pPr>
            <w:r w:rsidRPr="00627350">
              <w:rPr>
                <w:rFonts w:ascii="Arial" w:hAnsi="Arial" w:cs="Arial"/>
                <w:b/>
                <w:sz w:val="18"/>
                <w:szCs w:val="18"/>
              </w:rPr>
              <w:t>PR.</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19.364</w:t>
            </w:r>
            <w:r w:rsidRPr="008961CE">
              <w:rPr>
                <w:rFonts w:ascii="Arial" w:hAnsi="Arial" w:cs="Arial"/>
                <w:b/>
                <w:sz w:val="18"/>
                <w:szCs w:val="18"/>
              </w:rPr>
              <w:t>***</w:t>
            </w:r>
          </w:p>
        </w:tc>
        <w:tc>
          <w:tcPr>
            <w:tcW w:w="1032" w:type="dxa"/>
            <w:tcBorders>
              <w:top w:val="single" w:sz="4" w:space="0" w:color="auto"/>
            </w:tcBorders>
            <w:noWrap/>
            <w:tcMar>
              <w:left w:w="28" w:type="dxa"/>
              <w:right w:w="28" w:type="dxa"/>
            </w:tcMar>
            <w:vAlign w:val="center"/>
          </w:tcPr>
          <w:p w:rsidR="00811CD3" w:rsidRPr="00627350" w:rsidRDefault="00811CD3" w:rsidP="001A7C9E">
            <w:pPr>
              <w:jc w:val="center"/>
              <w:rPr>
                <w:rFonts w:ascii="Arial" w:hAnsi="Arial" w:cs="Arial"/>
                <w:b/>
                <w:sz w:val="18"/>
                <w:szCs w:val="18"/>
                <w:lang w:val="en-GB"/>
              </w:rPr>
            </w:pP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18.696</w:t>
            </w:r>
            <w:r w:rsidRPr="008961CE">
              <w:rPr>
                <w:rFonts w:ascii="Arial" w:hAnsi="Arial" w:cs="Arial"/>
                <w:b/>
                <w:sz w:val="18"/>
                <w:szCs w:val="18"/>
              </w:rPr>
              <w:t>***</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14.760</w:t>
            </w:r>
            <w:r w:rsidRPr="008961CE">
              <w:rPr>
                <w:rFonts w:ascii="Arial" w:hAnsi="Arial" w:cs="Arial"/>
                <w:b/>
                <w:sz w:val="18"/>
                <w:szCs w:val="18"/>
              </w:rPr>
              <w:t>*</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40.513</w:t>
            </w:r>
            <w:r w:rsidRPr="008961CE">
              <w:rPr>
                <w:rFonts w:ascii="Arial" w:hAnsi="Arial" w:cs="Arial"/>
                <w:b/>
                <w:sz w:val="18"/>
                <w:szCs w:val="18"/>
              </w:rPr>
              <w:t>***</w:t>
            </w:r>
            <w:r>
              <w:rPr>
                <w:rFonts w:ascii="Arial" w:hAnsi="Arial" w:cs="Arial"/>
                <w:b/>
                <w:sz w:val="18"/>
                <w:szCs w:val="18"/>
              </w:rPr>
              <w:t>*</w:t>
            </w: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31.730</w:t>
            </w:r>
            <w:r w:rsidRPr="008961CE">
              <w:rPr>
                <w:rFonts w:ascii="Arial" w:hAnsi="Arial" w:cs="Arial"/>
                <w:b/>
                <w:sz w:val="18"/>
                <w:szCs w:val="18"/>
              </w:rPr>
              <w:t>***</w:t>
            </w:r>
            <w:r>
              <w:rPr>
                <w:rFonts w:ascii="Arial" w:hAnsi="Arial" w:cs="Arial"/>
                <w:b/>
                <w:sz w:val="18"/>
                <w:szCs w:val="18"/>
              </w:rPr>
              <w:t>*</w:t>
            </w:r>
          </w:p>
        </w:tc>
      </w:tr>
      <w:tr w:rsidR="00811CD3" w:rsidRPr="009138DE" w:rsidTr="00DD2A39">
        <w:trPr>
          <w:trHeight w:val="264"/>
        </w:trPr>
        <w:tc>
          <w:tcPr>
            <w:tcW w:w="2760" w:type="dxa"/>
            <w:vMerge/>
            <w:tcBorders>
              <w:bottom w:val="single" w:sz="4" w:space="0" w:color="auto"/>
            </w:tcBorders>
            <w:noWrap/>
            <w:vAlign w:val="center"/>
          </w:tcPr>
          <w:p w:rsidR="00811CD3" w:rsidRPr="00867EE9" w:rsidRDefault="00811CD3" w:rsidP="001A7C9E">
            <w:pPr>
              <w:jc w:val="right"/>
              <w:rPr>
                <w:rFonts w:ascii="Arial" w:hAnsi="Arial" w:cs="Arial"/>
                <w:sz w:val="18"/>
                <w:szCs w:val="18"/>
              </w:rPr>
            </w:pPr>
          </w:p>
        </w:tc>
        <w:tc>
          <w:tcPr>
            <w:tcW w:w="564" w:type="dxa"/>
            <w:tcBorders>
              <w:bottom w:val="single" w:sz="4" w:space="0" w:color="auto"/>
            </w:tcBorders>
            <w:noWrap/>
            <w:vAlign w:val="center"/>
          </w:tcPr>
          <w:p w:rsidR="00811CD3" w:rsidRDefault="00811CD3" w:rsidP="001A7C9E">
            <w:pPr>
              <w:jc w:val="center"/>
              <w:rPr>
                <w:rFonts w:ascii="Arial" w:hAnsi="Arial" w:cs="Arial"/>
                <w:sz w:val="18"/>
                <w:szCs w:val="18"/>
              </w:rPr>
            </w:pPr>
            <w:r>
              <w:rPr>
                <w:rFonts w:ascii="Arial" w:hAnsi="Arial" w:cs="Arial"/>
                <w:sz w:val="18"/>
                <w:szCs w:val="18"/>
              </w:rPr>
              <w:t>IN.</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21.506****</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18.389***</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11.607*</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39.478****</w:t>
            </w: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34.195****</w:t>
            </w:r>
          </w:p>
        </w:tc>
      </w:tr>
      <w:tr w:rsidR="00811CD3" w:rsidRPr="00627350" w:rsidTr="00DD2A39">
        <w:trPr>
          <w:trHeight w:val="264"/>
        </w:trPr>
        <w:tc>
          <w:tcPr>
            <w:tcW w:w="2760" w:type="dxa"/>
            <w:vMerge w:val="restart"/>
            <w:tcBorders>
              <w:top w:val="single" w:sz="4" w:space="0" w:color="auto"/>
            </w:tcBorders>
            <w:noWrap/>
            <w:vAlign w:val="center"/>
          </w:tcPr>
          <w:p w:rsidR="00811CD3" w:rsidRPr="00867EE9" w:rsidRDefault="00811CD3" w:rsidP="008511D6">
            <w:pPr>
              <w:jc w:val="right"/>
              <w:rPr>
                <w:rFonts w:ascii="Arial" w:hAnsi="Arial" w:cs="Arial"/>
                <w:sz w:val="18"/>
                <w:szCs w:val="18"/>
              </w:rPr>
            </w:pPr>
            <w:r w:rsidRPr="005C70D7">
              <w:rPr>
                <w:rFonts w:ascii="Arial" w:hAnsi="Arial" w:cs="Arial"/>
                <w:sz w:val="18"/>
                <w:szCs w:val="18"/>
                <w:lang w:val="mk-MK"/>
              </w:rPr>
              <w:t>возраст</w:t>
            </w:r>
            <w:r>
              <w:rPr>
                <w:rFonts w:ascii="Arial" w:hAnsi="Arial" w:cs="Arial"/>
                <w:sz w:val="18"/>
                <w:szCs w:val="18"/>
                <w:lang w:val="mk-MK"/>
              </w:rPr>
              <w:t xml:space="preserve"> и урбаност</w:t>
            </w:r>
          </w:p>
        </w:tc>
        <w:tc>
          <w:tcPr>
            <w:tcW w:w="564" w:type="dxa"/>
            <w:tcBorders>
              <w:top w:val="single" w:sz="4" w:space="0" w:color="auto"/>
            </w:tcBorders>
            <w:noWrap/>
            <w:vAlign w:val="center"/>
          </w:tcPr>
          <w:p w:rsidR="00811CD3" w:rsidRPr="00627350" w:rsidRDefault="00811CD3" w:rsidP="001A7C9E">
            <w:pPr>
              <w:jc w:val="center"/>
              <w:rPr>
                <w:rFonts w:ascii="Arial" w:hAnsi="Arial" w:cs="Arial"/>
                <w:b/>
                <w:sz w:val="18"/>
                <w:szCs w:val="18"/>
              </w:rPr>
            </w:pPr>
            <w:r w:rsidRPr="00627350">
              <w:rPr>
                <w:rFonts w:ascii="Arial" w:hAnsi="Arial" w:cs="Arial"/>
                <w:b/>
                <w:sz w:val="18"/>
                <w:szCs w:val="18"/>
              </w:rPr>
              <w:t>PR.</w:t>
            </w:r>
          </w:p>
        </w:tc>
        <w:tc>
          <w:tcPr>
            <w:tcW w:w="1032"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10.106</w:t>
            </w:r>
            <w:r w:rsidRPr="008961CE">
              <w:rPr>
                <w:rFonts w:ascii="Arial" w:hAnsi="Arial" w:cs="Arial"/>
                <w:b/>
                <w:sz w:val="18"/>
                <w:szCs w:val="18"/>
              </w:rPr>
              <w:t>*</w:t>
            </w:r>
          </w:p>
        </w:tc>
        <w:tc>
          <w:tcPr>
            <w:tcW w:w="1032" w:type="dxa"/>
            <w:tcBorders>
              <w:top w:val="single" w:sz="4" w:space="0" w:color="auto"/>
            </w:tcBorders>
            <w:noWrap/>
            <w:tcMar>
              <w:left w:w="28" w:type="dxa"/>
              <w:right w:w="28" w:type="dxa"/>
            </w:tcMar>
            <w:vAlign w:val="center"/>
          </w:tcPr>
          <w:p w:rsidR="00811CD3" w:rsidRPr="00627350" w:rsidRDefault="00811CD3" w:rsidP="001A7C9E">
            <w:pPr>
              <w:jc w:val="center"/>
              <w:rPr>
                <w:rFonts w:ascii="Arial" w:hAnsi="Arial" w:cs="Arial"/>
                <w:b/>
                <w:sz w:val="18"/>
                <w:szCs w:val="18"/>
              </w:rPr>
            </w:pPr>
          </w:p>
        </w:tc>
        <w:tc>
          <w:tcPr>
            <w:tcW w:w="1033" w:type="dxa"/>
            <w:tcBorders>
              <w:top w:val="single" w:sz="4" w:space="0" w:color="auto"/>
            </w:tcBorders>
            <w:noWrap/>
            <w:tcMar>
              <w:left w:w="28" w:type="dxa"/>
              <w:right w:w="28" w:type="dxa"/>
            </w:tcMar>
            <w:vAlign w:val="center"/>
          </w:tcPr>
          <w:p w:rsidR="00811CD3" w:rsidRPr="00627350"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627350" w:rsidRDefault="00811CD3" w:rsidP="001A7C9E">
            <w:pPr>
              <w:jc w:val="center"/>
              <w:rPr>
                <w:rFonts w:ascii="Arial" w:hAnsi="Arial" w:cs="Arial"/>
                <w:b/>
                <w:sz w:val="18"/>
                <w:szCs w:val="18"/>
              </w:rPr>
            </w:pPr>
          </w:p>
        </w:tc>
        <w:tc>
          <w:tcPr>
            <w:tcW w:w="1032" w:type="dxa"/>
            <w:tcBorders>
              <w:top w:val="single" w:sz="4" w:space="0" w:color="auto"/>
            </w:tcBorders>
            <w:noWrap/>
            <w:tcMar>
              <w:left w:w="28" w:type="dxa"/>
              <w:right w:w="28" w:type="dxa"/>
            </w:tcMar>
            <w:vAlign w:val="center"/>
          </w:tcPr>
          <w:p w:rsidR="00811CD3" w:rsidRPr="00627350" w:rsidRDefault="00811CD3" w:rsidP="001A7C9E">
            <w:pPr>
              <w:jc w:val="center"/>
              <w:rPr>
                <w:rFonts w:ascii="Arial" w:hAnsi="Arial" w:cs="Arial"/>
                <w:b/>
                <w:sz w:val="18"/>
                <w:szCs w:val="18"/>
              </w:rPr>
            </w:pPr>
          </w:p>
        </w:tc>
        <w:tc>
          <w:tcPr>
            <w:tcW w:w="1033" w:type="dxa"/>
            <w:tcBorders>
              <w:top w:val="single" w:sz="4" w:space="0" w:color="auto"/>
            </w:tcBorders>
            <w:noWrap/>
            <w:tcMar>
              <w:left w:w="28" w:type="dxa"/>
              <w:right w:w="28" w:type="dxa"/>
            </w:tcMar>
            <w:vAlign w:val="center"/>
          </w:tcPr>
          <w:p w:rsidR="00811CD3" w:rsidRPr="008961CE" w:rsidRDefault="00811CD3" w:rsidP="001A7C9E">
            <w:pPr>
              <w:jc w:val="center"/>
              <w:rPr>
                <w:rFonts w:ascii="Arial" w:hAnsi="Arial" w:cs="Arial"/>
                <w:b/>
                <w:sz w:val="18"/>
                <w:szCs w:val="18"/>
              </w:rPr>
            </w:pPr>
            <w:r>
              <w:rPr>
                <w:rFonts w:ascii="Arial" w:hAnsi="Arial" w:cs="Arial"/>
                <w:b/>
                <w:sz w:val="18"/>
                <w:szCs w:val="18"/>
              </w:rPr>
              <w:t>14.049</w:t>
            </w:r>
            <w:r w:rsidRPr="008961CE">
              <w:rPr>
                <w:rFonts w:ascii="Arial" w:hAnsi="Arial" w:cs="Arial"/>
                <w:b/>
                <w:sz w:val="18"/>
                <w:szCs w:val="18"/>
              </w:rPr>
              <w:t>***</w:t>
            </w:r>
          </w:p>
        </w:tc>
      </w:tr>
      <w:tr w:rsidR="00811CD3" w:rsidRPr="009138DE" w:rsidTr="00DD2A39">
        <w:trPr>
          <w:trHeight w:val="264"/>
        </w:trPr>
        <w:tc>
          <w:tcPr>
            <w:tcW w:w="2760" w:type="dxa"/>
            <w:vMerge/>
            <w:tcBorders>
              <w:bottom w:val="single" w:sz="4" w:space="0" w:color="auto"/>
            </w:tcBorders>
            <w:noWrap/>
            <w:vAlign w:val="center"/>
          </w:tcPr>
          <w:p w:rsidR="00811CD3" w:rsidRPr="00867EE9" w:rsidRDefault="00811CD3" w:rsidP="001A7C9E">
            <w:pPr>
              <w:jc w:val="right"/>
              <w:rPr>
                <w:rFonts w:ascii="Arial" w:hAnsi="Arial" w:cs="Arial"/>
                <w:sz w:val="18"/>
                <w:szCs w:val="18"/>
              </w:rPr>
            </w:pPr>
          </w:p>
        </w:tc>
        <w:tc>
          <w:tcPr>
            <w:tcW w:w="564" w:type="dxa"/>
            <w:tcBorders>
              <w:bottom w:val="single" w:sz="4" w:space="0" w:color="auto"/>
            </w:tcBorders>
            <w:noWrap/>
            <w:vAlign w:val="center"/>
          </w:tcPr>
          <w:p w:rsidR="00811CD3" w:rsidRDefault="00811CD3" w:rsidP="001A7C9E">
            <w:pPr>
              <w:jc w:val="center"/>
              <w:rPr>
                <w:rFonts w:ascii="Arial" w:hAnsi="Arial" w:cs="Arial"/>
                <w:sz w:val="18"/>
                <w:szCs w:val="18"/>
              </w:rPr>
            </w:pPr>
            <w:r>
              <w:rPr>
                <w:rFonts w:ascii="Arial" w:hAnsi="Arial" w:cs="Arial"/>
                <w:sz w:val="18"/>
                <w:szCs w:val="18"/>
              </w:rPr>
              <w:t>IN.</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10.397*</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7.920*</w:t>
            </w: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2"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p>
        </w:tc>
        <w:tc>
          <w:tcPr>
            <w:tcW w:w="1033" w:type="dxa"/>
            <w:tcBorders>
              <w:bottom w:val="single" w:sz="4" w:space="0" w:color="auto"/>
            </w:tcBorders>
            <w:noWrap/>
            <w:tcMar>
              <w:left w:w="28" w:type="dxa"/>
              <w:right w:w="28" w:type="dxa"/>
            </w:tcMar>
            <w:vAlign w:val="center"/>
          </w:tcPr>
          <w:p w:rsidR="00811CD3" w:rsidRPr="00CF43D8" w:rsidRDefault="00811CD3" w:rsidP="001A7C9E">
            <w:pPr>
              <w:jc w:val="center"/>
              <w:rPr>
                <w:rFonts w:ascii="Arial" w:hAnsi="Arial" w:cs="Arial"/>
                <w:bCs/>
                <w:sz w:val="18"/>
                <w:szCs w:val="18"/>
              </w:rPr>
            </w:pPr>
            <w:r w:rsidRPr="00CF43D8">
              <w:rPr>
                <w:rFonts w:ascii="Arial" w:hAnsi="Arial" w:cs="Arial"/>
                <w:bCs/>
                <w:sz w:val="18"/>
                <w:szCs w:val="18"/>
              </w:rPr>
              <w:t>12.876***</w:t>
            </w:r>
          </w:p>
        </w:tc>
      </w:tr>
    </w:tbl>
    <w:p w:rsidR="00811CD3" w:rsidRPr="00D14BED" w:rsidRDefault="00811CD3" w:rsidP="00201935">
      <w:pPr>
        <w:spacing w:before="30" w:after="30"/>
        <w:ind w:left="482" w:hanging="1021"/>
        <w:jc w:val="both"/>
        <w:rPr>
          <w:rFonts w:ascii="Arial" w:hAnsi="Arial" w:cs="Arial"/>
          <w:sz w:val="20"/>
          <w:szCs w:val="20"/>
          <w:lang w:val="fr-FR"/>
        </w:rPr>
      </w:pPr>
      <w:r w:rsidRPr="00D14BED">
        <w:rPr>
          <w:rFonts w:ascii="Arial" w:hAnsi="Arial" w:cs="Arial"/>
          <w:sz w:val="20"/>
          <w:szCs w:val="20"/>
          <w:lang w:val="fr-FR"/>
        </w:rPr>
        <w:t>* p&lt;.05, **p&lt;.01, *</w:t>
      </w:r>
      <w:r>
        <w:rPr>
          <w:rFonts w:ascii="Arial" w:hAnsi="Arial" w:cs="Arial"/>
          <w:sz w:val="20"/>
          <w:szCs w:val="20"/>
          <w:lang w:val="fr-FR"/>
        </w:rPr>
        <w:t>*</w:t>
      </w:r>
      <w:r w:rsidRPr="00D14BED">
        <w:rPr>
          <w:rFonts w:ascii="Arial" w:hAnsi="Arial" w:cs="Arial"/>
          <w:sz w:val="20"/>
          <w:szCs w:val="20"/>
          <w:lang w:val="fr-FR"/>
        </w:rPr>
        <w:t>*p&lt;.0</w:t>
      </w:r>
      <w:r>
        <w:rPr>
          <w:rFonts w:ascii="Arial" w:hAnsi="Arial" w:cs="Arial"/>
          <w:sz w:val="20"/>
          <w:szCs w:val="20"/>
          <w:lang w:val="fr-FR"/>
        </w:rPr>
        <w:t>05</w:t>
      </w:r>
      <w:r w:rsidRPr="00D14BED">
        <w:rPr>
          <w:rFonts w:ascii="Arial" w:hAnsi="Arial" w:cs="Arial"/>
          <w:sz w:val="20"/>
          <w:szCs w:val="20"/>
          <w:lang w:val="fr-FR"/>
        </w:rPr>
        <w:t>, **</w:t>
      </w:r>
      <w:r>
        <w:rPr>
          <w:rFonts w:ascii="Arial" w:hAnsi="Arial" w:cs="Arial"/>
          <w:sz w:val="20"/>
          <w:szCs w:val="20"/>
          <w:lang w:val="fr-FR"/>
        </w:rPr>
        <w:t>**</w:t>
      </w:r>
      <w:r w:rsidRPr="00D14BED">
        <w:rPr>
          <w:rFonts w:ascii="Arial" w:hAnsi="Arial" w:cs="Arial"/>
          <w:sz w:val="20"/>
          <w:szCs w:val="20"/>
          <w:lang w:val="fr-FR"/>
        </w:rPr>
        <w:t>p&lt;.0</w:t>
      </w:r>
      <w:r>
        <w:rPr>
          <w:rFonts w:ascii="Arial" w:hAnsi="Arial" w:cs="Arial"/>
          <w:sz w:val="20"/>
          <w:szCs w:val="20"/>
          <w:lang w:val="fr-FR"/>
        </w:rPr>
        <w:t>0</w:t>
      </w:r>
      <w:r w:rsidRPr="00D14BED">
        <w:rPr>
          <w:rFonts w:ascii="Arial" w:hAnsi="Arial" w:cs="Arial"/>
          <w:sz w:val="20"/>
          <w:szCs w:val="20"/>
          <w:lang w:val="fr-FR"/>
        </w:rPr>
        <w:t>1</w:t>
      </w:r>
    </w:p>
    <w:p w:rsidR="00811CD3" w:rsidRPr="00DD2A39" w:rsidRDefault="00811CD3" w:rsidP="00201935">
      <w:pPr>
        <w:spacing w:before="30" w:after="30"/>
        <w:ind w:left="-540" w:firstLine="1"/>
        <w:jc w:val="both"/>
        <w:rPr>
          <w:rFonts w:ascii="Arial" w:hAnsi="Arial" w:cs="Arial"/>
          <w:sz w:val="18"/>
          <w:szCs w:val="18"/>
          <w:lang w:val="en-GB"/>
        </w:rPr>
      </w:pPr>
      <w:r w:rsidRPr="00DD2A39">
        <w:rPr>
          <w:rFonts w:ascii="Arial" w:hAnsi="Arial" w:cs="Arial"/>
          <w:b/>
          <w:sz w:val="18"/>
          <w:szCs w:val="18"/>
          <w:lang w:val="en-GB"/>
        </w:rPr>
        <w:t>PR:</w:t>
      </w:r>
      <w:r w:rsidRPr="00DD2A39">
        <w:rPr>
          <w:rFonts w:ascii="Arial" w:hAnsi="Arial" w:cs="Arial"/>
          <w:sz w:val="18"/>
          <w:szCs w:val="18"/>
          <w:lang w:val="en-GB"/>
        </w:rPr>
        <w:t xml:space="preserve"> </w:t>
      </w:r>
      <w:r>
        <w:rPr>
          <w:rFonts w:ascii="Arial" w:hAnsi="Arial" w:cs="Arial"/>
          <w:sz w:val="18"/>
          <w:szCs w:val="18"/>
          <w:lang w:val="mk-MK"/>
        </w:rPr>
        <w:t>Преваленца</w:t>
      </w:r>
      <w:r w:rsidRPr="00DD2A39">
        <w:rPr>
          <w:rFonts w:ascii="Arial" w:hAnsi="Arial" w:cs="Arial"/>
          <w:sz w:val="18"/>
          <w:szCs w:val="18"/>
          <w:lang w:val="en-GB"/>
        </w:rPr>
        <w:t xml:space="preserve">, </w:t>
      </w:r>
      <w:r w:rsidRPr="00DD2A39">
        <w:rPr>
          <w:rFonts w:ascii="Arial" w:hAnsi="Arial" w:cs="Arial"/>
          <w:b/>
          <w:sz w:val="18"/>
          <w:szCs w:val="18"/>
          <w:lang w:val="en-GB"/>
        </w:rPr>
        <w:t>IN:</w:t>
      </w:r>
      <w:r w:rsidRPr="00DD2A39">
        <w:rPr>
          <w:rFonts w:ascii="Arial" w:hAnsi="Arial" w:cs="Arial"/>
          <w:sz w:val="18"/>
          <w:szCs w:val="18"/>
          <w:lang w:val="en-GB"/>
        </w:rPr>
        <w:t xml:space="preserve"> </w:t>
      </w:r>
      <w:r>
        <w:rPr>
          <w:rFonts w:ascii="Arial" w:hAnsi="Arial" w:cs="Arial"/>
          <w:sz w:val="18"/>
          <w:szCs w:val="18"/>
          <w:lang w:val="mk-MK"/>
        </w:rPr>
        <w:t>инциденца</w:t>
      </w:r>
    </w:p>
    <w:p w:rsidR="00811CD3" w:rsidRPr="00DD2A39" w:rsidRDefault="00811CD3" w:rsidP="00A101C3">
      <w:pPr>
        <w:spacing w:before="30" w:after="30"/>
        <w:ind w:hanging="539"/>
        <w:jc w:val="both"/>
        <w:rPr>
          <w:rFonts w:ascii="Arial" w:hAnsi="Arial" w:cs="Arial"/>
          <w:sz w:val="18"/>
          <w:szCs w:val="18"/>
          <w:lang w:val="en-GB"/>
        </w:rPr>
      </w:pPr>
      <w:r>
        <w:rPr>
          <w:rFonts w:ascii="Arial" w:hAnsi="Arial" w:cs="Arial"/>
          <w:b/>
          <w:sz w:val="18"/>
          <w:szCs w:val="18"/>
          <w:lang w:val="mk-MK"/>
        </w:rPr>
        <w:t>Забелешка</w:t>
      </w:r>
      <w:r w:rsidRPr="00DD2A39">
        <w:rPr>
          <w:rFonts w:ascii="Arial" w:hAnsi="Arial" w:cs="Arial"/>
          <w:b/>
          <w:sz w:val="18"/>
          <w:szCs w:val="18"/>
          <w:lang w:val="en-GB"/>
        </w:rPr>
        <w:t>:</w:t>
      </w:r>
      <w:r w:rsidRPr="00DD2A39">
        <w:rPr>
          <w:rFonts w:ascii="Arial" w:hAnsi="Arial" w:cs="Arial"/>
          <w:b/>
          <w:sz w:val="18"/>
          <w:szCs w:val="18"/>
          <w:lang w:val="en-GB"/>
        </w:rPr>
        <w:tab/>
      </w:r>
      <w:r>
        <w:rPr>
          <w:rFonts w:ascii="Arial" w:hAnsi="Arial" w:cs="Arial"/>
          <w:b/>
          <w:sz w:val="18"/>
          <w:szCs w:val="18"/>
          <w:lang w:val="mk-MK"/>
        </w:rPr>
        <w:t>Во ќелиите на табелата означени се вредностите на</w:t>
      </w:r>
      <w:r w:rsidRPr="00DD2A39">
        <w:rPr>
          <w:rFonts w:ascii="Arial" w:hAnsi="Arial" w:cs="Arial"/>
          <w:sz w:val="18"/>
          <w:szCs w:val="18"/>
          <w:lang w:val="en-GB"/>
        </w:rPr>
        <w:t xml:space="preserve"> Wald Chi-Square </w:t>
      </w:r>
      <w:r>
        <w:rPr>
          <w:rFonts w:ascii="Arial" w:hAnsi="Arial" w:cs="Arial"/>
          <w:sz w:val="18"/>
          <w:szCs w:val="18"/>
          <w:lang w:val="mk-MK"/>
        </w:rPr>
        <w:t>само за значајните ефекти од двонасочната интеракција која има значителност</w:t>
      </w:r>
      <w:r w:rsidRPr="00DD2A39">
        <w:rPr>
          <w:rFonts w:ascii="Arial" w:hAnsi="Arial" w:cs="Arial"/>
          <w:sz w:val="18"/>
          <w:szCs w:val="18"/>
          <w:lang w:val="en-GB"/>
        </w:rPr>
        <w:t xml:space="preserve">.  </w:t>
      </w:r>
    </w:p>
    <w:p w:rsidR="00811CD3" w:rsidRPr="00DD2A39" w:rsidRDefault="00811CD3" w:rsidP="00A101C3">
      <w:pPr>
        <w:spacing w:before="30" w:after="30"/>
        <w:ind w:hanging="539"/>
        <w:jc w:val="both"/>
        <w:rPr>
          <w:rFonts w:ascii="Arial" w:hAnsi="Arial" w:cs="Arial"/>
          <w:sz w:val="18"/>
          <w:szCs w:val="18"/>
          <w:lang w:val="en-GB"/>
        </w:rPr>
      </w:pPr>
    </w:p>
    <w:p w:rsidR="00811CD3" w:rsidRPr="00DE1A78" w:rsidRDefault="00811CD3" w:rsidP="00DE1A78">
      <w:pPr>
        <w:spacing w:before="30" w:after="30" w:line="360" w:lineRule="auto"/>
        <w:jc w:val="both"/>
        <w:rPr>
          <w:rFonts w:ascii="Arial" w:hAnsi="Arial" w:cs="Arial"/>
          <w:sz w:val="20"/>
          <w:szCs w:val="20"/>
          <w:lang w:val="en-GB"/>
        </w:rPr>
      </w:pPr>
      <w:r w:rsidRPr="00DE1A78">
        <w:rPr>
          <w:rFonts w:ascii="Arial" w:hAnsi="Arial" w:cs="Arial"/>
          <w:sz w:val="20"/>
          <w:szCs w:val="20"/>
          <w:lang w:val="en-GB"/>
        </w:rPr>
        <w:t xml:space="preserve">Кога станува збор за интеракција на различни </w:t>
      </w:r>
      <w:r>
        <w:rPr>
          <w:rFonts w:ascii="Arial" w:hAnsi="Arial" w:cs="Arial"/>
          <w:sz w:val="20"/>
          <w:szCs w:val="20"/>
          <w:lang w:val="en-GB"/>
        </w:rPr>
        <w:t>варијабли, значител</w:t>
      </w:r>
      <w:r>
        <w:rPr>
          <w:rFonts w:ascii="Arial" w:hAnsi="Arial" w:cs="Arial"/>
          <w:sz w:val="20"/>
          <w:szCs w:val="20"/>
          <w:lang w:val="mk-MK"/>
        </w:rPr>
        <w:t>ната</w:t>
      </w:r>
      <w:r>
        <w:rPr>
          <w:rFonts w:ascii="Arial" w:hAnsi="Arial" w:cs="Arial"/>
          <w:sz w:val="20"/>
          <w:szCs w:val="20"/>
          <w:lang w:val="en-GB"/>
        </w:rPr>
        <w:t xml:space="preserve"> интеракција</w:t>
      </w:r>
      <w:r>
        <w:rPr>
          <w:rFonts w:ascii="Arial" w:hAnsi="Arial" w:cs="Arial"/>
          <w:sz w:val="20"/>
          <w:szCs w:val="20"/>
          <w:lang w:val="mk-MK"/>
        </w:rPr>
        <w:t xml:space="preserve"> </w:t>
      </w:r>
      <w:r w:rsidRPr="00DE1A78">
        <w:rPr>
          <w:rFonts w:ascii="Arial" w:hAnsi="Arial" w:cs="Arial"/>
          <w:sz w:val="20"/>
          <w:szCs w:val="20"/>
          <w:lang w:val="en-GB"/>
        </w:rPr>
        <w:t xml:space="preserve">помеѓу полот и </w:t>
      </w:r>
      <w:r>
        <w:rPr>
          <w:rFonts w:ascii="Arial" w:hAnsi="Arial" w:cs="Arial"/>
          <w:sz w:val="20"/>
          <w:szCs w:val="20"/>
          <w:lang w:val="mk-MK"/>
        </w:rPr>
        <w:t>возраста</w:t>
      </w:r>
      <w:r w:rsidRPr="00DE1A78">
        <w:rPr>
          <w:rFonts w:ascii="Arial" w:hAnsi="Arial" w:cs="Arial"/>
          <w:sz w:val="20"/>
          <w:szCs w:val="20"/>
          <w:lang w:val="en-GB"/>
        </w:rPr>
        <w:t xml:space="preserve"> е резултат на преваленцата и инциденцата на контакт</w:t>
      </w:r>
      <w:r>
        <w:rPr>
          <w:rFonts w:ascii="Arial" w:hAnsi="Arial" w:cs="Arial"/>
          <w:sz w:val="20"/>
          <w:szCs w:val="20"/>
          <w:lang w:val="mk-MK"/>
        </w:rPr>
        <w:t>ното</w:t>
      </w:r>
      <w:r w:rsidRPr="00DE1A78">
        <w:rPr>
          <w:rFonts w:ascii="Arial" w:hAnsi="Arial" w:cs="Arial"/>
          <w:sz w:val="20"/>
          <w:szCs w:val="20"/>
          <w:lang w:val="en-GB"/>
        </w:rPr>
        <w:t xml:space="preserve"> сексуално насилство само (за p &lt;0,05)</w:t>
      </w:r>
      <w:r>
        <w:rPr>
          <w:rFonts w:ascii="Arial" w:hAnsi="Arial" w:cs="Arial"/>
          <w:sz w:val="20"/>
          <w:szCs w:val="20"/>
          <w:lang w:val="mk-MK"/>
        </w:rPr>
        <w:t>;</w:t>
      </w:r>
      <w:r w:rsidRPr="00DE1A78">
        <w:rPr>
          <w:rFonts w:ascii="Arial" w:hAnsi="Arial" w:cs="Arial"/>
          <w:sz w:val="20"/>
          <w:szCs w:val="20"/>
          <w:lang w:val="en-GB"/>
        </w:rPr>
        <w:t xml:space="preserve"> интеракцијата на пол</w:t>
      </w:r>
      <w:r>
        <w:rPr>
          <w:rFonts w:ascii="Arial" w:hAnsi="Arial" w:cs="Arial"/>
          <w:sz w:val="20"/>
          <w:szCs w:val="20"/>
          <w:lang w:val="mk-MK"/>
        </w:rPr>
        <w:t>от</w:t>
      </w:r>
      <w:r w:rsidRPr="00DE1A78">
        <w:rPr>
          <w:rFonts w:ascii="Arial" w:hAnsi="Arial" w:cs="Arial"/>
          <w:sz w:val="20"/>
          <w:szCs w:val="20"/>
          <w:lang w:val="en-GB"/>
        </w:rPr>
        <w:t xml:space="preserve"> и географска област е резултат за преваленцата и инциденцата на контакт</w:t>
      </w:r>
      <w:r>
        <w:rPr>
          <w:rFonts w:ascii="Arial" w:hAnsi="Arial" w:cs="Arial"/>
          <w:sz w:val="20"/>
          <w:szCs w:val="20"/>
          <w:lang w:val="mk-MK"/>
        </w:rPr>
        <w:t>ното</w:t>
      </w:r>
      <w:r w:rsidRPr="00DE1A78">
        <w:rPr>
          <w:rFonts w:ascii="Arial" w:hAnsi="Arial" w:cs="Arial"/>
          <w:sz w:val="20"/>
          <w:szCs w:val="20"/>
          <w:lang w:val="en-GB"/>
        </w:rPr>
        <w:t xml:space="preserve"> сексу</w:t>
      </w:r>
      <w:r>
        <w:rPr>
          <w:rFonts w:ascii="Arial" w:hAnsi="Arial" w:cs="Arial"/>
          <w:sz w:val="20"/>
          <w:szCs w:val="20"/>
          <w:lang w:val="en-GB"/>
        </w:rPr>
        <w:t>ално насилство, чувств</w:t>
      </w:r>
      <w:r>
        <w:rPr>
          <w:rFonts w:ascii="Arial" w:hAnsi="Arial" w:cs="Arial"/>
          <w:sz w:val="20"/>
          <w:szCs w:val="20"/>
          <w:lang w:val="mk-MK"/>
        </w:rPr>
        <w:t>ото</w:t>
      </w:r>
      <w:r w:rsidRPr="00DE1A78">
        <w:rPr>
          <w:rFonts w:ascii="Arial" w:hAnsi="Arial" w:cs="Arial"/>
          <w:sz w:val="20"/>
          <w:szCs w:val="20"/>
          <w:lang w:val="en-GB"/>
        </w:rPr>
        <w:t xml:space="preserve"> на за</w:t>
      </w:r>
      <w:r>
        <w:rPr>
          <w:rFonts w:ascii="Arial" w:hAnsi="Arial" w:cs="Arial"/>
          <w:sz w:val="20"/>
          <w:szCs w:val="20"/>
          <w:lang w:val="mk-MK"/>
        </w:rPr>
        <w:t>немарување</w:t>
      </w:r>
      <w:r w:rsidRPr="00DE1A78">
        <w:rPr>
          <w:rFonts w:ascii="Arial" w:hAnsi="Arial" w:cs="Arial"/>
          <w:sz w:val="20"/>
          <w:szCs w:val="20"/>
          <w:lang w:val="en-GB"/>
        </w:rPr>
        <w:t xml:space="preserve"> и за појавата на сексуално на</w:t>
      </w:r>
      <w:r>
        <w:rPr>
          <w:rFonts w:ascii="Arial" w:hAnsi="Arial" w:cs="Arial"/>
          <w:sz w:val="20"/>
          <w:szCs w:val="20"/>
          <w:lang w:val="en-GB"/>
        </w:rPr>
        <w:t>силство (за p &lt;0,05). Значител</w:t>
      </w:r>
      <w:r>
        <w:rPr>
          <w:rFonts w:ascii="Arial" w:hAnsi="Arial" w:cs="Arial"/>
          <w:sz w:val="20"/>
          <w:szCs w:val="20"/>
          <w:lang w:val="mk-MK"/>
        </w:rPr>
        <w:t>на</w:t>
      </w:r>
      <w:r>
        <w:rPr>
          <w:rFonts w:ascii="Arial" w:hAnsi="Arial" w:cs="Arial"/>
          <w:sz w:val="20"/>
          <w:szCs w:val="20"/>
          <w:lang w:val="en-GB"/>
        </w:rPr>
        <w:t xml:space="preserve"> интеракција </w:t>
      </w:r>
      <w:r w:rsidRPr="00DE1A78">
        <w:rPr>
          <w:rFonts w:ascii="Arial" w:hAnsi="Arial" w:cs="Arial"/>
          <w:sz w:val="20"/>
          <w:szCs w:val="20"/>
          <w:lang w:val="en-GB"/>
        </w:rPr>
        <w:t xml:space="preserve">помеѓу </w:t>
      </w:r>
      <w:r>
        <w:rPr>
          <w:rFonts w:ascii="Arial" w:hAnsi="Arial" w:cs="Arial"/>
          <w:sz w:val="20"/>
          <w:szCs w:val="20"/>
          <w:lang w:val="mk-MK"/>
        </w:rPr>
        <w:t>возраста</w:t>
      </w:r>
      <w:r w:rsidRPr="00DE1A78">
        <w:rPr>
          <w:rFonts w:ascii="Arial" w:hAnsi="Arial" w:cs="Arial"/>
          <w:sz w:val="20"/>
          <w:szCs w:val="20"/>
          <w:lang w:val="en-GB"/>
        </w:rPr>
        <w:t xml:space="preserve"> и г</w:t>
      </w:r>
      <w:r>
        <w:rPr>
          <w:rFonts w:ascii="Arial" w:hAnsi="Arial" w:cs="Arial"/>
          <w:sz w:val="20"/>
          <w:szCs w:val="20"/>
          <w:lang w:val="en-GB"/>
        </w:rPr>
        <w:t xml:space="preserve">еографска област е забележано </w:t>
      </w:r>
      <w:r>
        <w:rPr>
          <w:rFonts w:ascii="Arial" w:hAnsi="Arial" w:cs="Arial"/>
          <w:sz w:val="20"/>
          <w:szCs w:val="20"/>
          <w:lang w:val="mk-MK"/>
        </w:rPr>
        <w:t>во</w:t>
      </w:r>
      <w:r w:rsidRPr="00DE1A78">
        <w:rPr>
          <w:rFonts w:ascii="Arial" w:hAnsi="Arial" w:cs="Arial"/>
          <w:sz w:val="20"/>
          <w:szCs w:val="20"/>
          <w:lang w:val="en-GB"/>
        </w:rPr>
        <w:t xml:space="preserve"> преваленцата и инциденцата на психолошко насилст</w:t>
      </w:r>
      <w:r>
        <w:rPr>
          <w:rFonts w:ascii="Arial" w:hAnsi="Arial" w:cs="Arial"/>
          <w:sz w:val="20"/>
          <w:szCs w:val="20"/>
          <w:lang w:val="en-GB"/>
        </w:rPr>
        <w:t>во, сексуално насилство, чувств</w:t>
      </w:r>
      <w:r>
        <w:rPr>
          <w:rFonts w:ascii="Arial" w:hAnsi="Arial" w:cs="Arial"/>
          <w:sz w:val="20"/>
          <w:szCs w:val="20"/>
          <w:lang w:val="mk-MK"/>
        </w:rPr>
        <w:t>ото</w:t>
      </w:r>
      <w:r w:rsidRPr="00DE1A78">
        <w:rPr>
          <w:rFonts w:ascii="Arial" w:hAnsi="Arial" w:cs="Arial"/>
          <w:sz w:val="20"/>
          <w:szCs w:val="20"/>
          <w:lang w:val="en-GB"/>
        </w:rPr>
        <w:t xml:space="preserve"> на за</w:t>
      </w:r>
      <w:r>
        <w:rPr>
          <w:rFonts w:ascii="Arial" w:hAnsi="Arial" w:cs="Arial"/>
          <w:sz w:val="20"/>
          <w:szCs w:val="20"/>
          <w:lang w:val="mk-MK"/>
        </w:rPr>
        <w:t>немарување</w:t>
      </w:r>
      <w:r w:rsidRPr="00DE1A78">
        <w:rPr>
          <w:rFonts w:ascii="Arial" w:hAnsi="Arial" w:cs="Arial"/>
          <w:sz w:val="20"/>
          <w:szCs w:val="20"/>
          <w:lang w:val="en-GB"/>
        </w:rPr>
        <w:t xml:space="preserve"> и позитивно ненасилно воспитување (за p &lt;0,001 и p &lt;0,005)</w:t>
      </w:r>
      <w:r>
        <w:rPr>
          <w:rFonts w:ascii="Arial" w:hAnsi="Arial" w:cs="Arial"/>
          <w:sz w:val="20"/>
          <w:szCs w:val="20"/>
          <w:lang w:val="mk-MK"/>
        </w:rPr>
        <w:t>, како и</w:t>
      </w:r>
      <w:r w:rsidRPr="00DE1A78">
        <w:rPr>
          <w:rFonts w:ascii="Arial" w:hAnsi="Arial" w:cs="Arial"/>
          <w:sz w:val="20"/>
          <w:szCs w:val="20"/>
          <w:lang w:val="en-GB"/>
        </w:rPr>
        <w:t xml:space="preserve"> и контакт</w:t>
      </w:r>
      <w:r>
        <w:rPr>
          <w:rFonts w:ascii="Arial" w:hAnsi="Arial" w:cs="Arial"/>
          <w:sz w:val="20"/>
          <w:szCs w:val="20"/>
          <w:lang w:val="mk-MK"/>
        </w:rPr>
        <w:t>ното</w:t>
      </w:r>
      <w:r w:rsidRPr="00DE1A78">
        <w:rPr>
          <w:rFonts w:ascii="Arial" w:hAnsi="Arial" w:cs="Arial"/>
          <w:sz w:val="20"/>
          <w:szCs w:val="20"/>
          <w:lang w:val="en-GB"/>
        </w:rPr>
        <w:t xml:space="preserve"> сексуално насилство (за p &lt;0,05). Интеракцијата помеѓу група </w:t>
      </w:r>
      <w:r>
        <w:rPr>
          <w:rFonts w:ascii="Arial" w:hAnsi="Arial" w:cs="Arial"/>
          <w:sz w:val="20"/>
          <w:szCs w:val="20"/>
          <w:lang w:val="mk-MK"/>
        </w:rPr>
        <w:t xml:space="preserve">на </w:t>
      </w:r>
      <w:r w:rsidRPr="00DE1A78">
        <w:rPr>
          <w:rFonts w:ascii="Arial" w:hAnsi="Arial" w:cs="Arial"/>
          <w:sz w:val="20"/>
          <w:szCs w:val="20"/>
          <w:lang w:val="en-GB"/>
        </w:rPr>
        <w:t xml:space="preserve">одделение и </w:t>
      </w:r>
      <w:r>
        <w:rPr>
          <w:rFonts w:ascii="Arial" w:hAnsi="Arial" w:cs="Arial"/>
          <w:sz w:val="20"/>
          <w:szCs w:val="20"/>
          <w:lang w:val="mk-MK"/>
        </w:rPr>
        <w:t xml:space="preserve">урбана/рурална класификација </w:t>
      </w:r>
      <w:r w:rsidRPr="00DE1A78">
        <w:rPr>
          <w:rFonts w:ascii="Arial" w:hAnsi="Arial" w:cs="Arial"/>
          <w:sz w:val="20"/>
          <w:szCs w:val="20"/>
          <w:lang w:val="en-GB"/>
        </w:rPr>
        <w:t>е значајно за преваленцата и инциденцата на психичко насилство (за p &lt;0,05) и за пози</w:t>
      </w:r>
      <w:r>
        <w:rPr>
          <w:rFonts w:ascii="Arial" w:hAnsi="Arial" w:cs="Arial"/>
          <w:sz w:val="20"/>
          <w:szCs w:val="20"/>
          <w:lang w:val="en-GB"/>
        </w:rPr>
        <w:t>тивн</w:t>
      </w:r>
      <w:r>
        <w:rPr>
          <w:rFonts w:ascii="Arial" w:hAnsi="Arial" w:cs="Arial"/>
          <w:sz w:val="20"/>
          <w:szCs w:val="20"/>
          <w:lang w:val="mk-MK"/>
        </w:rPr>
        <w:t>о</w:t>
      </w:r>
      <w:r w:rsidRPr="00DE1A78">
        <w:rPr>
          <w:rFonts w:ascii="Arial" w:hAnsi="Arial" w:cs="Arial"/>
          <w:sz w:val="20"/>
          <w:szCs w:val="20"/>
          <w:lang w:val="en-GB"/>
        </w:rPr>
        <w:t xml:space="preserve"> ненасилно воспитување (за p &lt;0,005),</w:t>
      </w:r>
      <w:r>
        <w:rPr>
          <w:rFonts w:ascii="Arial" w:hAnsi="Arial" w:cs="Arial"/>
          <w:sz w:val="20"/>
          <w:szCs w:val="20"/>
          <w:lang w:val="mk-MK"/>
        </w:rPr>
        <w:t xml:space="preserve"> како </w:t>
      </w:r>
      <w:r w:rsidRPr="00DE1A78">
        <w:rPr>
          <w:rFonts w:ascii="Arial" w:hAnsi="Arial" w:cs="Arial"/>
          <w:sz w:val="20"/>
          <w:szCs w:val="20"/>
          <w:lang w:val="en-GB"/>
        </w:rPr>
        <w:t xml:space="preserve"> и инциденца само на сексуално насилство (за p &lt;0,05) (Види Табела D.4.).</w:t>
      </w:r>
    </w:p>
    <w:p w:rsidR="00811CD3" w:rsidRDefault="00811CD3" w:rsidP="00DE1A78">
      <w:pPr>
        <w:spacing w:before="30" w:after="30" w:line="360" w:lineRule="auto"/>
        <w:jc w:val="both"/>
        <w:rPr>
          <w:rFonts w:ascii="Arial" w:hAnsi="Arial" w:cs="Arial"/>
          <w:sz w:val="20"/>
          <w:szCs w:val="20"/>
          <w:lang w:val="mk-MK"/>
        </w:rPr>
      </w:pPr>
      <w:r w:rsidRPr="00DE1A78">
        <w:rPr>
          <w:rFonts w:ascii="Arial" w:hAnsi="Arial" w:cs="Arial"/>
          <w:sz w:val="20"/>
          <w:szCs w:val="20"/>
          <w:lang w:val="en-GB"/>
        </w:rPr>
        <w:t>Знач</w:t>
      </w:r>
      <w:r>
        <w:rPr>
          <w:rFonts w:ascii="Arial" w:hAnsi="Arial" w:cs="Arial"/>
          <w:sz w:val="20"/>
          <w:szCs w:val="20"/>
          <w:lang w:val="en-GB"/>
        </w:rPr>
        <w:t>а</w:t>
      </w:r>
      <w:r>
        <w:rPr>
          <w:rFonts w:ascii="Arial" w:hAnsi="Arial" w:cs="Arial"/>
          <w:sz w:val="20"/>
          <w:szCs w:val="20"/>
          <w:lang w:val="mk-MK"/>
        </w:rPr>
        <w:t>ј</w:t>
      </w:r>
      <w:r>
        <w:rPr>
          <w:rFonts w:ascii="Arial" w:hAnsi="Arial" w:cs="Arial"/>
          <w:sz w:val="20"/>
          <w:szCs w:val="20"/>
          <w:lang w:val="en-GB"/>
        </w:rPr>
        <w:t>н</w:t>
      </w:r>
      <w:r>
        <w:rPr>
          <w:rFonts w:ascii="Arial" w:hAnsi="Arial" w:cs="Arial"/>
          <w:sz w:val="20"/>
          <w:szCs w:val="20"/>
          <w:lang w:val="mk-MK"/>
        </w:rPr>
        <w:t>и влијанија на полот укажуваат на тоа дека</w:t>
      </w:r>
      <w:r w:rsidRPr="00DE1A78">
        <w:rPr>
          <w:rFonts w:ascii="Arial" w:hAnsi="Arial" w:cs="Arial"/>
          <w:sz w:val="20"/>
          <w:szCs w:val="20"/>
          <w:lang w:val="en-GB"/>
        </w:rPr>
        <w:t xml:space="preserve"> момчињата биле значително повеќе изложени на сексуална злоупотреба (9,64% наспроти 6,01%) и физичкото насилство (45,19% наспроти 40,18%) отколку девојчињата (Слика D.7.).</w:t>
      </w:r>
    </w:p>
    <w:p w:rsidR="00811CD3" w:rsidRDefault="00811CD3" w:rsidP="00DE1A78">
      <w:pPr>
        <w:spacing w:before="30" w:after="30" w:line="360" w:lineRule="auto"/>
        <w:jc w:val="both"/>
        <w:rPr>
          <w:rFonts w:ascii="Arial" w:hAnsi="Arial" w:cs="Arial"/>
          <w:sz w:val="20"/>
          <w:szCs w:val="20"/>
          <w:lang w:val="mk-MK"/>
        </w:rPr>
      </w:pPr>
    </w:p>
    <w:p w:rsidR="00811CD3" w:rsidRDefault="00811CD3" w:rsidP="005E367F">
      <w:r>
        <w:rPr>
          <w:noProof/>
          <w:lang w:val="el-GR"/>
        </w:rPr>
        <w:pict>
          <v:shape id="Picture 14" o:spid="_x0000_s1046" type="#_x0000_t75" style="position:absolute;margin-left:82.95pt;margin-top:12.5pt;width:256.05pt;height:156.45pt;z-index:251623936;visibility:visible">
            <v:imagedata r:id="rId14" o:title=""/>
          </v:shape>
        </w:pict>
      </w:r>
    </w:p>
    <w:p w:rsidR="00811CD3" w:rsidRDefault="00811CD3" w:rsidP="00C246E2">
      <w:pPr>
        <w:ind w:left="-720"/>
        <w:jc w:val="center"/>
      </w:pPr>
    </w:p>
    <w:p w:rsidR="00811CD3" w:rsidRDefault="00811CD3" w:rsidP="00C246E2">
      <w:pPr>
        <w:ind w:left="-720"/>
        <w:jc w:val="center"/>
      </w:pPr>
    </w:p>
    <w:p w:rsidR="00811CD3" w:rsidRDefault="00811CD3" w:rsidP="00C246E2">
      <w:pPr>
        <w:ind w:left="-720"/>
        <w:jc w:val="center"/>
      </w:pPr>
    </w:p>
    <w:p w:rsidR="00811CD3" w:rsidRDefault="00811CD3" w:rsidP="00C246E2">
      <w:pPr>
        <w:ind w:left="-720"/>
        <w:jc w:val="center"/>
      </w:pPr>
    </w:p>
    <w:p w:rsidR="00811CD3" w:rsidRDefault="00811CD3" w:rsidP="00C246E2">
      <w:pPr>
        <w:ind w:left="-720"/>
        <w:jc w:val="center"/>
      </w:pPr>
    </w:p>
    <w:p w:rsidR="00811CD3" w:rsidRDefault="00811CD3" w:rsidP="00CD7FBA"/>
    <w:p w:rsidR="00811CD3" w:rsidRDefault="00811CD3" w:rsidP="00CD7FBA"/>
    <w:p w:rsidR="00811CD3" w:rsidRDefault="00811CD3" w:rsidP="00CD7FBA"/>
    <w:p w:rsidR="00811CD3" w:rsidRDefault="00811CD3" w:rsidP="00CD7FBA"/>
    <w:p w:rsidR="00811CD3" w:rsidRDefault="00811CD3" w:rsidP="00CD7FBA"/>
    <w:p w:rsidR="00811CD3" w:rsidRDefault="00811CD3" w:rsidP="00CD7FBA"/>
    <w:p w:rsidR="00811CD3" w:rsidRDefault="00811CD3" w:rsidP="00CD7FBA"/>
    <w:p w:rsidR="00811CD3" w:rsidRDefault="00811CD3" w:rsidP="00817F3E">
      <w:r>
        <w:rPr>
          <w:noProof/>
          <w:lang w:val="el-GR"/>
        </w:rPr>
        <w:pict>
          <v:shape id="Text Box 12" o:spid="_x0000_s1047" type="#_x0000_t202" style="position:absolute;margin-left:-36pt;margin-top:3.6pt;width:486pt;height:50.9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aWhQ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" stroked="f">
            <v:textbox>
              <w:txbxContent>
                <w:p w:rsidR="00811CD3" w:rsidRPr="00635385" w:rsidRDefault="00811CD3" w:rsidP="00635385">
                  <w:pPr>
                    <w:ind w:left="1021" w:hanging="1134"/>
                    <w:jc w:val="both"/>
                    <w:rPr>
                      <w:rFonts w:ascii="Arial" w:hAnsi="Arial" w:cs="Arial"/>
                      <w:sz w:val="18"/>
                      <w:szCs w:val="18"/>
                    </w:rPr>
                  </w:pPr>
                  <w:r>
                    <w:rPr>
                      <w:rFonts w:ascii="Arial" w:hAnsi="Arial" w:cs="Arial"/>
                      <w:b/>
                      <w:sz w:val="20"/>
                      <w:szCs w:val="20"/>
                      <w:lang w:val="mk-MK"/>
                    </w:rPr>
                    <w:t>Графикон</w:t>
                  </w:r>
                  <w:r>
                    <w:rPr>
                      <w:rFonts w:ascii="Arial" w:hAnsi="Arial" w:cs="Arial"/>
                      <w:b/>
                      <w:sz w:val="20"/>
                      <w:szCs w:val="20"/>
                    </w:rPr>
                    <w:t>D.7</w:t>
                  </w:r>
                  <w:r w:rsidRPr="009429AC">
                    <w:rPr>
                      <w:rFonts w:ascii="Arial" w:hAnsi="Arial" w:cs="Arial"/>
                      <w:b/>
                      <w:sz w:val="20"/>
                      <w:szCs w:val="20"/>
                    </w:rPr>
                    <w:t>.</w:t>
                  </w:r>
                  <w:r w:rsidRPr="009429AC">
                    <w:rPr>
                      <w:rFonts w:ascii="Arial" w:hAnsi="Arial" w:cs="Arial"/>
                      <w:sz w:val="20"/>
                      <w:szCs w:val="20"/>
                    </w:rPr>
                    <w:tab/>
                  </w:r>
                  <w:r w:rsidRPr="00635385">
                    <w:rPr>
                      <w:rFonts w:ascii="Arial" w:hAnsi="Arial" w:cs="Arial"/>
                      <w:sz w:val="18"/>
                      <w:szCs w:val="18"/>
                      <w:lang w:val="mk-MK"/>
                    </w:rPr>
                    <w:t>Стапка на преваленца и инциденца на изложеноста на учениците на насилно однесување според полова распределба</w:t>
                  </w:r>
                  <w:r w:rsidRPr="00635385">
                    <w:rPr>
                      <w:rFonts w:ascii="Arial" w:hAnsi="Arial" w:cs="Arial"/>
                      <w:sz w:val="18"/>
                      <w:szCs w:val="18"/>
                    </w:rPr>
                    <w:t>. (</w:t>
                  </w:r>
                  <w:r w:rsidRPr="00635385">
                    <w:rPr>
                      <w:rFonts w:ascii="Arial" w:hAnsi="Arial" w:cs="Arial"/>
                      <w:sz w:val="18"/>
                      <w:szCs w:val="18"/>
                      <w:lang w:val="mk-MK"/>
                    </w:rPr>
                    <w:t xml:space="preserve">Презентирани се скалите кои со анализата открија сигнификантна поврзаност на полот и </w:t>
                  </w:r>
                  <w:r>
                    <w:rPr>
                      <w:rFonts w:ascii="Arial" w:hAnsi="Arial" w:cs="Arial"/>
                      <w:sz w:val="18"/>
                      <w:szCs w:val="18"/>
                      <w:lang w:val="mk-MK"/>
                    </w:rPr>
                    <w:t xml:space="preserve">без значајни </w:t>
                  </w:r>
                  <w:r w:rsidRPr="00635385">
                    <w:rPr>
                      <w:rFonts w:ascii="Arial" w:hAnsi="Arial" w:cs="Arial"/>
                      <w:sz w:val="18"/>
                      <w:szCs w:val="18"/>
                      <w:lang w:val="mk-MK"/>
                    </w:rPr>
                    <w:t>интеракции со полот</w:t>
                  </w:r>
                  <w:r w:rsidRPr="00635385">
                    <w:rPr>
                      <w:rFonts w:ascii="Arial" w:hAnsi="Arial" w:cs="Arial"/>
                      <w:sz w:val="18"/>
                      <w:szCs w:val="18"/>
                    </w:rPr>
                    <w:t>).</w:t>
                  </w:r>
                </w:p>
                <w:p w:rsidR="00811CD3" w:rsidRDefault="00811CD3" w:rsidP="00C246E2">
                  <w:pPr>
                    <w:ind w:left="1021" w:hanging="1134"/>
                    <w:jc w:val="both"/>
                    <w:rPr>
                      <w:rFonts w:ascii="Arial" w:hAnsi="Arial" w:cs="Arial"/>
                      <w:sz w:val="20"/>
                      <w:szCs w:val="20"/>
                    </w:rPr>
                  </w:pPr>
                </w:p>
              </w:txbxContent>
            </v:textbox>
          </v:shape>
        </w:pict>
      </w:r>
    </w:p>
    <w:p w:rsidR="00811CD3" w:rsidRPr="003521D0" w:rsidRDefault="00811CD3" w:rsidP="00C246E2">
      <w:pPr>
        <w:ind w:left="-720"/>
        <w:jc w:val="center"/>
      </w:pPr>
    </w:p>
    <w:p w:rsidR="00811CD3" w:rsidRDefault="00811CD3" w:rsidP="00C246E2">
      <w:pPr>
        <w:ind w:left="-720"/>
        <w:jc w:val="center"/>
      </w:pPr>
    </w:p>
    <w:p w:rsidR="00811CD3" w:rsidRDefault="00811CD3" w:rsidP="00C246E2">
      <w:pPr>
        <w:ind w:left="-720"/>
        <w:jc w:val="center"/>
        <w:rPr>
          <w:rFonts w:ascii="Arial" w:hAnsi="Arial" w:cs="Arial"/>
          <w:sz w:val="20"/>
          <w:szCs w:val="20"/>
          <w:highlight w:val="yellow"/>
        </w:rPr>
      </w:pPr>
    </w:p>
    <w:p w:rsidR="00811CD3" w:rsidRDefault="00811CD3" w:rsidP="006327E7">
      <w:pPr>
        <w:spacing w:line="360" w:lineRule="auto"/>
        <w:rPr>
          <w:rFonts w:ascii="Arial" w:hAnsi="Arial" w:cs="Arial"/>
          <w:sz w:val="20"/>
          <w:szCs w:val="20"/>
        </w:rPr>
      </w:pPr>
      <w:r>
        <w:rPr>
          <w:rFonts w:ascii="Arial" w:hAnsi="Arial" w:cs="Arial"/>
          <w:sz w:val="20"/>
          <w:szCs w:val="20"/>
        </w:rPr>
        <w:t xml:space="preserve">Значајни </w:t>
      </w:r>
      <w:r w:rsidRPr="00D63578">
        <w:rPr>
          <w:rFonts w:ascii="Arial" w:hAnsi="Arial" w:cs="Arial"/>
          <w:sz w:val="20"/>
          <w:szCs w:val="20"/>
        </w:rPr>
        <w:t xml:space="preserve"> </w:t>
      </w:r>
      <w:r>
        <w:rPr>
          <w:rFonts w:ascii="Arial" w:hAnsi="Arial" w:cs="Arial"/>
          <w:sz w:val="20"/>
          <w:szCs w:val="20"/>
          <w:lang w:val="mk-MK"/>
        </w:rPr>
        <w:t>влијанија на</w:t>
      </w:r>
      <w:r w:rsidRPr="00D63578">
        <w:rPr>
          <w:rFonts w:ascii="Arial" w:hAnsi="Arial" w:cs="Arial"/>
          <w:sz w:val="20"/>
          <w:szCs w:val="20"/>
        </w:rPr>
        <w:t xml:space="preserve"> </w:t>
      </w:r>
      <w:r>
        <w:rPr>
          <w:rFonts w:ascii="Arial" w:hAnsi="Arial" w:cs="Arial"/>
          <w:sz w:val="20"/>
          <w:szCs w:val="20"/>
          <w:lang w:val="mk-MK"/>
        </w:rPr>
        <w:t>возраста</w:t>
      </w:r>
      <w:r w:rsidRPr="00D63578">
        <w:rPr>
          <w:rFonts w:ascii="Arial" w:hAnsi="Arial" w:cs="Arial"/>
          <w:sz w:val="20"/>
          <w:szCs w:val="20"/>
        </w:rPr>
        <w:t xml:space="preserve">, </w:t>
      </w:r>
      <w:r>
        <w:rPr>
          <w:rFonts w:ascii="Arial" w:hAnsi="Arial" w:cs="Arial"/>
          <w:sz w:val="20"/>
          <w:szCs w:val="20"/>
          <w:lang w:val="mk-MK"/>
        </w:rPr>
        <w:t>укажуваат на тоа</w:t>
      </w:r>
      <w:r w:rsidRPr="00D63578">
        <w:rPr>
          <w:rFonts w:ascii="Arial" w:hAnsi="Arial" w:cs="Arial"/>
          <w:sz w:val="20"/>
          <w:szCs w:val="20"/>
        </w:rPr>
        <w:t xml:space="preserve"> дека деца</w:t>
      </w:r>
      <w:r>
        <w:rPr>
          <w:rFonts w:ascii="Arial" w:hAnsi="Arial" w:cs="Arial"/>
          <w:sz w:val="20"/>
          <w:szCs w:val="20"/>
          <w:lang w:val="mk-MK"/>
        </w:rPr>
        <w:t>та од</w:t>
      </w:r>
      <w:r w:rsidRPr="00D63578">
        <w:rPr>
          <w:rFonts w:ascii="Arial" w:hAnsi="Arial" w:cs="Arial"/>
          <w:sz w:val="20"/>
          <w:szCs w:val="20"/>
        </w:rPr>
        <w:t xml:space="preserve"> 16 години </w:t>
      </w:r>
      <w:r>
        <w:rPr>
          <w:rFonts w:ascii="Arial" w:hAnsi="Arial" w:cs="Arial"/>
          <w:sz w:val="20"/>
          <w:szCs w:val="20"/>
        </w:rPr>
        <w:t>кои доаѓаат од општ</w:t>
      </w:r>
      <w:r>
        <w:rPr>
          <w:rFonts w:ascii="Arial" w:hAnsi="Arial" w:cs="Arial"/>
          <w:sz w:val="20"/>
          <w:szCs w:val="20"/>
          <w:lang w:val="mk-MK"/>
        </w:rPr>
        <w:t>ите</w:t>
      </w:r>
      <w:r w:rsidRPr="00D63578">
        <w:rPr>
          <w:rFonts w:ascii="Arial" w:hAnsi="Arial" w:cs="Arial"/>
          <w:sz w:val="20"/>
          <w:szCs w:val="20"/>
        </w:rPr>
        <w:t xml:space="preserve"> училишта биле значително повеќе изложени на физичко насилство во текот на животот (5</w:t>
      </w:r>
      <w:r>
        <w:rPr>
          <w:rFonts w:ascii="Arial" w:hAnsi="Arial" w:cs="Arial"/>
          <w:sz w:val="20"/>
          <w:szCs w:val="20"/>
        </w:rPr>
        <w:t>6,2%), отколку нивните 16 годи</w:t>
      </w:r>
      <w:r>
        <w:rPr>
          <w:rFonts w:ascii="Arial" w:hAnsi="Arial" w:cs="Arial"/>
          <w:sz w:val="20"/>
          <w:szCs w:val="20"/>
          <w:lang w:val="mk-MK"/>
        </w:rPr>
        <w:t>шни</w:t>
      </w:r>
      <w:r w:rsidRPr="00D63578">
        <w:rPr>
          <w:rFonts w:ascii="Arial" w:hAnsi="Arial" w:cs="Arial"/>
          <w:sz w:val="20"/>
          <w:szCs w:val="20"/>
        </w:rPr>
        <w:t xml:space="preserve"> врсници од средните стручни училишта (50 , 2%</w:t>
      </w:r>
      <w:r>
        <w:rPr>
          <w:rFonts w:ascii="Arial" w:hAnsi="Arial" w:cs="Arial"/>
          <w:sz w:val="20"/>
          <w:szCs w:val="20"/>
        </w:rPr>
        <w:t>), како и 11 (45,4%) и 13 годи</w:t>
      </w:r>
      <w:r>
        <w:rPr>
          <w:rFonts w:ascii="Arial" w:hAnsi="Arial" w:cs="Arial"/>
          <w:sz w:val="20"/>
          <w:szCs w:val="20"/>
          <w:lang w:val="mk-MK"/>
        </w:rPr>
        <w:t xml:space="preserve">шните </w:t>
      </w:r>
      <w:r w:rsidRPr="00D63578">
        <w:rPr>
          <w:rFonts w:ascii="Arial" w:hAnsi="Arial" w:cs="Arial"/>
          <w:sz w:val="20"/>
          <w:szCs w:val="20"/>
        </w:rPr>
        <w:t xml:space="preserve"> учениците (50,4%) (Слика D.8.).</w:t>
      </w:r>
    </w:p>
    <w:p w:rsidR="00811CD3" w:rsidRPr="00DB307D" w:rsidRDefault="00811CD3" w:rsidP="00DD2A39">
      <w:pPr>
        <w:rPr>
          <w:rFonts w:ascii="Arial" w:hAnsi="Arial" w:cs="Arial"/>
          <w:sz w:val="20"/>
          <w:szCs w:val="20"/>
        </w:rPr>
      </w:pPr>
    </w:p>
    <w:p w:rsidR="00811CD3" w:rsidRPr="00B33637" w:rsidRDefault="00811CD3" w:rsidP="00C246E2">
      <w:pPr>
        <w:ind w:left="-720"/>
        <w:jc w:val="center"/>
        <w:rPr>
          <w:rFonts w:ascii="Arial" w:hAnsi="Arial" w:cs="Arial"/>
          <w:sz w:val="20"/>
          <w:szCs w:val="20"/>
        </w:rPr>
      </w:pPr>
      <w:r>
        <w:rPr>
          <w:noProof/>
          <w:lang w:val="el-GR"/>
        </w:rPr>
        <w:pict>
          <v:shape id="Picture 15" o:spid="_x0000_s1048" type="#_x0000_t75" style="position:absolute;left:0;text-align:left;margin-left:52.9pt;margin-top:-12.2pt;width:310.55pt;height:166.2pt;z-index:251624960;visibility:visible">
            <v:imagedata r:id="rId15" o:title=""/>
          </v:shape>
        </w:pict>
      </w:r>
    </w:p>
    <w:p w:rsidR="00811CD3" w:rsidRDefault="00811CD3" w:rsidP="00C246E2">
      <w:pPr>
        <w:ind w:left="-720"/>
        <w:jc w:val="center"/>
      </w:pPr>
    </w:p>
    <w:p w:rsidR="00811CD3" w:rsidRPr="007D1309" w:rsidRDefault="00811CD3" w:rsidP="00C246E2">
      <w:pPr>
        <w:ind w:left="-720"/>
        <w:jc w:val="center"/>
      </w:pPr>
    </w:p>
    <w:p w:rsidR="00811CD3" w:rsidRDefault="00811CD3" w:rsidP="00C246E2">
      <w:pPr>
        <w:ind w:left="-720"/>
        <w:jc w:val="center"/>
      </w:pPr>
    </w:p>
    <w:p w:rsidR="00811CD3" w:rsidRDefault="00811CD3" w:rsidP="00C246E2">
      <w:pPr>
        <w:ind w:left="-720"/>
        <w:jc w:val="center"/>
      </w:pPr>
    </w:p>
    <w:p w:rsidR="00811CD3" w:rsidRDefault="00811CD3" w:rsidP="00C246E2">
      <w:pPr>
        <w:ind w:left="-720"/>
        <w:jc w:val="center"/>
      </w:pPr>
    </w:p>
    <w:p w:rsidR="00811CD3" w:rsidRDefault="00811CD3" w:rsidP="00C246E2">
      <w:pPr>
        <w:ind w:left="-720"/>
        <w:jc w:val="center"/>
      </w:pPr>
    </w:p>
    <w:p w:rsidR="00811CD3" w:rsidRDefault="00811CD3" w:rsidP="00C246E2">
      <w:pPr>
        <w:ind w:left="-720"/>
        <w:jc w:val="center"/>
        <w:rPr>
          <w:lang w:val="mk-MK"/>
        </w:rPr>
      </w:pPr>
    </w:p>
    <w:p w:rsidR="00811CD3" w:rsidRDefault="00811CD3" w:rsidP="00C246E2">
      <w:pPr>
        <w:ind w:left="-720"/>
        <w:jc w:val="center"/>
        <w:rPr>
          <w:lang w:val="mk-MK"/>
        </w:rPr>
      </w:pPr>
    </w:p>
    <w:p w:rsidR="00811CD3" w:rsidRPr="00FC7D46" w:rsidRDefault="00811CD3" w:rsidP="00C246E2">
      <w:pPr>
        <w:ind w:left="-720"/>
        <w:jc w:val="center"/>
        <w:rPr>
          <w:lang w:val="mk-MK"/>
        </w:rPr>
      </w:pPr>
    </w:p>
    <w:p w:rsidR="00811CD3" w:rsidRDefault="00811CD3" w:rsidP="00CD7FBA">
      <w:r>
        <w:rPr>
          <w:noProof/>
          <w:lang w:val="el-GR"/>
        </w:rPr>
        <w:pict>
          <v:shape id="Text Box 13" o:spid="_x0000_s1049" type="#_x0000_t202" style="position:absolute;margin-left:-27pt;margin-top:8.55pt;width:486pt;height:41.7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" stroked="f">
            <v:textbox style="mso-fit-shape-to-text:t">
              <w:txbxContent>
                <w:p w:rsidR="00811CD3" w:rsidRPr="00635385" w:rsidRDefault="00811CD3" w:rsidP="00635385">
                  <w:pPr>
                    <w:ind w:left="1021" w:hanging="1134"/>
                    <w:jc w:val="both"/>
                    <w:rPr>
                      <w:rFonts w:ascii="Arial" w:hAnsi="Arial" w:cs="Arial"/>
                      <w:sz w:val="18"/>
                      <w:szCs w:val="18"/>
                    </w:rPr>
                  </w:pPr>
                  <w:r>
                    <w:rPr>
                      <w:rFonts w:ascii="Arial" w:hAnsi="Arial" w:cs="Arial"/>
                      <w:b/>
                      <w:sz w:val="20"/>
                      <w:szCs w:val="20"/>
                      <w:lang w:val="mk-MK"/>
                    </w:rPr>
                    <w:t>Графикон</w:t>
                  </w:r>
                  <w:r>
                    <w:rPr>
                      <w:rFonts w:ascii="Arial" w:hAnsi="Arial" w:cs="Arial"/>
                      <w:b/>
                      <w:sz w:val="20"/>
                      <w:szCs w:val="20"/>
                    </w:rPr>
                    <w:t xml:space="preserve"> D.8</w:t>
                  </w:r>
                  <w:r w:rsidRPr="009429AC">
                    <w:rPr>
                      <w:rFonts w:ascii="Arial" w:hAnsi="Arial" w:cs="Arial"/>
                      <w:b/>
                      <w:sz w:val="20"/>
                      <w:szCs w:val="20"/>
                    </w:rPr>
                    <w:t>.</w:t>
                  </w:r>
                  <w:r w:rsidRPr="009429AC">
                    <w:rPr>
                      <w:rFonts w:ascii="Arial" w:hAnsi="Arial" w:cs="Arial"/>
                      <w:sz w:val="20"/>
                      <w:szCs w:val="20"/>
                    </w:rPr>
                    <w:tab/>
                  </w:r>
                  <w:r w:rsidRPr="00635385">
                    <w:rPr>
                      <w:rFonts w:ascii="Arial" w:hAnsi="Arial" w:cs="Arial"/>
                      <w:sz w:val="18"/>
                      <w:szCs w:val="18"/>
                      <w:lang w:val="mk-MK"/>
                    </w:rPr>
                    <w:t xml:space="preserve">Стапка на преваленца и инциденца на изложеноста на учениците на насилно однесување според </w:t>
                  </w:r>
                  <w:r w:rsidRPr="005C70D7">
                    <w:rPr>
                      <w:rFonts w:ascii="Arial" w:hAnsi="Arial" w:cs="Arial"/>
                      <w:sz w:val="16"/>
                      <w:szCs w:val="16"/>
                      <w:lang w:val="mk-MK"/>
                    </w:rPr>
                    <w:t>возраста</w:t>
                  </w:r>
                  <w:r w:rsidRPr="00635385">
                    <w:rPr>
                      <w:rFonts w:ascii="Arial" w:hAnsi="Arial" w:cs="Arial"/>
                      <w:sz w:val="18"/>
                      <w:szCs w:val="18"/>
                    </w:rPr>
                    <w:t>. (</w:t>
                  </w:r>
                  <w:r w:rsidRPr="00635385">
                    <w:rPr>
                      <w:rFonts w:ascii="Arial" w:hAnsi="Arial" w:cs="Arial"/>
                      <w:sz w:val="18"/>
                      <w:szCs w:val="18"/>
                      <w:lang w:val="mk-MK"/>
                    </w:rPr>
                    <w:t xml:space="preserve">Презентирани се скалите кои со анализата открија сигнификантна поврзаност на </w:t>
                  </w:r>
                  <w:r>
                    <w:rPr>
                      <w:rFonts w:ascii="Arial" w:hAnsi="Arial" w:cs="Arial"/>
                      <w:sz w:val="18"/>
                      <w:szCs w:val="18"/>
                      <w:lang w:val="mk-MK"/>
                    </w:rPr>
                    <w:t xml:space="preserve">распределбата по </w:t>
                  </w:r>
                  <w:r>
                    <w:rPr>
                      <w:rFonts w:ascii="Arial" w:hAnsi="Arial" w:cs="Arial"/>
                      <w:sz w:val="20"/>
                      <w:szCs w:val="20"/>
                      <w:lang w:val="mk-MK"/>
                    </w:rPr>
                    <w:t>в</w:t>
                  </w:r>
                  <w:r w:rsidRPr="005C70D7">
                    <w:rPr>
                      <w:rFonts w:ascii="Arial" w:hAnsi="Arial" w:cs="Arial"/>
                      <w:sz w:val="16"/>
                      <w:szCs w:val="16"/>
                      <w:lang w:val="mk-MK"/>
                    </w:rPr>
                    <w:t>озраст</w:t>
                  </w:r>
                  <w:r w:rsidRPr="00635385">
                    <w:rPr>
                      <w:rFonts w:ascii="Arial" w:hAnsi="Arial" w:cs="Arial"/>
                      <w:sz w:val="18"/>
                      <w:szCs w:val="18"/>
                      <w:lang w:val="mk-MK"/>
                    </w:rPr>
                    <w:t xml:space="preserve"> и </w:t>
                  </w:r>
                  <w:r>
                    <w:rPr>
                      <w:rFonts w:ascii="Arial" w:hAnsi="Arial" w:cs="Arial"/>
                      <w:sz w:val="18"/>
                      <w:szCs w:val="18"/>
                      <w:lang w:val="mk-MK"/>
                    </w:rPr>
                    <w:t xml:space="preserve">без значајни </w:t>
                  </w:r>
                  <w:r w:rsidRPr="00635385">
                    <w:rPr>
                      <w:rFonts w:ascii="Arial" w:hAnsi="Arial" w:cs="Arial"/>
                      <w:sz w:val="18"/>
                      <w:szCs w:val="18"/>
                      <w:lang w:val="mk-MK"/>
                    </w:rPr>
                    <w:t xml:space="preserve">интеракции </w:t>
                  </w:r>
                  <w:r>
                    <w:rPr>
                      <w:rFonts w:ascii="Arial" w:hAnsi="Arial" w:cs="Arial"/>
                      <w:sz w:val="18"/>
                      <w:szCs w:val="18"/>
                      <w:lang w:val="mk-MK"/>
                    </w:rPr>
                    <w:t>поврзани со возраста</w:t>
                  </w:r>
                  <w:r w:rsidRPr="00635385">
                    <w:rPr>
                      <w:rFonts w:ascii="Arial" w:hAnsi="Arial" w:cs="Arial"/>
                      <w:sz w:val="18"/>
                      <w:szCs w:val="18"/>
                    </w:rPr>
                    <w:t>).</w:t>
                  </w:r>
                </w:p>
              </w:txbxContent>
            </v:textbox>
          </v:shape>
        </w:pict>
      </w:r>
    </w:p>
    <w:p w:rsidR="00811CD3" w:rsidRDefault="00811CD3" w:rsidP="00CD7FBA">
      <w:pPr>
        <w:spacing w:line="360" w:lineRule="auto"/>
        <w:rPr>
          <w:rFonts w:ascii="Arial" w:hAnsi="Arial" w:cs="Arial"/>
          <w:sz w:val="20"/>
          <w:szCs w:val="20"/>
        </w:rPr>
      </w:pPr>
    </w:p>
    <w:p w:rsidR="00811CD3" w:rsidRDefault="00811CD3" w:rsidP="00AF7C9C">
      <w:pPr>
        <w:spacing w:line="360" w:lineRule="auto"/>
        <w:rPr>
          <w:rFonts w:ascii="Arial" w:hAnsi="Arial" w:cs="Arial"/>
          <w:sz w:val="20"/>
          <w:szCs w:val="20"/>
        </w:rPr>
      </w:pPr>
      <w:r w:rsidRPr="004D4F3F">
        <w:rPr>
          <w:rFonts w:ascii="Arial" w:hAnsi="Arial" w:cs="Arial"/>
          <w:sz w:val="20"/>
          <w:szCs w:val="20"/>
        </w:rPr>
        <w:t xml:space="preserve">Presenting more detailed results on significant Interactions of </w:t>
      </w:r>
      <w:r w:rsidRPr="004D4F3F">
        <w:rPr>
          <w:rFonts w:ascii="Arial" w:hAnsi="Arial" w:cs="Arial"/>
          <w:b/>
          <w:sz w:val="20"/>
          <w:szCs w:val="20"/>
        </w:rPr>
        <w:t>Gender x grade group</w:t>
      </w:r>
      <w:r w:rsidRPr="004D4F3F">
        <w:rPr>
          <w:rFonts w:ascii="Arial" w:hAnsi="Arial" w:cs="Arial"/>
          <w:sz w:val="20"/>
          <w:szCs w:val="20"/>
        </w:rPr>
        <w:t xml:space="preserve"> on </w:t>
      </w:r>
    </w:p>
    <w:p w:rsidR="00811CD3" w:rsidRPr="00FC7D46" w:rsidRDefault="00811CD3" w:rsidP="00FC7D46">
      <w:pPr>
        <w:spacing w:line="360" w:lineRule="auto"/>
        <w:rPr>
          <w:rFonts w:ascii="Arial" w:hAnsi="Arial" w:cs="Arial"/>
          <w:sz w:val="20"/>
          <w:szCs w:val="20"/>
          <w:lang w:val="mk-MK"/>
        </w:rPr>
      </w:pPr>
      <w:r w:rsidRPr="00D63578">
        <w:rPr>
          <w:rFonts w:ascii="Arial" w:hAnsi="Arial" w:cs="Arial"/>
          <w:sz w:val="20"/>
          <w:szCs w:val="20"/>
        </w:rPr>
        <w:t>Преваленцата и инциденцата на контакт</w:t>
      </w:r>
      <w:r>
        <w:rPr>
          <w:rFonts w:ascii="Arial" w:hAnsi="Arial" w:cs="Arial"/>
          <w:sz w:val="20"/>
          <w:szCs w:val="20"/>
          <w:lang w:val="mk-MK"/>
        </w:rPr>
        <w:t>ното</w:t>
      </w:r>
      <w:r w:rsidRPr="00D63578">
        <w:rPr>
          <w:rFonts w:ascii="Arial" w:hAnsi="Arial" w:cs="Arial"/>
          <w:sz w:val="20"/>
          <w:szCs w:val="20"/>
        </w:rPr>
        <w:t xml:space="preserve"> сексуално нас</w:t>
      </w:r>
      <w:r>
        <w:rPr>
          <w:rFonts w:ascii="Arial" w:hAnsi="Arial" w:cs="Arial"/>
          <w:sz w:val="20"/>
          <w:szCs w:val="20"/>
        </w:rPr>
        <w:t>илство покажуваат дека 16 годи</w:t>
      </w:r>
      <w:r>
        <w:rPr>
          <w:rFonts w:ascii="Arial" w:hAnsi="Arial" w:cs="Arial"/>
          <w:sz w:val="20"/>
          <w:szCs w:val="20"/>
          <w:lang w:val="mk-MK"/>
        </w:rPr>
        <w:t>шните</w:t>
      </w:r>
      <w:r>
        <w:rPr>
          <w:rFonts w:ascii="Arial" w:hAnsi="Arial" w:cs="Arial"/>
          <w:sz w:val="20"/>
          <w:szCs w:val="20"/>
        </w:rPr>
        <w:t xml:space="preserve"> момчиња кои доаѓаат од општ</w:t>
      </w:r>
      <w:r>
        <w:rPr>
          <w:rFonts w:ascii="Arial" w:hAnsi="Arial" w:cs="Arial"/>
          <w:sz w:val="20"/>
          <w:szCs w:val="20"/>
          <w:lang w:val="mk-MK"/>
        </w:rPr>
        <w:t>ите</w:t>
      </w:r>
      <w:r w:rsidRPr="00D63578">
        <w:rPr>
          <w:rFonts w:ascii="Arial" w:hAnsi="Arial" w:cs="Arial"/>
          <w:sz w:val="20"/>
          <w:szCs w:val="20"/>
        </w:rPr>
        <w:t xml:space="preserve"> училиште (Pr. 9,72%, а во</w:t>
      </w:r>
      <w:r>
        <w:rPr>
          <w:rFonts w:ascii="Arial" w:hAnsi="Arial" w:cs="Arial"/>
          <w:sz w:val="20"/>
          <w:szCs w:val="20"/>
        </w:rPr>
        <w:t xml:space="preserve">. 7,99%) се </w:t>
      </w:r>
      <w:r w:rsidRPr="00D63578">
        <w:rPr>
          <w:rFonts w:ascii="Arial" w:hAnsi="Arial" w:cs="Arial"/>
          <w:sz w:val="20"/>
          <w:szCs w:val="20"/>
        </w:rPr>
        <w:t xml:space="preserve"> значител</w:t>
      </w:r>
      <w:r>
        <w:rPr>
          <w:rFonts w:ascii="Arial" w:hAnsi="Arial" w:cs="Arial"/>
          <w:sz w:val="20"/>
          <w:szCs w:val="20"/>
        </w:rPr>
        <w:t xml:space="preserve">но повеќе изложени  </w:t>
      </w:r>
      <w:r>
        <w:rPr>
          <w:rFonts w:ascii="Arial" w:hAnsi="Arial" w:cs="Arial"/>
          <w:sz w:val="20"/>
          <w:szCs w:val="20"/>
          <w:lang w:val="mk-MK"/>
        </w:rPr>
        <w:t>на</w:t>
      </w:r>
      <w:r w:rsidRPr="00D63578">
        <w:rPr>
          <w:rFonts w:ascii="Arial" w:hAnsi="Arial" w:cs="Arial"/>
          <w:sz w:val="20"/>
          <w:szCs w:val="20"/>
        </w:rPr>
        <w:t xml:space="preserve"> сексуално насилство од деца</w:t>
      </w:r>
      <w:r>
        <w:rPr>
          <w:rFonts w:ascii="Arial" w:hAnsi="Arial" w:cs="Arial"/>
          <w:sz w:val="20"/>
          <w:szCs w:val="20"/>
          <w:lang w:val="mk-MK"/>
        </w:rPr>
        <w:t>та</w:t>
      </w:r>
      <w:r w:rsidRPr="00D63578">
        <w:rPr>
          <w:rFonts w:ascii="Arial" w:hAnsi="Arial" w:cs="Arial"/>
          <w:sz w:val="20"/>
          <w:szCs w:val="20"/>
        </w:rPr>
        <w:t xml:space="preserve"> </w:t>
      </w:r>
      <w:r>
        <w:rPr>
          <w:rFonts w:ascii="Arial" w:hAnsi="Arial" w:cs="Arial"/>
          <w:sz w:val="20"/>
          <w:szCs w:val="20"/>
          <w:lang w:val="mk-MK"/>
        </w:rPr>
        <w:t xml:space="preserve">од </w:t>
      </w:r>
      <w:r w:rsidRPr="00D63578">
        <w:rPr>
          <w:rFonts w:ascii="Arial" w:hAnsi="Arial" w:cs="Arial"/>
          <w:sz w:val="20"/>
          <w:szCs w:val="20"/>
        </w:rPr>
        <w:t xml:space="preserve">другите </w:t>
      </w:r>
      <w:r>
        <w:rPr>
          <w:rFonts w:ascii="Arial" w:hAnsi="Arial" w:cs="Arial"/>
          <w:sz w:val="20"/>
          <w:szCs w:val="20"/>
          <w:lang w:val="mk-MK"/>
        </w:rPr>
        <w:t>возрасни групи</w:t>
      </w:r>
      <w:r w:rsidRPr="00D63578">
        <w:rPr>
          <w:rFonts w:ascii="Arial" w:hAnsi="Arial" w:cs="Arial"/>
          <w:sz w:val="20"/>
          <w:szCs w:val="20"/>
        </w:rPr>
        <w:t xml:space="preserve"> (</w:t>
      </w:r>
      <w:r>
        <w:rPr>
          <w:rFonts w:ascii="Arial" w:hAnsi="Arial" w:cs="Arial"/>
          <w:sz w:val="20"/>
          <w:szCs w:val="20"/>
          <w:lang w:val="mk-MK"/>
        </w:rPr>
        <w:t>График.</w:t>
      </w:r>
      <w:r w:rsidRPr="00D63578">
        <w:rPr>
          <w:rFonts w:ascii="Arial" w:hAnsi="Arial" w:cs="Arial"/>
          <w:sz w:val="20"/>
          <w:szCs w:val="20"/>
        </w:rPr>
        <w:t xml:space="preserve"> </w:t>
      </w:r>
      <w:r>
        <w:rPr>
          <w:rFonts w:ascii="Arial" w:hAnsi="Arial" w:cs="Arial"/>
          <w:sz w:val="20"/>
          <w:szCs w:val="20"/>
        </w:rPr>
        <w:t>D.</w:t>
      </w:r>
      <w:r w:rsidRPr="00D63578">
        <w:rPr>
          <w:rFonts w:ascii="Arial" w:hAnsi="Arial" w:cs="Arial"/>
          <w:sz w:val="20"/>
          <w:szCs w:val="20"/>
        </w:rPr>
        <w:t xml:space="preserve"> 9.).</w:t>
      </w:r>
    </w:p>
    <w:p w:rsidR="00811CD3" w:rsidRPr="006327E7" w:rsidRDefault="00811CD3" w:rsidP="006327E7">
      <w:pPr>
        <w:ind w:left="-720"/>
        <w:jc w:val="center"/>
        <w:rPr>
          <w:b/>
        </w:rPr>
      </w:pPr>
      <w:r>
        <w:rPr>
          <w:noProof/>
          <w:lang w:val="el-GR"/>
        </w:rPr>
        <w:pict>
          <v:shape id="Picture 33" o:spid="_x0000_s1050" type="#_x0000_t75" style="position:absolute;left:0;text-align:left;margin-left:48.5pt;margin-top:1.2pt;width:316.8pt;height:193.45pt;z-index:251637248;visibility:visible">
            <v:imagedata r:id="rId16" o:title=""/>
          </v:shape>
        </w:pict>
      </w:r>
    </w:p>
    <w:p w:rsidR="00811CD3" w:rsidRPr="009429AC" w:rsidRDefault="00811CD3" w:rsidP="00F20001"/>
    <w:p w:rsidR="00811CD3" w:rsidRPr="009429AC" w:rsidRDefault="00811CD3" w:rsidP="00F20001"/>
    <w:p w:rsidR="00811CD3" w:rsidRPr="009429AC" w:rsidRDefault="00811CD3" w:rsidP="00F20001"/>
    <w:p w:rsidR="00811CD3" w:rsidRPr="009429AC" w:rsidRDefault="00811CD3" w:rsidP="00F20001"/>
    <w:p w:rsidR="00811CD3" w:rsidRPr="009429AC" w:rsidRDefault="00811CD3" w:rsidP="00F20001"/>
    <w:p w:rsidR="00811CD3" w:rsidRPr="009429AC" w:rsidRDefault="00811CD3" w:rsidP="00F20001"/>
    <w:p w:rsidR="00811CD3" w:rsidRPr="009429AC" w:rsidRDefault="00811CD3" w:rsidP="00F20001"/>
    <w:p w:rsidR="00811CD3" w:rsidRPr="009429AC" w:rsidRDefault="00811CD3" w:rsidP="00F20001"/>
    <w:p w:rsidR="00811CD3" w:rsidRPr="009429AC" w:rsidRDefault="00811CD3" w:rsidP="00F20001"/>
    <w:p w:rsidR="00811CD3" w:rsidRPr="009429AC" w:rsidRDefault="00811CD3" w:rsidP="00F20001"/>
    <w:p w:rsidR="00811CD3" w:rsidRPr="009429AC" w:rsidRDefault="00811CD3" w:rsidP="00F20001"/>
    <w:p w:rsidR="00811CD3" w:rsidRPr="009429AC" w:rsidRDefault="00811CD3" w:rsidP="00F20001"/>
    <w:p w:rsidR="00811CD3" w:rsidRPr="009429AC" w:rsidRDefault="00811CD3" w:rsidP="00F20001"/>
    <w:p w:rsidR="00811CD3" w:rsidRPr="009429AC" w:rsidRDefault="00811CD3" w:rsidP="00F20001"/>
    <w:p w:rsidR="00811CD3" w:rsidRPr="00635385" w:rsidRDefault="00811CD3" w:rsidP="00635385">
      <w:pPr>
        <w:ind w:left="1021" w:hanging="1134"/>
        <w:jc w:val="both"/>
        <w:rPr>
          <w:rFonts w:ascii="Arial" w:hAnsi="Arial" w:cs="Arial"/>
          <w:sz w:val="18"/>
          <w:szCs w:val="18"/>
        </w:rPr>
      </w:pPr>
      <w:r>
        <w:rPr>
          <w:rFonts w:ascii="Arial" w:hAnsi="Arial" w:cs="Arial"/>
          <w:b/>
          <w:sz w:val="20"/>
          <w:szCs w:val="20"/>
          <w:lang w:val="mk-MK"/>
        </w:rPr>
        <w:t>Графикон</w:t>
      </w:r>
      <w:r w:rsidRPr="007D1C98">
        <w:rPr>
          <w:rFonts w:ascii="Arial" w:hAnsi="Arial" w:cs="Arial"/>
          <w:b/>
          <w:sz w:val="20"/>
          <w:szCs w:val="20"/>
        </w:rPr>
        <w:t xml:space="preserve"> D.</w:t>
      </w:r>
      <w:r>
        <w:rPr>
          <w:rFonts w:ascii="Arial" w:hAnsi="Arial" w:cs="Arial"/>
          <w:b/>
          <w:sz w:val="20"/>
          <w:szCs w:val="20"/>
        </w:rPr>
        <w:t>9</w:t>
      </w:r>
      <w:r w:rsidRPr="007D1C98">
        <w:rPr>
          <w:rFonts w:ascii="Arial" w:hAnsi="Arial" w:cs="Arial"/>
          <w:b/>
          <w:sz w:val="20"/>
          <w:szCs w:val="20"/>
        </w:rPr>
        <w:t>.</w:t>
      </w:r>
      <w:r w:rsidRPr="00B33637">
        <w:rPr>
          <w:rFonts w:ascii="Arial" w:hAnsi="Arial" w:cs="Arial"/>
          <w:sz w:val="20"/>
          <w:szCs w:val="20"/>
        </w:rPr>
        <w:tab/>
      </w:r>
      <w:r w:rsidRPr="00635385">
        <w:rPr>
          <w:rFonts w:ascii="Arial" w:hAnsi="Arial" w:cs="Arial"/>
          <w:sz w:val="18"/>
          <w:szCs w:val="18"/>
          <w:lang w:val="mk-MK"/>
        </w:rPr>
        <w:t>Стапка на преваленца и инциденца на изложеноста на учениците на н</w:t>
      </w:r>
      <w:r>
        <w:rPr>
          <w:rFonts w:ascii="Arial" w:hAnsi="Arial" w:cs="Arial"/>
          <w:sz w:val="18"/>
          <w:szCs w:val="18"/>
          <w:lang w:val="mk-MK"/>
        </w:rPr>
        <w:t xml:space="preserve">асилно однесување според половата </w:t>
      </w:r>
      <w:r w:rsidRPr="00635385">
        <w:rPr>
          <w:rFonts w:ascii="Arial" w:hAnsi="Arial" w:cs="Arial"/>
          <w:sz w:val="18"/>
          <w:szCs w:val="18"/>
          <w:lang w:val="mk-MK"/>
        </w:rPr>
        <w:t>распределба</w:t>
      </w:r>
      <w:r>
        <w:rPr>
          <w:rFonts w:ascii="Arial" w:hAnsi="Arial" w:cs="Arial"/>
          <w:sz w:val="18"/>
          <w:szCs w:val="18"/>
          <w:lang w:val="mk-MK"/>
        </w:rPr>
        <w:t xml:space="preserve"> и возраст</w:t>
      </w:r>
      <w:r w:rsidRPr="00635385">
        <w:rPr>
          <w:rFonts w:ascii="Arial" w:hAnsi="Arial" w:cs="Arial"/>
          <w:sz w:val="18"/>
          <w:szCs w:val="18"/>
        </w:rPr>
        <w:t>. (</w:t>
      </w:r>
      <w:r w:rsidRPr="00635385">
        <w:rPr>
          <w:rFonts w:ascii="Arial" w:hAnsi="Arial" w:cs="Arial"/>
          <w:sz w:val="18"/>
          <w:szCs w:val="18"/>
          <w:lang w:val="mk-MK"/>
        </w:rPr>
        <w:t>Презентирани се скалите кои со анализата открија сигнификантна поврзаност на полот</w:t>
      </w:r>
      <w:r>
        <w:rPr>
          <w:rFonts w:ascii="Arial" w:hAnsi="Arial" w:cs="Arial"/>
          <w:sz w:val="18"/>
          <w:szCs w:val="18"/>
          <w:lang w:val="mk-MK"/>
        </w:rPr>
        <w:t xml:space="preserve"> и распределбата по возраст</w:t>
      </w:r>
      <w:r w:rsidRPr="00635385">
        <w:rPr>
          <w:rFonts w:ascii="Arial" w:hAnsi="Arial" w:cs="Arial"/>
          <w:sz w:val="18"/>
          <w:szCs w:val="18"/>
        </w:rPr>
        <w:t>).</w:t>
      </w:r>
    </w:p>
    <w:p w:rsidR="00811CD3" w:rsidRPr="00FC7D46" w:rsidRDefault="00811CD3" w:rsidP="00F20001">
      <w:pPr>
        <w:rPr>
          <w:lang w:val="mk-MK"/>
        </w:rPr>
      </w:pPr>
    </w:p>
    <w:p w:rsidR="00811CD3" w:rsidRDefault="00811CD3" w:rsidP="00DD2A39">
      <w:pPr>
        <w:spacing w:line="360" w:lineRule="auto"/>
        <w:jc w:val="both"/>
        <w:rPr>
          <w:rFonts w:ascii="Arial" w:hAnsi="Arial" w:cs="Arial"/>
          <w:sz w:val="20"/>
          <w:szCs w:val="20"/>
        </w:rPr>
      </w:pPr>
      <w:r>
        <w:rPr>
          <w:rFonts w:ascii="Arial" w:hAnsi="Arial" w:cs="Arial"/>
          <w:sz w:val="20"/>
          <w:szCs w:val="20"/>
          <w:lang w:val="mk-MK"/>
        </w:rPr>
        <w:t>З</w:t>
      </w:r>
      <w:r w:rsidRPr="00AE26CD">
        <w:rPr>
          <w:rFonts w:ascii="Arial" w:hAnsi="Arial" w:cs="Arial"/>
          <w:sz w:val="20"/>
          <w:szCs w:val="20"/>
        </w:rPr>
        <w:t>начајни</w:t>
      </w:r>
      <w:r>
        <w:rPr>
          <w:rFonts w:ascii="Arial" w:hAnsi="Arial" w:cs="Arial"/>
          <w:sz w:val="20"/>
          <w:szCs w:val="20"/>
          <w:lang w:val="mk-MK"/>
        </w:rPr>
        <w:t>те</w:t>
      </w:r>
      <w:r>
        <w:rPr>
          <w:rFonts w:ascii="Arial" w:hAnsi="Arial" w:cs="Arial"/>
          <w:sz w:val="20"/>
          <w:szCs w:val="20"/>
        </w:rPr>
        <w:t xml:space="preserve"> </w:t>
      </w:r>
      <w:r w:rsidRPr="00AE26CD">
        <w:rPr>
          <w:rFonts w:ascii="Arial" w:hAnsi="Arial" w:cs="Arial"/>
          <w:sz w:val="20"/>
          <w:szCs w:val="20"/>
        </w:rPr>
        <w:t xml:space="preserve"> ефекти н</w:t>
      </w:r>
      <w:r>
        <w:rPr>
          <w:rFonts w:ascii="Arial" w:hAnsi="Arial" w:cs="Arial"/>
          <w:sz w:val="20"/>
          <w:szCs w:val="20"/>
        </w:rPr>
        <w:t>а географска облас</w:t>
      </w:r>
      <w:r>
        <w:rPr>
          <w:rFonts w:ascii="Arial" w:hAnsi="Arial" w:cs="Arial"/>
          <w:sz w:val="20"/>
          <w:szCs w:val="20"/>
          <w:lang w:val="mk-MK"/>
        </w:rPr>
        <w:t>т</w:t>
      </w:r>
      <w:r>
        <w:rPr>
          <w:rFonts w:ascii="Arial" w:hAnsi="Arial" w:cs="Arial"/>
          <w:sz w:val="20"/>
          <w:szCs w:val="20"/>
        </w:rPr>
        <w:t xml:space="preserve"> </w:t>
      </w:r>
      <w:r>
        <w:rPr>
          <w:rFonts w:ascii="Arial" w:hAnsi="Arial" w:cs="Arial"/>
          <w:sz w:val="20"/>
          <w:szCs w:val="20"/>
          <w:lang w:val="mk-MK"/>
        </w:rPr>
        <w:t xml:space="preserve">прикажани низ </w:t>
      </w:r>
      <w:r w:rsidRPr="00AE26CD">
        <w:rPr>
          <w:rFonts w:ascii="Arial" w:hAnsi="Arial" w:cs="Arial"/>
          <w:sz w:val="20"/>
          <w:szCs w:val="20"/>
        </w:rPr>
        <w:t>стапките на распространетост на физичко</w:t>
      </w:r>
      <w:r>
        <w:rPr>
          <w:rFonts w:ascii="Arial" w:hAnsi="Arial" w:cs="Arial"/>
          <w:sz w:val="20"/>
          <w:szCs w:val="20"/>
          <w:lang w:val="mk-MK"/>
        </w:rPr>
        <w:t>то</w:t>
      </w:r>
      <w:r>
        <w:rPr>
          <w:rFonts w:ascii="Arial" w:hAnsi="Arial" w:cs="Arial"/>
          <w:sz w:val="20"/>
          <w:szCs w:val="20"/>
        </w:rPr>
        <w:t xml:space="preserve"> насилство </w:t>
      </w:r>
      <w:r>
        <w:rPr>
          <w:rFonts w:ascii="Arial" w:hAnsi="Arial" w:cs="Arial"/>
          <w:sz w:val="20"/>
          <w:szCs w:val="20"/>
          <w:lang w:val="mk-MK"/>
        </w:rPr>
        <w:t>врз</w:t>
      </w:r>
      <w:r w:rsidRPr="00AE26CD">
        <w:rPr>
          <w:rFonts w:ascii="Arial" w:hAnsi="Arial" w:cs="Arial"/>
          <w:sz w:val="20"/>
          <w:szCs w:val="20"/>
        </w:rPr>
        <w:t xml:space="preserve"> децата покажува</w:t>
      </w:r>
      <w:r>
        <w:rPr>
          <w:rFonts w:ascii="Arial" w:hAnsi="Arial" w:cs="Arial"/>
          <w:sz w:val="20"/>
          <w:szCs w:val="20"/>
          <w:lang w:val="mk-MK"/>
        </w:rPr>
        <w:t>ат</w:t>
      </w:r>
      <w:r w:rsidRPr="00AE26CD">
        <w:rPr>
          <w:rFonts w:ascii="Arial" w:hAnsi="Arial" w:cs="Arial"/>
          <w:sz w:val="20"/>
          <w:szCs w:val="20"/>
        </w:rPr>
        <w:t xml:space="preserve"> значително највисоките стапки во регионот </w:t>
      </w:r>
      <w:r>
        <w:rPr>
          <w:rFonts w:ascii="Arial" w:hAnsi="Arial" w:cs="Arial"/>
          <w:sz w:val="20"/>
          <w:szCs w:val="20"/>
          <w:lang w:val="mk-MK"/>
        </w:rPr>
        <w:t xml:space="preserve">на </w:t>
      </w:r>
      <w:r w:rsidRPr="00AE26CD">
        <w:rPr>
          <w:rFonts w:ascii="Arial" w:hAnsi="Arial" w:cs="Arial"/>
          <w:sz w:val="20"/>
          <w:szCs w:val="20"/>
        </w:rPr>
        <w:t xml:space="preserve">Север-Исток (53,02%) во споредба со другите два региони, а во стапките на инциденцата на физичко насилство </w:t>
      </w:r>
      <w:r>
        <w:rPr>
          <w:rFonts w:ascii="Arial" w:hAnsi="Arial" w:cs="Arial"/>
          <w:sz w:val="20"/>
          <w:szCs w:val="20"/>
          <w:lang w:val="mk-MK"/>
        </w:rPr>
        <w:t xml:space="preserve">највисоко е </w:t>
      </w:r>
      <w:r w:rsidRPr="00AE26CD">
        <w:rPr>
          <w:rFonts w:ascii="Arial" w:hAnsi="Arial" w:cs="Arial"/>
          <w:sz w:val="20"/>
          <w:szCs w:val="20"/>
        </w:rPr>
        <w:t xml:space="preserve">во регионот </w:t>
      </w:r>
      <w:r>
        <w:rPr>
          <w:rFonts w:ascii="Arial" w:hAnsi="Arial" w:cs="Arial"/>
          <w:sz w:val="20"/>
          <w:szCs w:val="20"/>
          <w:lang w:val="mk-MK"/>
        </w:rPr>
        <w:t xml:space="preserve">на </w:t>
      </w:r>
      <w:r>
        <w:rPr>
          <w:rFonts w:ascii="Arial" w:hAnsi="Arial" w:cs="Arial"/>
          <w:sz w:val="20"/>
          <w:szCs w:val="20"/>
        </w:rPr>
        <w:t>југозапад</w:t>
      </w:r>
      <w:r w:rsidRPr="00AE26CD">
        <w:rPr>
          <w:rFonts w:ascii="Arial" w:hAnsi="Arial" w:cs="Arial"/>
          <w:sz w:val="20"/>
          <w:szCs w:val="20"/>
        </w:rPr>
        <w:t xml:space="preserve"> (45,33%) во споредба со другите два региона (Слика D.10.).</w:t>
      </w:r>
      <w:r>
        <w:rPr>
          <w:rFonts w:ascii="Arial" w:hAnsi="Arial" w:cs="Arial"/>
          <w:sz w:val="20"/>
          <w:szCs w:val="20"/>
        </w:rPr>
        <w:t xml:space="preserve"> </w:t>
      </w:r>
    </w:p>
    <w:p w:rsidR="00811CD3" w:rsidRPr="00FC7D46" w:rsidRDefault="00811CD3" w:rsidP="00FC7D46">
      <w:pPr>
        <w:rPr>
          <w:rFonts w:ascii="Arial" w:hAnsi="Arial" w:cs="Arial"/>
          <w:sz w:val="20"/>
          <w:szCs w:val="20"/>
          <w:lang w:val="mk-MK"/>
        </w:rPr>
      </w:pPr>
    </w:p>
    <w:p w:rsidR="00811CD3" w:rsidRPr="00B33637" w:rsidRDefault="00811CD3" w:rsidP="00F20001">
      <w:pPr>
        <w:ind w:left="-720"/>
        <w:jc w:val="center"/>
        <w:rPr>
          <w:rFonts w:ascii="Arial" w:hAnsi="Arial" w:cs="Arial"/>
          <w:sz w:val="20"/>
          <w:szCs w:val="20"/>
        </w:rPr>
      </w:pPr>
      <w:r>
        <w:rPr>
          <w:noProof/>
          <w:lang w:val="el-GR"/>
        </w:rPr>
        <w:pict>
          <v:shape id="Picture 19" o:spid="_x0000_s1051" type="#_x0000_t75" style="position:absolute;left:0;text-align:left;margin-left:52.9pt;margin-top:8.25pt;width:289.25pt;height:156.5pt;z-index:251627008;visibility:visible">
            <v:imagedata r:id="rId17" o:title=""/>
          </v:shape>
        </w:pict>
      </w:r>
    </w:p>
    <w:p w:rsidR="00811CD3" w:rsidRDefault="00811CD3" w:rsidP="00F20001">
      <w:pPr>
        <w:ind w:left="-720"/>
        <w:jc w:val="center"/>
      </w:pPr>
    </w:p>
    <w:p w:rsidR="00811CD3" w:rsidRPr="00180F7E" w:rsidRDefault="00811CD3" w:rsidP="006327E7">
      <w:pPr>
        <w:rPr>
          <w:lang w:val="mk-MK"/>
        </w:rPr>
      </w:pPr>
    </w:p>
    <w:p w:rsidR="00811CD3" w:rsidRPr="00180F7E" w:rsidRDefault="00811CD3" w:rsidP="00146336">
      <w:pPr>
        <w:ind w:left="-720"/>
        <w:jc w:val="center"/>
        <w:rPr>
          <w:b/>
        </w:rPr>
      </w:pPr>
    </w:p>
    <w:p w:rsidR="00811CD3" w:rsidRDefault="00811CD3" w:rsidP="00EE502B">
      <w:pPr>
        <w:spacing w:line="360" w:lineRule="auto"/>
        <w:jc w:val="both"/>
        <w:rPr>
          <w:rFonts w:ascii="Arial" w:hAnsi="Arial" w:cs="Arial"/>
          <w:sz w:val="20"/>
          <w:szCs w:val="20"/>
          <w:lang w:val="mk-MK"/>
        </w:rPr>
      </w:pPr>
    </w:p>
    <w:p w:rsidR="00811CD3" w:rsidRDefault="00811CD3" w:rsidP="00EE502B">
      <w:pPr>
        <w:spacing w:line="360" w:lineRule="auto"/>
        <w:jc w:val="both"/>
        <w:rPr>
          <w:rFonts w:ascii="Arial" w:hAnsi="Arial" w:cs="Arial"/>
          <w:sz w:val="20"/>
          <w:szCs w:val="20"/>
          <w:lang w:val="mk-MK"/>
        </w:rPr>
      </w:pPr>
    </w:p>
    <w:p w:rsidR="00811CD3" w:rsidRDefault="00811CD3" w:rsidP="00EE502B">
      <w:pPr>
        <w:spacing w:line="360" w:lineRule="auto"/>
        <w:jc w:val="both"/>
        <w:rPr>
          <w:rFonts w:ascii="Arial" w:hAnsi="Arial" w:cs="Arial"/>
          <w:sz w:val="20"/>
          <w:szCs w:val="20"/>
          <w:lang w:val="mk-MK"/>
        </w:rPr>
      </w:pPr>
    </w:p>
    <w:p w:rsidR="00811CD3" w:rsidRDefault="00811CD3" w:rsidP="00EE502B">
      <w:pPr>
        <w:spacing w:line="360" w:lineRule="auto"/>
        <w:jc w:val="both"/>
        <w:rPr>
          <w:rFonts w:ascii="Arial" w:hAnsi="Arial" w:cs="Arial"/>
          <w:sz w:val="20"/>
          <w:szCs w:val="20"/>
          <w:lang w:val="mk-MK"/>
        </w:rPr>
      </w:pPr>
    </w:p>
    <w:p w:rsidR="00811CD3" w:rsidRDefault="00811CD3" w:rsidP="00EE502B">
      <w:pPr>
        <w:spacing w:line="360" w:lineRule="auto"/>
        <w:jc w:val="both"/>
        <w:rPr>
          <w:rFonts w:ascii="Arial" w:hAnsi="Arial" w:cs="Arial"/>
          <w:sz w:val="20"/>
          <w:szCs w:val="20"/>
          <w:lang w:val="mk-MK"/>
        </w:rPr>
      </w:pPr>
    </w:p>
    <w:p w:rsidR="00811CD3" w:rsidRDefault="00811CD3" w:rsidP="00EE502B">
      <w:pPr>
        <w:spacing w:line="360" w:lineRule="auto"/>
        <w:jc w:val="both"/>
        <w:rPr>
          <w:rFonts w:ascii="Arial" w:hAnsi="Arial" w:cs="Arial"/>
          <w:sz w:val="20"/>
          <w:szCs w:val="20"/>
        </w:rPr>
      </w:pPr>
    </w:p>
    <w:p w:rsidR="00811CD3" w:rsidRDefault="00811CD3" w:rsidP="00EE502B">
      <w:pPr>
        <w:spacing w:line="360" w:lineRule="auto"/>
        <w:jc w:val="both"/>
        <w:rPr>
          <w:rFonts w:ascii="Arial" w:hAnsi="Arial" w:cs="Arial"/>
          <w:sz w:val="20"/>
          <w:szCs w:val="20"/>
        </w:rPr>
      </w:pPr>
    </w:p>
    <w:p w:rsidR="00811CD3" w:rsidRPr="00FC7D46" w:rsidRDefault="00811CD3" w:rsidP="00FC7D46">
      <w:pPr>
        <w:ind w:left="1021" w:hanging="1134"/>
        <w:jc w:val="both"/>
        <w:rPr>
          <w:rFonts w:ascii="Arial" w:hAnsi="Arial" w:cs="Arial"/>
          <w:sz w:val="18"/>
          <w:szCs w:val="18"/>
        </w:rPr>
      </w:pPr>
      <w:r w:rsidRPr="00FC7D46">
        <w:rPr>
          <w:rFonts w:ascii="Arial" w:hAnsi="Arial" w:cs="Arial"/>
          <w:b/>
          <w:sz w:val="18"/>
          <w:szCs w:val="18"/>
        </w:rPr>
        <w:t>Графикон D.10.</w:t>
      </w:r>
      <w:r w:rsidRPr="00FC7D46">
        <w:rPr>
          <w:rFonts w:ascii="Arial" w:hAnsi="Arial" w:cs="Arial"/>
          <w:sz w:val="18"/>
          <w:szCs w:val="18"/>
          <w:lang w:val="mk-MK"/>
        </w:rPr>
        <w:t>Преваленција и инциденција на изложеноста на децата на насилни однесувања според географскиот регион</w:t>
      </w:r>
      <w:r w:rsidRPr="00FC7D46">
        <w:rPr>
          <w:rFonts w:ascii="Arial" w:hAnsi="Arial" w:cs="Arial"/>
          <w:sz w:val="18"/>
          <w:szCs w:val="18"/>
        </w:rPr>
        <w:t xml:space="preserve">. </w:t>
      </w:r>
    </w:p>
    <w:p w:rsidR="00811CD3" w:rsidRPr="00FC7D46" w:rsidRDefault="00811CD3" w:rsidP="00FC7D46">
      <w:pPr>
        <w:ind w:left="1021"/>
        <w:jc w:val="both"/>
        <w:rPr>
          <w:rFonts w:ascii="Arial" w:hAnsi="Arial" w:cs="Arial"/>
          <w:sz w:val="18"/>
          <w:szCs w:val="18"/>
        </w:rPr>
      </w:pPr>
      <w:r w:rsidRPr="00FC7D46">
        <w:rPr>
          <w:rFonts w:ascii="Arial" w:hAnsi="Arial" w:cs="Arial"/>
          <w:sz w:val="18"/>
          <w:szCs w:val="18"/>
        </w:rPr>
        <w:t>(</w:t>
      </w:r>
      <w:r w:rsidRPr="00FC7D46">
        <w:rPr>
          <w:rFonts w:ascii="Arial" w:hAnsi="Arial" w:cs="Arial"/>
          <w:sz w:val="18"/>
          <w:szCs w:val="18"/>
          <w:lang w:val="mk-MK"/>
        </w:rPr>
        <w:t>Тука се претставени само скалите за кои анализите покажаа сигнификантно влијание на географскиот регион и без сигнификантни интеракции со географскиот регион</w:t>
      </w:r>
      <w:r w:rsidRPr="00FC7D46">
        <w:rPr>
          <w:rFonts w:ascii="Arial" w:hAnsi="Arial" w:cs="Arial"/>
          <w:sz w:val="18"/>
          <w:szCs w:val="18"/>
        </w:rPr>
        <w:t>).</w:t>
      </w:r>
    </w:p>
    <w:p w:rsidR="00811CD3" w:rsidRPr="00FC7D46" w:rsidRDefault="00811CD3" w:rsidP="00EE502B">
      <w:pPr>
        <w:spacing w:line="360" w:lineRule="auto"/>
        <w:jc w:val="both"/>
        <w:rPr>
          <w:rFonts w:ascii="Arial" w:hAnsi="Arial" w:cs="Arial"/>
          <w:sz w:val="20"/>
          <w:szCs w:val="20"/>
        </w:rPr>
      </w:pPr>
    </w:p>
    <w:p w:rsidR="00811CD3" w:rsidRDefault="00811CD3" w:rsidP="00EE502B">
      <w:pPr>
        <w:spacing w:line="360" w:lineRule="auto"/>
        <w:jc w:val="both"/>
        <w:rPr>
          <w:rFonts w:ascii="Arial" w:hAnsi="Arial" w:cs="Arial"/>
          <w:sz w:val="20"/>
          <w:szCs w:val="20"/>
        </w:rPr>
      </w:pPr>
      <w:r>
        <w:rPr>
          <w:noProof/>
          <w:lang w:val="el-GR"/>
        </w:rPr>
        <w:pict>
          <v:shape id="Text Box 18" o:spid="_x0000_s1052" type="#_x0000_t202" style="position:absolute;left:0;text-align:left;margin-left:-33.3pt;margin-top:82.75pt;width:492.3pt;height:3.5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" stroked="f">
            <v:textbox>
              <w:txbxContent>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b/>
                      <w:sz w:val="20"/>
                      <w:szCs w:val="20"/>
                      <w:lang w:val="mk-MK"/>
                    </w:rPr>
                  </w:pPr>
                </w:p>
                <w:p w:rsidR="00811CD3" w:rsidRDefault="00811CD3" w:rsidP="00F20001">
                  <w:pPr>
                    <w:ind w:left="1021" w:hanging="1134"/>
                    <w:jc w:val="both"/>
                    <w:rPr>
                      <w:rFonts w:ascii="Arial" w:hAnsi="Arial" w:cs="Arial"/>
                      <w:sz w:val="20"/>
                      <w:szCs w:val="20"/>
                    </w:rPr>
                  </w:pPr>
                  <w:r>
                    <w:rPr>
                      <w:rFonts w:ascii="Arial" w:hAnsi="Arial" w:cs="Arial"/>
                      <w:b/>
                      <w:sz w:val="20"/>
                      <w:szCs w:val="20"/>
                    </w:rPr>
                    <w:t>Figure D.10</w:t>
                  </w:r>
                  <w:r w:rsidRPr="009429AC">
                    <w:rPr>
                      <w:rFonts w:ascii="Arial" w:hAnsi="Arial" w:cs="Arial"/>
                      <w:b/>
                      <w:sz w:val="20"/>
                      <w:szCs w:val="20"/>
                    </w:rPr>
                    <w:t>.</w:t>
                  </w:r>
                  <w:r w:rsidRPr="009429AC">
                    <w:rPr>
                      <w:rFonts w:ascii="Arial" w:hAnsi="Arial" w:cs="Arial"/>
                      <w:sz w:val="20"/>
                      <w:szCs w:val="20"/>
                    </w:rPr>
                    <w:t>Prevalence</w:t>
                  </w:r>
                  <w:r w:rsidRPr="00E362F3">
                    <w:rPr>
                      <w:rFonts w:ascii="Arial" w:hAnsi="Arial" w:cs="Arial"/>
                      <w:sz w:val="20"/>
                      <w:szCs w:val="20"/>
                    </w:rPr>
                    <w:t xml:space="preserve"> and incidence rates of </w:t>
                  </w:r>
                  <w:r>
                    <w:rPr>
                      <w:rFonts w:ascii="Arial" w:hAnsi="Arial" w:cs="Arial"/>
                      <w:sz w:val="20"/>
                      <w:szCs w:val="20"/>
                    </w:rPr>
                    <w:t xml:space="preserve">pupils’ exposure to violent behaviors by geographical area. </w:t>
                  </w:r>
                </w:p>
                <w:p w:rsidR="00811CD3" w:rsidRDefault="00811CD3" w:rsidP="00F20001">
                  <w:pPr>
                    <w:ind w:left="1021"/>
                    <w:jc w:val="both"/>
                    <w:rPr>
                      <w:rFonts w:ascii="Arial" w:hAnsi="Arial" w:cs="Arial"/>
                      <w:sz w:val="20"/>
                      <w:szCs w:val="20"/>
                    </w:rPr>
                  </w:pPr>
                  <w:r>
                    <w:rPr>
                      <w:rFonts w:ascii="Arial" w:hAnsi="Arial" w:cs="Arial"/>
                      <w:sz w:val="20"/>
                      <w:szCs w:val="20"/>
                    </w:rPr>
                    <w:t>(Only the scales for which the analyses revealed a significant main effect of geographical area and no significant interactions with geographical area are presented here).</w:t>
                  </w:r>
                </w:p>
              </w:txbxContent>
            </v:textbox>
          </v:shape>
        </w:pict>
      </w:r>
      <w:r w:rsidRPr="00180F7E">
        <w:rPr>
          <w:rFonts w:ascii="Arial" w:hAnsi="Arial" w:cs="Arial"/>
          <w:sz w:val="20"/>
          <w:szCs w:val="20"/>
        </w:rPr>
        <w:t>Мом</w:t>
      </w:r>
      <w:r>
        <w:rPr>
          <w:rFonts w:ascii="Arial" w:hAnsi="Arial" w:cs="Arial"/>
          <w:sz w:val="20"/>
          <w:szCs w:val="20"/>
          <w:lang w:val="mk-MK"/>
        </w:rPr>
        <w:t>ч</w:t>
      </w:r>
      <w:r w:rsidRPr="00180F7E">
        <w:rPr>
          <w:rFonts w:ascii="Arial" w:hAnsi="Arial" w:cs="Arial"/>
          <w:sz w:val="20"/>
          <w:szCs w:val="20"/>
        </w:rPr>
        <w:t>и</w:t>
      </w:r>
      <w:r>
        <w:rPr>
          <w:rFonts w:ascii="Arial" w:hAnsi="Arial" w:cs="Arial"/>
          <w:sz w:val="20"/>
          <w:szCs w:val="20"/>
          <w:lang w:val="mk-MK"/>
        </w:rPr>
        <w:t>њата</w:t>
      </w:r>
      <w:r w:rsidRPr="00180F7E">
        <w:rPr>
          <w:rFonts w:ascii="Arial" w:hAnsi="Arial" w:cs="Arial"/>
          <w:sz w:val="20"/>
          <w:szCs w:val="20"/>
        </w:rPr>
        <w:t xml:space="preserve"> во Североисточниот и Југозападниот регион во споредба со Југоисточен регион, беа значител</w:t>
      </w:r>
      <w:r>
        <w:rPr>
          <w:rFonts w:ascii="Arial" w:hAnsi="Arial" w:cs="Arial"/>
          <w:sz w:val="20"/>
          <w:szCs w:val="20"/>
        </w:rPr>
        <w:t xml:space="preserve">но повеќе изложени да </w:t>
      </w:r>
      <w:r w:rsidRPr="00180F7E">
        <w:rPr>
          <w:rFonts w:ascii="Arial" w:hAnsi="Arial" w:cs="Arial"/>
          <w:sz w:val="20"/>
          <w:szCs w:val="20"/>
        </w:rPr>
        <w:t xml:space="preserve"> со </w:t>
      </w:r>
      <w:r>
        <w:rPr>
          <w:rFonts w:ascii="Arial" w:hAnsi="Arial" w:cs="Arial"/>
          <w:sz w:val="20"/>
          <w:szCs w:val="20"/>
          <w:lang w:val="mk-MK"/>
        </w:rPr>
        <w:t xml:space="preserve">контактно </w:t>
      </w:r>
      <w:r w:rsidRPr="00180F7E">
        <w:rPr>
          <w:rFonts w:ascii="Arial" w:hAnsi="Arial" w:cs="Arial"/>
          <w:sz w:val="20"/>
          <w:szCs w:val="20"/>
        </w:rPr>
        <w:t>сексуалното насилство (Pr. 6,09%, а во. 5,73%), додека девојчињата (Pr.4.44%, In</w:t>
      </w:r>
      <w:r>
        <w:rPr>
          <w:rFonts w:ascii="Arial" w:hAnsi="Arial" w:cs="Arial"/>
          <w:sz w:val="20"/>
          <w:szCs w:val="20"/>
        </w:rPr>
        <w:t>.4.44 %) биле повеќе изложени</w:t>
      </w:r>
      <w:r>
        <w:rPr>
          <w:rFonts w:ascii="Arial" w:hAnsi="Arial" w:cs="Arial"/>
          <w:sz w:val="20"/>
          <w:szCs w:val="20"/>
          <w:lang w:val="mk-MK"/>
        </w:rPr>
        <w:t xml:space="preserve"> на </w:t>
      </w:r>
      <w:r>
        <w:rPr>
          <w:rFonts w:ascii="Arial" w:hAnsi="Arial" w:cs="Arial"/>
          <w:sz w:val="20"/>
          <w:szCs w:val="20"/>
        </w:rPr>
        <w:t xml:space="preserve"> </w:t>
      </w:r>
      <w:r>
        <w:rPr>
          <w:rFonts w:ascii="Arial" w:hAnsi="Arial" w:cs="Arial"/>
          <w:sz w:val="20"/>
          <w:szCs w:val="20"/>
          <w:lang w:val="mk-MK"/>
        </w:rPr>
        <w:t xml:space="preserve">контактно </w:t>
      </w:r>
      <w:r w:rsidRPr="00180F7E">
        <w:rPr>
          <w:rFonts w:ascii="Arial" w:hAnsi="Arial" w:cs="Arial"/>
          <w:sz w:val="20"/>
          <w:szCs w:val="20"/>
        </w:rPr>
        <w:t>се</w:t>
      </w:r>
      <w:r>
        <w:rPr>
          <w:rFonts w:ascii="Arial" w:hAnsi="Arial" w:cs="Arial"/>
          <w:sz w:val="20"/>
          <w:szCs w:val="20"/>
        </w:rPr>
        <w:t>ксуалното насилство во Централ</w:t>
      </w:r>
      <w:r>
        <w:rPr>
          <w:rFonts w:ascii="Arial" w:hAnsi="Arial" w:cs="Arial"/>
          <w:sz w:val="20"/>
          <w:szCs w:val="20"/>
          <w:lang w:val="mk-MK"/>
        </w:rPr>
        <w:t>ен</w:t>
      </w:r>
      <w:r>
        <w:rPr>
          <w:rFonts w:ascii="Arial" w:hAnsi="Arial" w:cs="Arial"/>
          <w:sz w:val="20"/>
          <w:szCs w:val="20"/>
        </w:rPr>
        <w:t xml:space="preserve"> Југоисточ</w:t>
      </w:r>
      <w:r>
        <w:rPr>
          <w:rFonts w:ascii="Arial" w:hAnsi="Arial" w:cs="Arial"/>
          <w:sz w:val="20"/>
          <w:szCs w:val="20"/>
          <w:lang w:val="mk-MK"/>
        </w:rPr>
        <w:t>ен регион,</w:t>
      </w:r>
      <w:r>
        <w:rPr>
          <w:rFonts w:ascii="Arial" w:hAnsi="Arial" w:cs="Arial"/>
          <w:sz w:val="20"/>
          <w:szCs w:val="20"/>
        </w:rPr>
        <w:t xml:space="preserve"> </w:t>
      </w:r>
      <w:r>
        <w:rPr>
          <w:rFonts w:ascii="Arial" w:hAnsi="Arial" w:cs="Arial"/>
          <w:sz w:val="20"/>
          <w:szCs w:val="20"/>
          <w:lang w:val="mk-MK"/>
        </w:rPr>
        <w:t>отколку</w:t>
      </w:r>
      <w:r w:rsidRPr="00180F7E">
        <w:rPr>
          <w:rFonts w:ascii="Arial" w:hAnsi="Arial" w:cs="Arial"/>
          <w:sz w:val="20"/>
          <w:szCs w:val="20"/>
        </w:rPr>
        <w:t xml:space="preserve"> момчиња</w:t>
      </w:r>
      <w:r>
        <w:rPr>
          <w:rFonts w:ascii="Arial" w:hAnsi="Arial" w:cs="Arial"/>
          <w:sz w:val="20"/>
          <w:szCs w:val="20"/>
          <w:lang w:val="mk-MK"/>
        </w:rPr>
        <w:t>та</w:t>
      </w:r>
      <w:r w:rsidRPr="00180F7E">
        <w:rPr>
          <w:rFonts w:ascii="Arial" w:hAnsi="Arial" w:cs="Arial"/>
          <w:sz w:val="20"/>
          <w:szCs w:val="20"/>
        </w:rPr>
        <w:t xml:space="preserve"> (Pr.1.25% In.4.44%) од истиот регион. Кога резултатите од контакт</w:t>
      </w:r>
      <w:r>
        <w:rPr>
          <w:rFonts w:ascii="Arial" w:hAnsi="Arial" w:cs="Arial"/>
          <w:sz w:val="20"/>
          <w:szCs w:val="20"/>
          <w:lang w:val="mk-MK"/>
        </w:rPr>
        <w:t>ното</w:t>
      </w:r>
      <w:r w:rsidRPr="00180F7E">
        <w:rPr>
          <w:rFonts w:ascii="Arial" w:hAnsi="Arial" w:cs="Arial"/>
          <w:sz w:val="20"/>
          <w:szCs w:val="20"/>
        </w:rPr>
        <w:t xml:space="preserve"> с</w:t>
      </w:r>
      <w:r>
        <w:rPr>
          <w:rFonts w:ascii="Arial" w:hAnsi="Arial" w:cs="Arial"/>
          <w:sz w:val="20"/>
          <w:szCs w:val="20"/>
        </w:rPr>
        <w:t xml:space="preserve">ексуално насилство во </w:t>
      </w:r>
      <w:r w:rsidRPr="00180F7E">
        <w:rPr>
          <w:rFonts w:ascii="Arial" w:hAnsi="Arial" w:cs="Arial"/>
          <w:sz w:val="20"/>
          <w:szCs w:val="20"/>
        </w:rPr>
        <w:t>Југоисточн</w:t>
      </w:r>
      <w:r>
        <w:rPr>
          <w:rFonts w:ascii="Arial" w:hAnsi="Arial" w:cs="Arial"/>
          <w:sz w:val="20"/>
          <w:szCs w:val="20"/>
          <w:lang w:val="mk-MK"/>
        </w:rPr>
        <w:t>иот</w:t>
      </w:r>
      <w:r w:rsidRPr="00180F7E">
        <w:rPr>
          <w:rFonts w:ascii="Arial" w:hAnsi="Arial" w:cs="Arial"/>
          <w:sz w:val="20"/>
          <w:szCs w:val="20"/>
        </w:rPr>
        <w:t xml:space="preserve"> регион се сметаат очигледно е дека сите злоупотребени </w:t>
      </w:r>
      <w:r>
        <w:rPr>
          <w:rFonts w:ascii="Arial" w:hAnsi="Arial" w:cs="Arial"/>
          <w:sz w:val="20"/>
          <w:szCs w:val="20"/>
          <w:lang w:val="mk-MK"/>
        </w:rPr>
        <w:t xml:space="preserve">деца се </w:t>
      </w:r>
      <w:r w:rsidRPr="00180F7E">
        <w:rPr>
          <w:rFonts w:ascii="Arial" w:hAnsi="Arial" w:cs="Arial"/>
          <w:sz w:val="20"/>
          <w:szCs w:val="20"/>
        </w:rPr>
        <w:t>злоупотреб</w:t>
      </w:r>
      <w:r>
        <w:rPr>
          <w:rFonts w:ascii="Arial" w:hAnsi="Arial" w:cs="Arial"/>
          <w:sz w:val="20"/>
          <w:szCs w:val="20"/>
          <w:lang w:val="mk-MK"/>
        </w:rPr>
        <w:t>ени</w:t>
      </w:r>
      <w:r w:rsidRPr="00180F7E">
        <w:rPr>
          <w:rFonts w:ascii="Arial" w:hAnsi="Arial" w:cs="Arial"/>
          <w:sz w:val="20"/>
          <w:szCs w:val="20"/>
        </w:rPr>
        <w:t xml:space="preserve"> во текот на минатата година. Инциденцата на </w:t>
      </w:r>
      <w:r>
        <w:rPr>
          <w:rFonts w:ascii="Arial" w:hAnsi="Arial" w:cs="Arial"/>
          <w:sz w:val="20"/>
          <w:szCs w:val="20"/>
        </w:rPr>
        <w:t>сексуално</w:t>
      </w:r>
      <w:r>
        <w:rPr>
          <w:rFonts w:ascii="Arial" w:hAnsi="Arial" w:cs="Arial"/>
          <w:sz w:val="20"/>
          <w:szCs w:val="20"/>
          <w:lang w:val="mk-MK"/>
        </w:rPr>
        <w:t>то</w:t>
      </w:r>
      <w:r>
        <w:rPr>
          <w:rFonts w:ascii="Arial" w:hAnsi="Arial" w:cs="Arial"/>
          <w:sz w:val="20"/>
          <w:szCs w:val="20"/>
        </w:rPr>
        <w:t xml:space="preserve"> насилство </w:t>
      </w:r>
      <w:r w:rsidRPr="00180F7E">
        <w:rPr>
          <w:rFonts w:ascii="Arial" w:hAnsi="Arial" w:cs="Arial"/>
          <w:sz w:val="20"/>
          <w:szCs w:val="20"/>
        </w:rPr>
        <w:t xml:space="preserve"> покажува дека момчињата во југозападниот регион (9,52%) </w:t>
      </w:r>
      <w:r>
        <w:rPr>
          <w:rFonts w:ascii="Arial" w:hAnsi="Arial" w:cs="Arial"/>
          <w:sz w:val="20"/>
          <w:szCs w:val="20"/>
          <w:lang w:val="mk-MK"/>
        </w:rPr>
        <w:t xml:space="preserve">се </w:t>
      </w:r>
      <w:r w:rsidRPr="00180F7E">
        <w:rPr>
          <w:rFonts w:ascii="Arial" w:hAnsi="Arial" w:cs="Arial"/>
          <w:sz w:val="20"/>
          <w:szCs w:val="20"/>
        </w:rPr>
        <w:t>значително почесто изложени на сексуално насилство во споредба со други региони и стапки</w:t>
      </w:r>
      <w:r>
        <w:rPr>
          <w:rFonts w:ascii="Arial" w:hAnsi="Arial" w:cs="Arial"/>
          <w:sz w:val="20"/>
          <w:szCs w:val="20"/>
          <w:lang w:val="mk-MK"/>
        </w:rPr>
        <w:t xml:space="preserve">те на </w:t>
      </w:r>
      <w:r w:rsidRPr="00180F7E">
        <w:rPr>
          <w:rFonts w:ascii="Arial" w:hAnsi="Arial" w:cs="Arial"/>
          <w:sz w:val="20"/>
          <w:szCs w:val="20"/>
        </w:rPr>
        <w:t xml:space="preserve"> преваленцата и инциденцата на чувствата на занемарување покажуваат дека девојчињата биле значително повеќе изложени на занемарување во Југоисточниот регион (Pr. 34,07%, а</w:t>
      </w:r>
      <w:r>
        <w:rPr>
          <w:rFonts w:ascii="Arial" w:hAnsi="Arial" w:cs="Arial"/>
          <w:sz w:val="20"/>
          <w:szCs w:val="20"/>
        </w:rPr>
        <w:t xml:space="preserve"> во. 31,11%). Само во </w:t>
      </w:r>
      <w:r>
        <w:rPr>
          <w:rFonts w:ascii="Arial" w:hAnsi="Arial" w:cs="Arial"/>
          <w:sz w:val="20"/>
          <w:szCs w:val="20"/>
          <w:lang w:val="mk-MK"/>
        </w:rPr>
        <w:t>Ј</w:t>
      </w:r>
      <w:r w:rsidRPr="00180F7E">
        <w:rPr>
          <w:rFonts w:ascii="Arial" w:hAnsi="Arial" w:cs="Arial"/>
          <w:sz w:val="20"/>
          <w:szCs w:val="20"/>
        </w:rPr>
        <w:t>угоисточниот регион девојчињата биле повеќе изложени на сексуално насилство во сп</w:t>
      </w:r>
      <w:r>
        <w:rPr>
          <w:rFonts w:ascii="Arial" w:hAnsi="Arial" w:cs="Arial"/>
          <w:sz w:val="20"/>
          <w:szCs w:val="20"/>
        </w:rPr>
        <w:t>оредба со момчињата (Слика D.11</w:t>
      </w:r>
      <w:r w:rsidRPr="00180F7E">
        <w:rPr>
          <w:rFonts w:ascii="Arial" w:hAnsi="Arial" w:cs="Arial"/>
          <w:sz w:val="20"/>
          <w:szCs w:val="20"/>
        </w:rPr>
        <w:t>)</w:t>
      </w:r>
    </w:p>
    <w:p w:rsidR="00811CD3" w:rsidRPr="00683E4E" w:rsidRDefault="00811CD3" w:rsidP="00683E4E">
      <w:pPr>
        <w:spacing w:line="360" w:lineRule="auto"/>
        <w:rPr>
          <w:rFonts w:ascii="Arial" w:hAnsi="Arial" w:cs="Arial"/>
          <w:sz w:val="20"/>
          <w:szCs w:val="20"/>
        </w:rPr>
      </w:pPr>
      <w:r>
        <w:rPr>
          <w:noProof/>
          <w:lang w:val="el-GR"/>
        </w:rPr>
        <w:pict>
          <v:shape id="Picture 138" o:spid="_x0000_s1053" type="#_x0000_t75" style="position:absolute;margin-left:56.05pt;margin-top:-2.75pt;width:322.65pt;height:171.55pt;z-index:251688448;visibility:visible">
            <v:imagedata r:id="rId18" o:title=""/>
          </v:shape>
        </w:pict>
      </w: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p>
    <w:p w:rsidR="00811CD3" w:rsidRPr="007351CE" w:rsidRDefault="00811CD3" w:rsidP="00F20001">
      <w:pPr>
        <w:ind w:left="-720"/>
        <w:jc w:val="center"/>
        <w:rPr>
          <w:b/>
        </w:rPr>
      </w:pPr>
    </w:p>
    <w:p w:rsidR="00811CD3" w:rsidRDefault="00811CD3" w:rsidP="00F20001">
      <w:pPr>
        <w:ind w:left="-720"/>
        <w:jc w:val="center"/>
        <w:rPr>
          <w:b/>
        </w:rPr>
      </w:pPr>
    </w:p>
    <w:p w:rsidR="00811CD3" w:rsidRDefault="00811CD3" w:rsidP="00EE502B">
      <w:pPr>
        <w:rPr>
          <w:b/>
        </w:rPr>
      </w:pP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r>
        <w:rPr>
          <w:noProof/>
          <w:lang w:val="el-GR"/>
        </w:rPr>
        <w:pict>
          <v:shape id="Picture 139" o:spid="_x0000_s1054" type="#_x0000_t75" style="position:absolute;left:0;text-align:left;margin-left:128.05pt;margin-top:-.2pt;width:188pt;height:189.55pt;z-index:251689472;visibility:visible">
            <v:imagedata r:id="rId19" o:title=""/>
          </v:shape>
        </w:pict>
      </w: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p>
    <w:p w:rsidR="00811CD3" w:rsidRDefault="00811CD3" w:rsidP="00F20001">
      <w:pPr>
        <w:ind w:left="-720"/>
        <w:jc w:val="center"/>
        <w:rPr>
          <w:b/>
        </w:rPr>
      </w:pPr>
    </w:p>
    <w:p w:rsidR="00811CD3" w:rsidRPr="00F6704C" w:rsidRDefault="00811CD3" w:rsidP="00F20001">
      <w:pPr>
        <w:ind w:left="-720"/>
        <w:jc w:val="center"/>
        <w:rPr>
          <w:b/>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r>
        <w:rPr>
          <w:noProof/>
          <w:lang w:val="el-GR"/>
        </w:rPr>
        <w:pict>
          <v:shape id="Picture 140" o:spid="_x0000_s1055" type="#_x0000_t75" style="position:absolute;left:0;text-align:left;margin-left:61pt;margin-top:4.15pt;width:297.4pt;height:158.35pt;z-index:251690496;visibility:visible">
            <v:imagedata r:id="rId20" o:title=""/>
          </v:shape>
        </w:pict>
      </w: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r>
        <w:rPr>
          <w:noProof/>
          <w:lang w:val="el-GR"/>
        </w:rPr>
        <w:pict>
          <v:shape id="Text Box 141" o:spid="_x0000_s1056" type="#_x0000_t202" style="position:absolute;left:0;text-align:left;margin-left:-39.15pt;margin-top:7.75pt;width:500.55pt;height:38.1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" stroked="f">
            <v:textbox style="mso-fit-shape-to-text:t" inset=",,,0">
              <w:txbxContent>
                <w:p w:rsidR="00811CD3" w:rsidRPr="00635385" w:rsidRDefault="00811CD3" w:rsidP="00635385">
                  <w:pPr>
                    <w:ind w:left="1021" w:hanging="1134"/>
                    <w:jc w:val="both"/>
                    <w:rPr>
                      <w:rFonts w:ascii="Arial" w:hAnsi="Arial" w:cs="Arial"/>
                      <w:sz w:val="18"/>
                      <w:szCs w:val="18"/>
                    </w:rPr>
                  </w:pPr>
                  <w:r>
                    <w:rPr>
                      <w:rFonts w:ascii="Arial" w:hAnsi="Arial" w:cs="Arial"/>
                      <w:b/>
                      <w:sz w:val="20"/>
                      <w:szCs w:val="20"/>
                      <w:lang w:val="mk-MK"/>
                    </w:rPr>
                    <w:t>Графикон</w:t>
                  </w:r>
                  <w:r w:rsidRPr="0021648A">
                    <w:rPr>
                      <w:rFonts w:ascii="Arial" w:hAnsi="Arial" w:cs="Arial"/>
                      <w:b/>
                      <w:sz w:val="20"/>
                      <w:szCs w:val="20"/>
                    </w:rPr>
                    <w:t xml:space="preserve"> D.</w:t>
                  </w:r>
                  <w:r>
                    <w:rPr>
                      <w:rFonts w:ascii="Arial" w:hAnsi="Arial" w:cs="Arial"/>
                      <w:b/>
                      <w:sz w:val="20"/>
                      <w:szCs w:val="20"/>
                    </w:rPr>
                    <w:t>11</w:t>
                  </w:r>
                  <w:r w:rsidRPr="0021648A">
                    <w:rPr>
                      <w:rFonts w:ascii="Arial" w:hAnsi="Arial" w:cs="Arial"/>
                      <w:b/>
                      <w:sz w:val="20"/>
                      <w:szCs w:val="20"/>
                    </w:rPr>
                    <w:t>.</w:t>
                  </w:r>
                  <w:r w:rsidRPr="00635385">
                    <w:rPr>
                      <w:rFonts w:ascii="Arial" w:hAnsi="Arial" w:cs="Arial"/>
                      <w:sz w:val="18"/>
                      <w:szCs w:val="18"/>
                      <w:lang w:val="mk-MK"/>
                    </w:rPr>
                    <w:t xml:space="preserve"> Стапка на преваленца и инциденца на изложеноста на учениците на насилно однесување според полова распределба</w:t>
                  </w:r>
                  <w:r>
                    <w:rPr>
                      <w:rFonts w:ascii="Arial" w:hAnsi="Arial" w:cs="Arial"/>
                      <w:sz w:val="18"/>
                      <w:szCs w:val="18"/>
                      <w:lang w:val="mk-MK"/>
                    </w:rPr>
                    <w:t xml:space="preserve"> и географска област</w:t>
                  </w:r>
                  <w:r w:rsidRPr="00635385">
                    <w:rPr>
                      <w:rFonts w:ascii="Arial" w:hAnsi="Arial" w:cs="Arial"/>
                      <w:sz w:val="18"/>
                      <w:szCs w:val="18"/>
                    </w:rPr>
                    <w:t>. (</w:t>
                  </w:r>
                  <w:r w:rsidRPr="00635385">
                    <w:rPr>
                      <w:rFonts w:ascii="Arial" w:hAnsi="Arial" w:cs="Arial"/>
                      <w:sz w:val="18"/>
                      <w:szCs w:val="18"/>
                      <w:lang w:val="mk-MK"/>
                    </w:rPr>
                    <w:t xml:space="preserve">Презентирани се скалите кои со анализата открија сигнификантна поврзаност на полот и </w:t>
                  </w:r>
                  <w:r>
                    <w:rPr>
                      <w:rFonts w:ascii="Arial" w:hAnsi="Arial" w:cs="Arial"/>
                      <w:sz w:val="18"/>
                      <w:szCs w:val="18"/>
                      <w:lang w:val="mk-MK"/>
                    </w:rPr>
                    <w:t>географската област</w:t>
                  </w:r>
                  <w:r w:rsidRPr="00635385">
                    <w:rPr>
                      <w:rFonts w:ascii="Arial" w:hAnsi="Arial" w:cs="Arial"/>
                      <w:sz w:val="18"/>
                      <w:szCs w:val="18"/>
                    </w:rPr>
                    <w:t>).</w:t>
                  </w:r>
                </w:p>
                <w:p w:rsidR="00811CD3" w:rsidRDefault="00811CD3" w:rsidP="00EF5AF2">
                  <w:pPr>
                    <w:ind w:left="1021" w:hanging="1134"/>
                    <w:jc w:val="both"/>
                    <w:rPr>
                      <w:rFonts w:ascii="Arial" w:hAnsi="Arial" w:cs="Arial"/>
                      <w:sz w:val="20"/>
                      <w:szCs w:val="20"/>
                    </w:rPr>
                  </w:pPr>
                  <w:r w:rsidRPr="00E362F3">
                    <w:rPr>
                      <w:rFonts w:ascii="Arial" w:hAnsi="Arial" w:cs="Arial"/>
                      <w:sz w:val="20"/>
                      <w:szCs w:val="20"/>
                    </w:rPr>
                    <w:tab/>
                  </w:r>
                </w:p>
              </w:txbxContent>
            </v:textbox>
          </v:shape>
        </w:pict>
      </w:r>
    </w:p>
    <w:p w:rsidR="00811CD3" w:rsidRDefault="00811CD3" w:rsidP="00BA503B">
      <w:pPr>
        <w:spacing w:before="30" w:after="30" w:line="360" w:lineRule="auto"/>
        <w:jc w:val="both"/>
        <w:rPr>
          <w:rFonts w:ascii="Arial" w:hAnsi="Arial" w:cs="Arial"/>
          <w:sz w:val="20"/>
          <w:szCs w:val="20"/>
          <w:lang w:val="mk-MK"/>
        </w:rPr>
      </w:pPr>
      <w:r>
        <w:rPr>
          <w:noProof/>
          <w:lang w:val="el-GR"/>
        </w:rPr>
        <w:pict>
          <v:shape id="Picture 142" o:spid="_x0000_s1057" type="#_x0000_t75" style="position:absolute;left:0;text-align:left;margin-left:24.7pt;margin-top:80.75pt;width:345.6pt;height:566.6pt;z-index:251692544;visibility:visible">
            <v:imagedata r:id="rId21" o:title=""/>
          </v:shape>
        </w:pict>
      </w:r>
      <w:r w:rsidRPr="008F398B">
        <w:rPr>
          <w:rFonts w:ascii="Arial" w:hAnsi="Arial" w:cs="Arial"/>
          <w:sz w:val="20"/>
          <w:szCs w:val="20"/>
        </w:rPr>
        <w:t>Знач</w:t>
      </w:r>
      <w:r>
        <w:rPr>
          <w:rFonts w:ascii="Arial" w:hAnsi="Arial" w:cs="Arial"/>
          <w:sz w:val="20"/>
          <w:szCs w:val="20"/>
          <w:lang w:val="mk-MK"/>
        </w:rPr>
        <w:t>ајна</w:t>
      </w:r>
      <w:r w:rsidRPr="008F398B">
        <w:rPr>
          <w:rFonts w:ascii="Arial" w:hAnsi="Arial" w:cs="Arial"/>
          <w:sz w:val="20"/>
          <w:szCs w:val="20"/>
        </w:rPr>
        <w:t xml:space="preserve"> интеракција на </w:t>
      </w:r>
      <w:r>
        <w:rPr>
          <w:rFonts w:ascii="Arial" w:hAnsi="Arial" w:cs="Arial"/>
          <w:sz w:val="20"/>
          <w:szCs w:val="20"/>
          <w:lang w:val="mk-MK"/>
        </w:rPr>
        <w:t>возраста и</w:t>
      </w:r>
      <w:r w:rsidRPr="008F398B">
        <w:rPr>
          <w:rFonts w:ascii="Arial" w:hAnsi="Arial" w:cs="Arial"/>
          <w:sz w:val="20"/>
          <w:szCs w:val="20"/>
        </w:rPr>
        <w:t xml:space="preserve"> географска област се забележани во стапки</w:t>
      </w:r>
      <w:r>
        <w:rPr>
          <w:rFonts w:ascii="Arial" w:hAnsi="Arial" w:cs="Arial"/>
          <w:sz w:val="20"/>
          <w:szCs w:val="20"/>
          <w:lang w:val="mk-MK"/>
        </w:rPr>
        <w:t xml:space="preserve">те на </w:t>
      </w:r>
      <w:r w:rsidRPr="008F398B">
        <w:rPr>
          <w:rFonts w:ascii="Arial" w:hAnsi="Arial" w:cs="Arial"/>
          <w:sz w:val="20"/>
          <w:szCs w:val="20"/>
        </w:rPr>
        <w:t xml:space="preserve"> преваленцата и инциденцата на психолошко насилство </w:t>
      </w:r>
      <w:r>
        <w:rPr>
          <w:rFonts w:ascii="Arial" w:hAnsi="Arial" w:cs="Arial"/>
          <w:sz w:val="20"/>
          <w:szCs w:val="20"/>
          <w:lang w:val="mk-MK"/>
        </w:rPr>
        <w:t xml:space="preserve">при што се </w:t>
      </w:r>
      <w:r>
        <w:rPr>
          <w:rFonts w:ascii="Arial" w:hAnsi="Arial" w:cs="Arial"/>
          <w:sz w:val="20"/>
          <w:szCs w:val="20"/>
        </w:rPr>
        <w:t>покажува дека 16 годи</w:t>
      </w:r>
      <w:r>
        <w:rPr>
          <w:rFonts w:ascii="Arial" w:hAnsi="Arial" w:cs="Arial"/>
          <w:sz w:val="20"/>
          <w:szCs w:val="20"/>
          <w:lang w:val="mk-MK"/>
        </w:rPr>
        <w:t xml:space="preserve">шните </w:t>
      </w:r>
      <w:r>
        <w:rPr>
          <w:rFonts w:ascii="Arial" w:hAnsi="Arial" w:cs="Arial"/>
          <w:sz w:val="20"/>
          <w:szCs w:val="20"/>
        </w:rPr>
        <w:t xml:space="preserve"> деца</w:t>
      </w:r>
      <w:r w:rsidRPr="008F398B">
        <w:rPr>
          <w:rFonts w:ascii="Arial" w:hAnsi="Arial" w:cs="Arial"/>
          <w:sz w:val="20"/>
          <w:szCs w:val="20"/>
        </w:rPr>
        <w:t xml:space="preserve"> во средните стручни училишта во </w:t>
      </w:r>
      <w:r>
        <w:rPr>
          <w:rFonts w:ascii="Arial" w:hAnsi="Arial" w:cs="Arial"/>
          <w:sz w:val="20"/>
          <w:szCs w:val="20"/>
          <w:lang w:val="mk-MK"/>
        </w:rPr>
        <w:t>с</w:t>
      </w:r>
      <w:r w:rsidRPr="008F398B">
        <w:rPr>
          <w:rFonts w:ascii="Arial" w:hAnsi="Arial" w:cs="Arial"/>
          <w:sz w:val="20"/>
          <w:szCs w:val="20"/>
        </w:rPr>
        <w:t>евер</w:t>
      </w:r>
      <w:r>
        <w:rPr>
          <w:rFonts w:ascii="Arial" w:hAnsi="Arial" w:cs="Arial"/>
          <w:sz w:val="20"/>
          <w:szCs w:val="20"/>
          <w:lang w:val="mk-MK"/>
        </w:rPr>
        <w:t>о</w:t>
      </w:r>
      <w:r>
        <w:rPr>
          <w:rFonts w:ascii="Arial" w:hAnsi="Arial" w:cs="Arial"/>
          <w:sz w:val="20"/>
          <w:szCs w:val="20"/>
        </w:rPr>
        <w:t>-</w:t>
      </w:r>
      <w:r>
        <w:rPr>
          <w:rFonts w:ascii="Arial" w:hAnsi="Arial" w:cs="Arial"/>
          <w:sz w:val="20"/>
          <w:szCs w:val="20"/>
          <w:lang w:val="mk-MK"/>
        </w:rPr>
        <w:t>и</w:t>
      </w:r>
      <w:r>
        <w:rPr>
          <w:rFonts w:ascii="Arial" w:hAnsi="Arial" w:cs="Arial"/>
          <w:sz w:val="20"/>
          <w:szCs w:val="20"/>
        </w:rPr>
        <w:t>сто</w:t>
      </w:r>
      <w:r>
        <w:rPr>
          <w:rFonts w:ascii="Arial" w:hAnsi="Arial" w:cs="Arial"/>
          <w:sz w:val="20"/>
          <w:szCs w:val="20"/>
          <w:lang w:val="mk-MK"/>
        </w:rPr>
        <w:t>чниот</w:t>
      </w:r>
      <w:r w:rsidRPr="008F398B">
        <w:rPr>
          <w:rFonts w:ascii="Arial" w:hAnsi="Arial" w:cs="Arial"/>
          <w:sz w:val="20"/>
          <w:szCs w:val="20"/>
        </w:rPr>
        <w:t xml:space="preserve"> </w:t>
      </w:r>
      <w:r>
        <w:rPr>
          <w:rFonts w:ascii="Arial" w:hAnsi="Arial" w:cs="Arial"/>
          <w:sz w:val="20"/>
          <w:szCs w:val="20"/>
        </w:rPr>
        <w:t>регион</w:t>
      </w:r>
      <w:r w:rsidRPr="008F398B">
        <w:rPr>
          <w:rFonts w:ascii="Arial" w:hAnsi="Arial" w:cs="Arial"/>
          <w:sz w:val="20"/>
          <w:szCs w:val="20"/>
        </w:rPr>
        <w:t xml:space="preserve"> беа значително повеќе изложени на психичко насилство во споредба со другите два региона (Pr. 90, 91%, а во. 77,27%) (Слика D.12.).</w:t>
      </w:r>
    </w:p>
    <w:p w:rsidR="00811CD3" w:rsidRPr="00085D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Default="00811CD3" w:rsidP="00BA503B">
      <w:pPr>
        <w:spacing w:before="30" w:after="30" w:line="360" w:lineRule="auto"/>
        <w:jc w:val="both"/>
        <w:rPr>
          <w:rFonts w:ascii="Arial" w:hAnsi="Arial" w:cs="Arial"/>
          <w:sz w:val="20"/>
          <w:szCs w:val="20"/>
        </w:rPr>
      </w:pPr>
    </w:p>
    <w:p w:rsidR="00811CD3" w:rsidRPr="00EF5AF2" w:rsidRDefault="00811CD3" w:rsidP="00BA503B">
      <w:pPr>
        <w:spacing w:before="30" w:after="30" w:line="360" w:lineRule="auto"/>
        <w:jc w:val="both"/>
        <w:rPr>
          <w:rFonts w:ascii="Arial" w:hAnsi="Arial" w:cs="Arial"/>
          <w:b/>
          <w:sz w:val="20"/>
          <w:szCs w:val="20"/>
          <w:lang w:val="en-GB"/>
        </w:rPr>
      </w:pPr>
      <w:r>
        <w:rPr>
          <w:noProof/>
          <w:lang w:val="el-GR"/>
        </w:rPr>
        <w:pict>
          <v:shape id="Text Box 23" o:spid="_x0000_s1058" type="#_x0000_t202" style="position:absolute;left:0;text-align:left;margin-left:-50.5pt;margin-top:242.85pt;width:495pt;height:39.4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" stroked="f">
            <v:textbox inset=",,,0">
              <w:txbxContent>
                <w:p w:rsidR="00811CD3" w:rsidRDefault="00811CD3" w:rsidP="00F20001">
                  <w:pPr>
                    <w:ind w:left="1021" w:hanging="1134"/>
                    <w:jc w:val="both"/>
                    <w:rPr>
                      <w:rFonts w:ascii="Arial" w:hAnsi="Arial" w:cs="Arial"/>
                      <w:sz w:val="20"/>
                      <w:szCs w:val="20"/>
                    </w:rPr>
                  </w:pPr>
                  <w:r>
                    <w:rPr>
                      <w:rFonts w:ascii="Arial" w:hAnsi="Arial" w:cs="Arial"/>
                      <w:b/>
                      <w:sz w:val="20"/>
                      <w:szCs w:val="20"/>
                      <w:lang w:val="mk-MK"/>
                    </w:rPr>
                    <w:t>Графикон</w:t>
                  </w:r>
                  <w:r w:rsidRPr="0021648A">
                    <w:rPr>
                      <w:rFonts w:ascii="Arial" w:hAnsi="Arial" w:cs="Arial"/>
                      <w:b/>
                      <w:sz w:val="20"/>
                      <w:szCs w:val="20"/>
                    </w:rPr>
                    <w:t xml:space="preserve"> D.</w:t>
                  </w:r>
                  <w:r>
                    <w:rPr>
                      <w:rFonts w:ascii="Arial" w:hAnsi="Arial" w:cs="Arial"/>
                      <w:b/>
                      <w:sz w:val="20"/>
                      <w:szCs w:val="20"/>
                    </w:rPr>
                    <w:t>12</w:t>
                  </w:r>
                  <w:r w:rsidRPr="0021648A">
                    <w:rPr>
                      <w:rFonts w:ascii="Arial" w:hAnsi="Arial" w:cs="Arial"/>
                      <w:b/>
                      <w:sz w:val="20"/>
                      <w:szCs w:val="20"/>
                    </w:rPr>
                    <w:t>.</w:t>
                  </w:r>
                  <w:r w:rsidRPr="00E362F3">
                    <w:rPr>
                      <w:rFonts w:ascii="Arial" w:hAnsi="Arial" w:cs="Arial"/>
                      <w:sz w:val="20"/>
                      <w:szCs w:val="20"/>
                    </w:rPr>
                    <w:tab/>
                  </w:r>
                  <w:r>
                    <w:rPr>
                      <w:rFonts w:ascii="Arial" w:hAnsi="Arial" w:cs="Arial"/>
                      <w:sz w:val="20"/>
                      <w:szCs w:val="20"/>
                      <w:lang w:val="mk-MK"/>
                    </w:rPr>
                    <w:t>Преваленца и инциденцана изложеноста на децата на насилни однесувања според возраста и географската област</w:t>
                  </w:r>
                  <w:r>
                    <w:rPr>
                      <w:rFonts w:ascii="Arial" w:hAnsi="Arial" w:cs="Arial"/>
                      <w:sz w:val="20"/>
                      <w:szCs w:val="20"/>
                    </w:rPr>
                    <w:t>. (</w:t>
                  </w:r>
                  <w:r>
                    <w:rPr>
                      <w:rFonts w:ascii="Arial" w:hAnsi="Arial" w:cs="Arial"/>
                      <w:sz w:val="20"/>
                      <w:szCs w:val="20"/>
                      <w:lang w:val="mk-MK"/>
                    </w:rPr>
                    <w:t>Претставени се само скалите за кои анализите покажаа значајна интеракција на возраста и географскиот регион</w:t>
                  </w:r>
                  <w:r>
                    <w:rPr>
                      <w:rFonts w:ascii="Arial" w:hAnsi="Arial" w:cs="Arial"/>
                      <w:sz w:val="20"/>
                      <w:szCs w:val="20"/>
                    </w:rPr>
                    <w:t>).</w:t>
                  </w:r>
                </w:p>
                <w:p w:rsidR="00811CD3" w:rsidRPr="00793FB6" w:rsidRDefault="00811CD3" w:rsidP="00F20001">
                  <w:pPr>
                    <w:ind w:left="1021" w:hanging="1134"/>
                    <w:jc w:val="right"/>
                    <w:rPr>
                      <w:rFonts w:ascii="Arial" w:hAnsi="Arial" w:cs="Arial"/>
                      <w:bCs/>
                      <w:i/>
                      <w:iCs/>
                      <w:sz w:val="20"/>
                      <w:szCs w:val="20"/>
                    </w:rPr>
                  </w:pPr>
                  <w:r>
                    <w:rPr>
                      <w:rFonts w:ascii="Arial" w:hAnsi="Arial" w:cs="Arial"/>
                      <w:b/>
                      <w:sz w:val="20"/>
                      <w:szCs w:val="20"/>
                    </w:rPr>
                    <w:tab/>
                  </w:r>
                </w:p>
              </w:txbxContent>
            </v:textbox>
          </v:shape>
        </w:pict>
      </w:r>
      <w:r>
        <w:rPr>
          <w:rFonts w:ascii="Arial" w:hAnsi="Arial" w:cs="Arial"/>
          <w:b/>
          <w:sz w:val="20"/>
          <w:szCs w:val="20"/>
          <w:lang w:val="en-GB"/>
        </w:rPr>
        <w:br w:type="page"/>
      </w:r>
    </w:p>
    <w:p w:rsidR="00811CD3" w:rsidRDefault="00811CD3" w:rsidP="00F20001">
      <w:pPr>
        <w:spacing w:before="30" w:after="30"/>
        <w:ind w:left="482" w:hanging="1021"/>
        <w:jc w:val="both"/>
        <w:rPr>
          <w:rFonts w:ascii="Arial" w:hAnsi="Arial" w:cs="Arial"/>
          <w:b/>
          <w:sz w:val="20"/>
          <w:szCs w:val="20"/>
          <w:lang w:val="en-GB"/>
        </w:rPr>
      </w:pPr>
      <w:r>
        <w:rPr>
          <w:noProof/>
          <w:lang w:val="el-GR"/>
        </w:rPr>
        <w:pict>
          <v:shape id="Picture 26" o:spid="_x0000_s1059" type="#_x0000_t75" style="position:absolute;left:0;text-align:left;margin-left:10.3pt;margin-top:-25pt;width:402.6pt;height:408.85pt;z-index:251630080;visibility:visible">
            <v:imagedata r:id="rId22" o:title=""/>
          </v:shape>
        </w:pict>
      </w: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Default="00811CD3" w:rsidP="00F20001">
      <w:pPr>
        <w:rPr>
          <w:rFonts w:ascii="Arial" w:hAnsi="Arial" w:cs="Arial"/>
          <w:sz w:val="20"/>
          <w:szCs w:val="20"/>
          <w:lang w:val="en-GB"/>
        </w:rPr>
      </w:pPr>
    </w:p>
    <w:p w:rsidR="00811CD3" w:rsidRDefault="00811CD3" w:rsidP="00F20001">
      <w:pPr>
        <w:rPr>
          <w:rFonts w:ascii="Arial" w:hAnsi="Arial" w:cs="Arial"/>
          <w:sz w:val="20"/>
          <w:szCs w:val="20"/>
          <w:lang w:val="en-GB"/>
        </w:rPr>
      </w:pPr>
    </w:p>
    <w:p w:rsidR="00811CD3" w:rsidRDefault="00811CD3" w:rsidP="00F20001">
      <w:pPr>
        <w:rPr>
          <w:rFonts w:ascii="Arial" w:hAnsi="Arial" w:cs="Arial"/>
          <w:sz w:val="20"/>
          <w:szCs w:val="20"/>
          <w:lang w:val="en-GB"/>
        </w:rPr>
      </w:pPr>
      <w:r>
        <w:rPr>
          <w:noProof/>
          <w:lang w:val="el-GR"/>
        </w:rPr>
        <w:pict>
          <v:shape id="Text Box 24" o:spid="_x0000_s1060" type="#_x0000_t202" style="position:absolute;margin-left:-22.35pt;margin-top:2.7pt;width:495pt;height:52.9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" stroked="f">
            <v:textbox inset=",,,0">
              <w:txbxContent>
                <w:p w:rsidR="00811CD3" w:rsidRPr="007D2E74" w:rsidRDefault="00811CD3" w:rsidP="007D2E74">
                  <w:pPr>
                    <w:ind w:left="1021" w:hanging="1134"/>
                    <w:jc w:val="both"/>
                    <w:rPr>
                      <w:rFonts w:ascii="Arial" w:hAnsi="Arial" w:cs="Arial"/>
                      <w:sz w:val="20"/>
                      <w:szCs w:val="20"/>
                    </w:rPr>
                  </w:pPr>
                  <w:r>
                    <w:rPr>
                      <w:rFonts w:ascii="Arial" w:hAnsi="Arial" w:cs="Arial"/>
                      <w:b/>
                      <w:sz w:val="20"/>
                      <w:szCs w:val="20"/>
                      <w:lang w:val="mk-MK"/>
                    </w:rPr>
                    <w:t>Графикон</w:t>
                  </w:r>
                  <w:r w:rsidRPr="0021648A">
                    <w:rPr>
                      <w:rFonts w:ascii="Arial" w:hAnsi="Arial" w:cs="Arial"/>
                      <w:b/>
                      <w:sz w:val="20"/>
                      <w:szCs w:val="20"/>
                    </w:rPr>
                    <w:t xml:space="preserve"> D.</w:t>
                  </w:r>
                  <w:r>
                    <w:rPr>
                      <w:rFonts w:ascii="Arial" w:hAnsi="Arial" w:cs="Arial"/>
                      <w:b/>
                      <w:sz w:val="20"/>
                      <w:szCs w:val="20"/>
                    </w:rPr>
                    <w:t>12</w:t>
                  </w:r>
                  <w:r w:rsidRPr="0021648A">
                    <w:rPr>
                      <w:rFonts w:ascii="Arial" w:hAnsi="Arial" w:cs="Arial"/>
                      <w:b/>
                      <w:sz w:val="20"/>
                      <w:szCs w:val="20"/>
                    </w:rPr>
                    <w:t>.</w:t>
                  </w:r>
                  <w:r w:rsidRPr="007D2E74">
                    <w:rPr>
                      <w:rFonts w:ascii="Arial" w:hAnsi="Arial" w:cs="Arial"/>
                      <w:sz w:val="20"/>
                      <w:szCs w:val="20"/>
                    </w:rPr>
                    <w:tab/>
                  </w:r>
                  <w:r w:rsidRPr="007D2E74">
                    <w:rPr>
                      <w:rFonts w:ascii="Arial" w:hAnsi="Arial" w:cs="Arial"/>
                      <w:sz w:val="20"/>
                      <w:szCs w:val="20"/>
                      <w:lang w:val="mk-MK"/>
                    </w:rPr>
                    <w:t xml:space="preserve">Стапка на преваленца и инциденца на изложеноста на учениците на насилно однесување според </w:t>
                  </w:r>
                  <w:r>
                    <w:rPr>
                      <w:rFonts w:ascii="Arial" w:hAnsi="Arial" w:cs="Arial"/>
                      <w:sz w:val="20"/>
                      <w:szCs w:val="20"/>
                      <w:lang w:val="mk-MK"/>
                    </w:rPr>
                    <w:t>возраста</w:t>
                  </w:r>
                  <w:r w:rsidRPr="007D2E74">
                    <w:rPr>
                      <w:rFonts w:ascii="Arial" w:hAnsi="Arial" w:cs="Arial"/>
                      <w:sz w:val="20"/>
                      <w:szCs w:val="20"/>
                      <w:lang w:val="mk-MK"/>
                    </w:rPr>
                    <w:t xml:space="preserve"> и географска област</w:t>
                  </w:r>
                  <w:r w:rsidRPr="007D2E74">
                    <w:rPr>
                      <w:rFonts w:ascii="Arial" w:hAnsi="Arial" w:cs="Arial"/>
                      <w:sz w:val="20"/>
                      <w:szCs w:val="20"/>
                    </w:rPr>
                    <w:t>. (</w:t>
                  </w:r>
                  <w:r w:rsidRPr="007D2E74">
                    <w:rPr>
                      <w:rFonts w:ascii="Arial" w:hAnsi="Arial" w:cs="Arial"/>
                      <w:sz w:val="20"/>
                      <w:szCs w:val="20"/>
                      <w:lang w:val="mk-MK"/>
                    </w:rPr>
                    <w:t xml:space="preserve">Презентирани се скалите кои со анализата открија сигнификантна поврзаност на </w:t>
                  </w:r>
                  <w:r>
                    <w:rPr>
                      <w:rFonts w:ascii="Arial" w:hAnsi="Arial" w:cs="Arial"/>
                      <w:sz w:val="20"/>
                      <w:szCs w:val="20"/>
                      <w:lang w:val="mk-MK"/>
                    </w:rPr>
                    <w:t>возраста</w:t>
                  </w:r>
                  <w:r w:rsidRPr="007D2E74">
                    <w:rPr>
                      <w:rFonts w:ascii="Arial" w:hAnsi="Arial" w:cs="Arial"/>
                      <w:sz w:val="20"/>
                      <w:szCs w:val="20"/>
                      <w:lang w:val="mk-MK"/>
                    </w:rPr>
                    <w:t xml:space="preserve"> и географска област</w:t>
                  </w:r>
                  <w:r w:rsidRPr="007D2E74">
                    <w:rPr>
                      <w:rFonts w:ascii="Arial" w:hAnsi="Arial" w:cs="Arial"/>
                      <w:sz w:val="20"/>
                      <w:szCs w:val="20"/>
                    </w:rPr>
                    <w:t>).</w:t>
                  </w:r>
                </w:p>
                <w:p w:rsidR="00811CD3" w:rsidRPr="00793FB6" w:rsidRDefault="00811CD3" w:rsidP="00F20001">
                  <w:pPr>
                    <w:ind w:left="1021" w:hanging="1134"/>
                    <w:jc w:val="right"/>
                    <w:rPr>
                      <w:rFonts w:ascii="Arial" w:hAnsi="Arial" w:cs="Arial"/>
                      <w:bCs/>
                      <w:i/>
                      <w:iCs/>
                      <w:sz w:val="20"/>
                      <w:szCs w:val="20"/>
                    </w:rPr>
                  </w:pPr>
                  <w:r>
                    <w:rPr>
                      <w:rFonts w:ascii="Arial" w:hAnsi="Arial" w:cs="Arial"/>
                      <w:b/>
                      <w:sz w:val="20"/>
                      <w:szCs w:val="20"/>
                    </w:rPr>
                    <w:tab/>
                  </w:r>
                </w:p>
              </w:txbxContent>
            </v:textbox>
          </v:shape>
        </w:pict>
      </w:r>
    </w:p>
    <w:p w:rsidR="00811CD3" w:rsidRDefault="00811CD3" w:rsidP="00F20001">
      <w:pPr>
        <w:rPr>
          <w:rFonts w:ascii="Arial" w:hAnsi="Arial" w:cs="Arial"/>
          <w:sz w:val="20"/>
          <w:szCs w:val="20"/>
          <w:lang w:val="en-GB"/>
        </w:rPr>
      </w:pPr>
    </w:p>
    <w:p w:rsidR="00811CD3"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F20001">
      <w:pPr>
        <w:rPr>
          <w:rFonts w:ascii="Arial" w:hAnsi="Arial" w:cs="Arial"/>
          <w:sz w:val="20"/>
          <w:szCs w:val="20"/>
          <w:lang w:val="en-GB"/>
        </w:rPr>
      </w:pPr>
    </w:p>
    <w:p w:rsidR="00811CD3" w:rsidRPr="002964C4" w:rsidRDefault="00811CD3" w:rsidP="008F398B">
      <w:pPr>
        <w:spacing w:line="360" w:lineRule="auto"/>
        <w:rPr>
          <w:rFonts w:ascii="Arial" w:hAnsi="Arial" w:cs="Arial"/>
          <w:sz w:val="20"/>
          <w:szCs w:val="20"/>
          <w:lang w:val="en-GB"/>
        </w:rPr>
      </w:pPr>
      <w:r>
        <w:rPr>
          <w:rFonts w:ascii="Arial" w:hAnsi="Arial" w:cs="Arial"/>
          <w:sz w:val="20"/>
          <w:szCs w:val="20"/>
          <w:lang w:val="en-GB"/>
        </w:rPr>
        <w:t>Значител</w:t>
      </w:r>
      <w:r>
        <w:rPr>
          <w:rFonts w:ascii="Arial" w:hAnsi="Arial" w:cs="Arial"/>
          <w:sz w:val="20"/>
          <w:szCs w:val="20"/>
          <w:lang w:val="mk-MK"/>
        </w:rPr>
        <w:t>на</w:t>
      </w:r>
      <w:r w:rsidRPr="008F398B">
        <w:rPr>
          <w:rFonts w:ascii="Arial" w:hAnsi="Arial" w:cs="Arial"/>
          <w:sz w:val="20"/>
          <w:szCs w:val="20"/>
          <w:lang w:val="en-GB"/>
        </w:rPr>
        <w:t xml:space="preserve"> интеракцијата на </w:t>
      </w:r>
      <w:r>
        <w:rPr>
          <w:rFonts w:ascii="Arial" w:hAnsi="Arial" w:cs="Arial"/>
          <w:sz w:val="20"/>
          <w:szCs w:val="20"/>
          <w:lang w:val="mk-MK"/>
        </w:rPr>
        <w:t>возраста и</w:t>
      </w:r>
      <w:r w:rsidRPr="008F398B">
        <w:rPr>
          <w:rFonts w:ascii="Arial" w:hAnsi="Arial" w:cs="Arial"/>
          <w:sz w:val="20"/>
          <w:szCs w:val="20"/>
          <w:lang w:val="en-GB"/>
        </w:rPr>
        <w:t xml:space="preserve"> географска област е забележано и во стапка</w:t>
      </w:r>
      <w:r>
        <w:rPr>
          <w:rFonts w:ascii="Arial" w:hAnsi="Arial" w:cs="Arial"/>
          <w:sz w:val="20"/>
          <w:szCs w:val="20"/>
          <w:lang w:val="mk-MK"/>
        </w:rPr>
        <w:t xml:space="preserve">та на </w:t>
      </w:r>
      <w:r w:rsidRPr="008F398B">
        <w:rPr>
          <w:rFonts w:ascii="Arial" w:hAnsi="Arial" w:cs="Arial"/>
          <w:sz w:val="20"/>
          <w:szCs w:val="20"/>
          <w:lang w:val="en-GB"/>
        </w:rPr>
        <w:t xml:space="preserve"> преваленцата и инциденцата на сексуално насилство</w:t>
      </w:r>
      <w:r>
        <w:rPr>
          <w:rFonts w:ascii="Arial" w:hAnsi="Arial" w:cs="Arial"/>
          <w:sz w:val="20"/>
          <w:szCs w:val="20"/>
          <w:lang w:val="mk-MK"/>
        </w:rPr>
        <w:t xml:space="preserve">, при што се гледа дека </w:t>
      </w:r>
      <w:r>
        <w:rPr>
          <w:rFonts w:ascii="Arial" w:hAnsi="Arial" w:cs="Arial"/>
          <w:sz w:val="20"/>
          <w:szCs w:val="20"/>
          <w:lang w:val="en-GB"/>
        </w:rPr>
        <w:t xml:space="preserve"> дека 16 годи</w:t>
      </w:r>
      <w:r>
        <w:rPr>
          <w:rFonts w:ascii="Arial" w:hAnsi="Arial" w:cs="Arial"/>
          <w:sz w:val="20"/>
          <w:szCs w:val="20"/>
          <w:lang w:val="mk-MK"/>
        </w:rPr>
        <w:t>шните</w:t>
      </w:r>
      <w:r>
        <w:rPr>
          <w:rFonts w:ascii="Arial" w:hAnsi="Arial" w:cs="Arial"/>
          <w:sz w:val="20"/>
          <w:szCs w:val="20"/>
          <w:lang w:val="en-GB"/>
        </w:rPr>
        <w:t xml:space="preserve"> деца</w:t>
      </w:r>
      <w:r w:rsidRPr="008F398B">
        <w:rPr>
          <w:rFonts w:ascii="Arial" w:hAnsi="Arial" w:cs="Arial"/>
          <w:sz w:val="20"/>
          <w:szCs w:val="20"/>
          <w:lang w:val="en-GB"/>
        </w:rPr>
        <w:t xml:space="preserve"> во средните стручни училишта во регионот Север</w:t>
      </w:r>
      <w:r>
        <w:rPr>
          <w:rFonts w:ascii="Arial" w:hAnsi="Arial" w:cs="Arial"/>
          <w:sz w:val="20"/>
          <w:szCs w:val="20"/>
          <w:lang w:val="mk-MK"/>
        </w:rPr>
        <w:t>о</w:t>
      </w:r>
      <w:r w:rsidRPr="008F398B">
        <w:rPr>
          <w:rFonts w:ascii="Arial" w:hAnsi="Arial" w:cs="Arial"/>
          <w:sz w:val="20"/>
          <w:szCs w:val="20"/>
          <w:lang w:val="en-GB"/>
        </w:rPr>
        <w:t>-Исток беа значи</w:t>
      </w:r>
      <w:r>
        <w:rPr>
          <w:rFonts w:ascii="Arial" w:hAnsi="Arial" w:cs="Arial"/>
          <w:sz w:val="20"/>
          <w:szCs w:val="20"/>
          <w:lang w:val="en-GB"/>
        </w:rPr>
        <w:t xml:space="preserve">телно повеќе изложени на </w:t>
      </w:r>
      <w:r>
        <w:rPr>
          <w:rFonts w:ascii="Arial" w:hAnsi="Arial" w:cs="Arial"/>
          <w:sz w:val="20"/>
          <w:szCs w:val="20"/>
          <w:lang w:val="mk-MK"/>
        </w:rPr>
        <w:t>сексулано насилство, а</w:t>
      </w:r>
      <w:r w:rsidRPr="008F398B">
        <w:rPr>
          <w:rFonts w:ascii="Arial" w:hAnsi="Arial" w:cs="Arial"/>
          <w:sz w:val="20"/>
          <w:szCs w:val="20"/>
          <w:lang w:val="en-GB"/>
        </w:rPr>
        <w:t xml:space="preserve"> преваленца</w:t>
      </w:r>
      <w:r>
        <w:rPr>
          <w:rFonts w:ascii="Arial" w:hAnsi="Arial" w:cs="Arial"/>
          <w:sz w:val="20"/>
          <w:szCs w:val="20"/>
          <w:lang w:val="mk-MK"/>
        </w:rPr>
        <w:t>та</w:t>
      </w:r>
      <w:r w:rsidRPr="008F398B">
        <w:rPr>
          <w:rFonts w:ascii="Arial" w:hAnsi="Arial" w:cs="Arial"/>
          <w:sz w:val="20"/>
          <w:szCs w:val="20"/>
          <w:lang w:val="en-GB"/>
        </w:rPr>
        <w:t xml:space="preserve"> на контакт</w:t>
      </w:r>
      <w:r>
        <w:rPr>
          <w:rFonts w:ascii="Arial" w:hAnsi="Arial" w:cs="Arial"/>
          <w:sz w:val="20"/>
          <w:szCs w:val="20"/>
          <w:lang w:val="mk-MK"/>
        </w:rPr>
        <w:t>но</w:t>
      </w:r>
      <w:r w:rsidRPr="008F398B">
        <w:rPr>
          <w:rFonts w:ascii="Arial" w:hAnsi="Arial" w:cs="Arial"/>
          <w:sz w:val="20"/>
          <w:szCs w:val="20"/>
          <w:lang w:val="en-GB"/>
        </w:rPr>
        <w:t xml:space="preserve"> сексуално на</w:t>
      </w:r>
      <w:r>
        <w:rPr>
          <w:rFonts w:ascii="Arial" w:hAnsi="Arial" w:cs="Arial"/>
          <w:sz w:val="20"/>
          <w:szCs w:val="20"/>
          <w:lang w:val="en-GB"/>
        </w:rPr>
        <w:t>силство, покажува дека 16 годи</w:t>
      </w:r>
      <w:r>
        <w:rPr>
          <w:rFonts w:ascii="Arial" w:hAnsi="Arial" w:cs="Arial"/>
          <w:sz w:val="20"/>
          <w:szCs w:val="20"/>
          <w:lang w:val="mk-MK"/>
        </w:rPr>
        <w:t xml:space="preserve">шните </w:t>
      </w:r>
      <w:r>
        <w:rPr>
          <w:rFonts w:ascii="Arial" w:hAnsi="Arial" w:cs="Arial"/>
          <w:sz w:val="20"/>
          <w:szCs w:val="20"/>
          <w:lang w:val="en-GB"/>
        </w:rPr>
        <w:t xml:space="preserve"> деца</w:t>
      </w:r>
      <w:r>
        <w:rPr>
          <w:rFonts w:ascii="Arial" w:hAnsi="Arial" w:cs="Arial"/>
          <w:sz w:val="20"/>
          <w:szCs w:val="20"/>
          <w:lang w:val="mk-MK"/>
        </w:rPr>
        <w:t xml:space="preserve"> во</w:t>
      </w:r>
      <w:r w:rsidRPr="008F398B">
        <w:rPr>
          <w:rFonts w:ascii="Arial" w:hAnsi="Arial" w:cs="Arial"/>
          <w:sz w:val="20"/>
          <w:szCs w:val="20"/>
          <w:lang w:val="en-GB"/>
        </w:rPr>
        <w:t xml:space="preserve"> училишта во регионот </w:t>
      </w:r>
      <w:r>
        <w:rPr>
          <w:rFonts w:ascii="Arial" w:hAnsi="Arial" w:cs="Arial"/>
          <w:sz w:val="20"/>
          <w:szCs w:val="20"/>
          <w:lang w:val="mk-MK"/>
        </w:rPr>
        <w:t xml:space="preserve">на </w:t>
      </w:r>
      <w:r w:rsidRPr="008F398B">
        <w:rPr>
          <w:rFonts w:ascii="Arial" w:hAnsi="Arial" w:cs="Arial"/>
          <w:sz w:val="20"/>
          <w:szCs w:val="20"/>
          <w:lang w:val="en-GB"/>
        </w:rPr>
        <w:t>Север-Исток беа значително повеќе изложени на сексуално насилство во споредба со другите два региона. Наодите укажуваат на то</w:t>
      </w:r>
      <w:r>
        <w:rPr>
          <w:rFonts w:ascii="Arial" w:hAnsi="Arial" w:cs="Arial"/>
          <w:sz w:val="20"/>
          <w:szCs w:val="20"/>
          <w:lang w:val="en-GB"/>
        </w:rPr>
        <w:t>а дека во сите региони 16 годи</w:t>
      </w:r>
      <w:r>
        <w:rPr>
          <w:rFonts w:ascii="Arial" w:hAnsi="Arial" w:cs="Arial"/>
          <w:sz w:val="20"/>
          <w:szCs w:val="20"/>
          <w:lang w:val="mk-MK"/>
        </w:rPr>
        <w:t xml:space="preserve">шните деца </w:t>
      </w:r>
      <w:r>
        <w:rPr>
          <w:rFonts w:ascii="Arial" w:hAnsi="Arial" w:cs="Arial"/>
          <w:sz w:val="20"/>
          <w:szCs w:val="20"/>
          <w:lang w:val="en-GB"/>
        </w:rPr>
        <w:t>покажуваат</w:t>
      </w:r>
      <w:r>
        <w:rPr>
          <w:rFonts w:ascii="Arial" w:hAnsi="Arial" w:cs="Arial"/>
          <w:sz w:val="20"/>
          <w:szCs w:val="20"/>
          <w:lang w:val="mk-MK"/>
        </w:rPr>
        <w:t xml:space="preserve"> </w:t>
      </w:r>
      <w:r w:rsidRPr="008F398B">
        <w:rPr>
          <w:rFonts w:ascii="Arial" w:hAnsi="Arial" w:cs="Arial"/>
          <w:sz w:val="20"/>
          <w:szCs w:val="20"/>
          <w:lang w:val="en-GB"/>
        </w:rPr>
        <w:t xml:space="preserve">значително повисоки стапки на </w:t>
      </w:r>
      <w:r>
        <w:rPr>
          <w:rFonts w:ascii="Arial" w:hAnsi="Arial" w:cs="Arial"/>
          <w:sz w:val="20"/>
          <w:szCs w:val="20"/>
          <w:lang w:val="en-GB"/>
        </w:rPr>
        <w:t>занемарување</w:t>
      </w:r>
      <w:r w:rsidRPr="008F398B">
        <w:rPr>
          <w:rFonts w:ascii="Arial" w:hAnsi="Arial" w:cs="Arial"/>
          <w:sz w:val="20"/>
          <w:szCs w:val="20"/>
          <w:lang w:val="en-GB"/>
        </w:rPr>
        <w:t>. Во однос стапки</w:t>
      </w:r>
      <w:r>
        <w:rPr>
          <w:rFonts w:ascii="Arial" w:hAnsi="Arial" w:cs="Arial"/>
          <w:sz w:val="20"/>
          <w:szCs w:val="20"/>
          <w:lang w:val="mk-MK"/>
        </w:rPr>
        <w:t>те</w:t>
      </w:r>
      <w:r w:rsidRPr="008F398B">
        <w:rPr>
          <w:rFonts w:ascii="Arial" w:hAnsi="Arial" w:cs="Arial"/>
          <w:sz w:val="20"/>
          <w:szCs w:val="20"/>
          <w:lang w:val="en-GB"/>
        </w:rPr>
        <w:t xml:space="preserve"> на преваленцата и инциденцата на</w:t>
      </w:r>
      <w:r>
        <w:rPr>
          <w:rFonts w:ascii="Arial" w:hAnsi="Arial" w:cs="Arial"/>
          <w:sz w:val="20"/>
          <w:szCs w:val="20"/>
          <w:lang w:val="mk-MK"/>
        </w:rPr>
        <w:t xml:space="preserve"> </w:t>
      </w:r>
      <w:r>
        <w:rPr>
          <w:rFonts w:ascii="Arial" w:hAnsi="Arial" w:cs="Arial"/>
          <w:sz w:val="20"/>
          <w:szCs w:val="20"/>
          <w:lang w:val="en-GB"/>
        </w:rPr>
        <w:t>занемарување, 16 годи</w:t>
      </w:r>
      <w:r>
        <w:rPr>
          <w:rFonts w:ascii="Arial" w:hAnsi="Arial" w:cs="Arial"/>
          <w:sz w:val="20"/>
          <w:szCs w:val="20"/>
          <w:lang w:val="mk-MK"/>
        </w:rPr>
        <w:t>шните</w:t>
      </w:r>
      <w:r w:rsidRPr="008F398B">
        <w:rPr>
          <w:rFonts w:ascii="Arial" w:hAnsi="Arial" w:cs="Arial"/>
          <w:sz w:val="20"/>
          <w:szCs w:val="20"/>
          <w:lang w:val="en-GB"/>
        </w:rPr>
        <w:t xml:space="preserve"> од средните стручни училишта во </w:t>
      </w:r>
      <w:r>
        <w:rPr>
          <w:rFonts w:ascii="Arial" w:hAnsi="Arial" w:cs="Arial"/>
          <w:sz w:val="20"/>
          <w:szCs w:val="20"/>
          <w:lang w:val="mk-MK"/>
        </w:rPr>
        <w:t>с</w:t>
      </w:r>
      <w:r>
        <w:rPr>
          <w:rFonts w:ascii="Arial" w:hAnsi="Arial" w:cs="Arial"/>
          <w:sz w:val="20"/>
          <w:szCs w:val="20"/>
          <w:lang w:val="en-GB"/>
        </w:rPr>
        <w:t>евер</w:t>
      </w:r>
      <w:r>
        <w:rPr>
          <w:rFonts w:ascii="Arial" w:hAnsi="Arial" w:cs="Arial"/>
          <w:sz w:val="20"/>
          <w:szCs w:val="20"/>
          <w:lang w:val="mk-MK"/>
        </w:rPr>
        <w:t>о</w:t>
      </w:r>
      <w:r>
        <w:rPr>
          <w:rFonts w:ascii="Arial" w:hAnsi="Arial" w:cs="Arial"/>
          <w:sz w:val="20"/>
          <w:szCs w:val="20"/>
          <w:lang w:val="en-GB"/>
        </w:rPr>
        <w:t>-</w:t>
      </w:r>
      <w:r>
        <w:rPr>
          <w:rFonts w:ascii="Arial" w:hAnsi="Arial" w:cs="Arial"/>
          <w:sz w:val="20"/>
          <w:szCs w:val="20"/>
          <w:lang w:val="mk-MK"/>
        </w:rPr>
        <w:t>и</w:t>
      </w:r>
      <w:r>
        <w:rPr>
          <w:rFonts w:ascii="Arial" w:hAnsi="Arial" w:cs="Arial"/>
          <w:sz w:val="20"/>
          <w:szCs w:val="20"/>
          <w:lang w:val="en-GB"/>
        </w:rPr>
        <w:t>сто</w:t>
      </w:r>
      <w:r>
        <w:rPr>
          <w:rFonts w:ascii="Arial" w:hAnsi="Arial" w:cs="Arial"/>
          <w:sz w:val="20"/>
          <w:szCs w:val="20"/>
          <w:lang w:val="mk-MK"/>
        </w:rPr>
        <w:t xml:space="preserve">чниот </w:t>
      </w:r>
      <w:r w:rsidRPr="008F398B">
        <w:rPr>
          <w:rFonts w:ascii="Arial" w:hAnsi="Arial" w:cs="Arial"/>
          <w:sz w:val="20"/>
          <w:szCs w:val="20"/>
          <w:lang w:val="en-GB"/>
        </w:rPr>
        <w:t xml:space="preserve"> регион беа значително повеќе изложени </w:t>
      </w:r>
      <w:r>
        <w:rPr>
          <w:rFonts w:ascii="Arial" w:hAnsi="Arial" w:cs="Arial"/>
          <w:sz w:val="20"/>
          <w:szCs w:val="20"/>
          <w:lang w:val="en-GB"/>
        </w:rPr>
        <w:t xml:space="preserve">на него (Pr. 63,64 и во. 50%), </w:t>
      </w:r>
      <w:r>
        <w:rPr>
          <w:rFonts w:ascii="Arial" w:hAnsi="Arial" w:cs="Arial"/>
          <w:sz w:val="20"/>
          <w:szCs w:val="20"/>
          <w:lang w:val="mk-MK"/>
        </w:rPr>
        <w:t>а</w:t>
      </w:r>
      <w:r>
        <w:rPr>
          <w:rFonts w:ascii="Arial" w:hAnsi="Arial" w:cs="Arial"/>
          <w:sz w:val="20"/>
          <w:szCs w:val="20"/>
          <w:lang w:val="en-GB"/>
        </w:rPr>
        <w:t xml:space="preserve"> позитив</w:t>
      </w:r>
      <w:r>
        <w:rPr>
          <w:rFonts w:ascii="Arial" w:hAnsi="Arial" w:cs="Arial"/>
          <w:sz w:val="20"/>
          <w:szCs w:val="20"/>
          <w:lang w:val="mk-MK"/>
        </w:rPr>
        <w:t xml:space="preserve">ото </w:t>
      </w:r>
      <w:r w:rsidRPr="008F398B">
        <w:rPr>
          <w:rFonts w:ascii="Arial" w:hAnsi="Arial" w:cs="Arial"/>
          <w:sz w:val="20"/>
          <w:szCs w:val="20"/>
          <w:lang w:val="en-GB"/>
        </w:rPr>
        <w:t>ненасилно воспитување</w:t>
      </w:r>
      <w:r>
        <w:rPr>
          <w:rFonts w:ascii="Arial" w:hAnsi="Arial" w:cs="Arial"/>
          <w:sz w:val="20"/>
          <w:szCs w:val="20"/>
          <w:lang w:val="en-GB"/>
        </w:rPr>
        <w:t xml:space="preserve"> е значително помалку </w:t>
      </w:r>
      <w:r>
        <w:rPr>
          <w:rFonts w:ascii="Arial" w:hAnsi="Arial" w:cs="Arial"/>
          <w:sz w:val="20"/>
          <w:szCs w:val="20"/>
          <w:lang w:val="mk-MK"/>
        </w:rPr>
        <w:t xml:space="preserve">за </w:t>
      </w:r>
      <w:r>
        <w:rPr>
          <w:rFonts w:ascii="Arial" w:hAnsi="Arial" w:cs="Arial"/>
          <w:sz w:val="20"/>
          <w:szCs w:val="20"/>
          <w:lang w:val="en-GB"/>
        </w:rPr>
        <w:t xml:space="preserve"> 13 годи</w:t>
      </w:r>
      <w:r>
        <w:rPr>
          <w:rFonts w:ascii="Arial" w:hAnsi="Arial" w:cs="Arial"/>
          <w:sz w:val="20"/>
          <w:szCs w:val="20"/>
          <w:lang w:val="mk-MK"/>
        </w:rPr>
        <w:t>шните</w:t>
      </w:r>
      <w:r w:rsidRPr="008F398B">
        <w:rPr>
          <w:rFonts w:ascii="Arial" w:hAnsi="Arial" w:cs="Arial"/>
          <w:sz w:val="20"/>
          <w:szCs w:val="20"/>
          <w:lang w:val="en-GB"/>
        </w:rPr>
        <w:t xml:space="preserve"> во регионот</w:t>
      </w:r>
      <w:r>
        <w:rPr>
          <w:rFonts w:ascii="Arial" w:hAnsi="Arial" w:cs="Arial"/>
          <w:sz w:val="20"/>
          <w:szCs w:val="20"/>
          <w:lang w:val="mk-MK"/>
        </w:rPr>
        <w:t xml:space="preserve"> на</w:t>
      </w:r>
      <w:r>
        <w:rPr>
          <w:rFonts w:ascii="Arial" w:hAnsi="Arial" w:cs="Arial"/>
          <w:sz w:val="20"/>
          <w:szCs w:val="20"/>
          <w:lang w:val="en-GB"/>
        </w:rPr>
        <w:t xml:space="preserve"> југозапа</w:t>
      </w:r>
      <w:r>
        <w:rPr>
          <w:rFonts w:ascii="Arial" w:hAnsi="Arial" w:cs="Arial"/>
          <w:sz w:val="20"/>
          <w:szCs w:val="20"/>
          <w:lang w:val="mk-MK"/>
        </w:rPr>
        <w:t>д</w:t>
      </w:r>
      <w:r w:rsidRPr="008F398B">
        <w:rPr>
          <w:rFonts w:ascii="Arial" w:hAnsi="Arial" w:cs="Arial"/>
          <w:sz w:val="20"/>
          <w:szCs w:val="20"/>
          <w:lang w:val="en-GB"/>
        </w:rPr>
        <w:t xml:space="preserve"> (Pr. 51,42%, а во. 50,28%) (Види </w:t>
      </w:r>
      <w:r>
        <w:rPr>
          <w:rFonts w:ascii="Arial" w:hAnsi="Arial" w:cs="Arial"/>
          <w:sz w:val="20"/>
          <w:szCs w:val="20"/>
          <w:lang w:val="mk-MK"/>
        </w:rPr>
        <w:t>Граф.</w:t>
      </w:r>
      <w:r w:rsidRPr="008F398B">
        <w:rPr>
          <w:rFonts w:ascii="Arial" w:hAnsi="Arial" w:cs="Arial"/>
          <w:sz w:val="20"/>
          <w:szCs w:val="20"/>
          <w:lang w:val="en-GB"/>
        </w:rPr>
        <w:t xml:space="preserve"> D.12.).</w:t>
      </w:r>
    </w:p>
    <w:p w:rsidR="00811CD3" w:rsidRPr="002964C4" w:rsidRDefault="00811CD3" w:rsidP="00F20001">
      <w:pPr>
        <w:rPr>
          <w:rFonts w:ascii="Arial" w:hAnsi="Arial" w:cs="Arial"/>
          <w:sz w:val="20"/>
          <w:szCs w:val="20"/>
          <w:lang w:val="en-GB"/>
        </w:rPr>
      </w:pPr>
    </w:p>
    <w:p w:rsidR="00811CD3" w:rsidRPr="002A03FF" w:rsidRDefault="00811CD3" w:rsidP="002463B4">
      <w:pPr>
        <w:spacing w:line="360" w:lineRule="auto"/>
        <w:jc w:val="both"/>
        <w:rPr>
          <w:rFonts w:ascii="Arial" w:hAnsi="Arial" w:cs="Arial"/>
          <w:sz w:val="20"/>
          <w:szCs w:val="20"/>
          <w:lang w:val="en-GB"/>
        </w:rPr>
      </w:pPr>
    </w:p>
    <w:p w:rsidR="00811CD3" w:rsidRPr="002A03FF" w:rsidRDefault="00811CD3" w:rsidP="002A03FF">
      <w:pPr>
        <w:spacing w:line="360" w:lineRule="auto"/>
        <w:jc w:val="both"/>
        <w:rPr>
          <w:rFonts w:ascii="Arial" w:hAnsi="Arial" w:cs="Arial"/>
          <w:sz w:val="20"/>
          <w:szCs w:val="20"/>
          <w:lang w:val="en-GB"/>
        </w:rPr>
      </w:pPr>
      <w:r>
        <w:rPr>
          <w:rFonts w:ascii="Arial" w:hAnsi="Arial" w:cs="Arial"/>
          <w:sz w:val="20"/>
          <w:szCs w:val="20"/>
          <w:lang w:val="mk-MK"/>
        </w:rPr>
        <w:t>З</w:t>
      </w:r>
      <w:r>
        <w:rPr>
          <w:rFonts w:ascii="Arial" w:hAnsi="Arial" w:cs="Arial"/>
          <w:sz w:val="20"/>
          <w:szCs w:val="20"/>
        </w:rPr>
        <w:t xml:space="preserve">начајни  ефекти на </w:t>
      </w:r>
      <w:r>
        <w:rPr>
          <w:rFonts w:ascii="Arial" w:hAnsi="Arial" w:cs="Arial"/>
          <w:sz w:val="20"/>
          <w:szCs w:val="20"/>
          <w:lang w:val="mk-MK"/>
        </w:rPr>
        <w:t>урбанизацијата с</w:t>
      </w:r>
      <w:r w:rsidRPr="00021721">
        <w:rPr>
          <w:rFonts w:ascii="Arial" w:hAnsi="Arial" w:cs="Arial"/>
          <w:sz w:val="20"/>
          <w:szCs w:val="20"/>
        </w:rPr>
        <w:t>е з</w:t>
      </w:r>
      <w:r>
        <w:rPr>
          <w:rFonts w:ascii="Arial" w:hAnsi="Arial" w:cs="Arial"/>
          <w:sz w:val="20"/>
          <w:szCs w:val="20"/>
        </w:rPr>
        <w:t>абележан</w:t>
      </w:r>
      <w:r>
        <w:rPr>
          <w:rFonts w:ascii="Arial" w:hAnsi="Arial" w:cs="Arial"/>
          <w:sz w:val="20"/>
          <w:szCs w:val="20"/>
          <w:lang w:val="mk-MK"/>
        </w:rPr>
        <w:t xml:space="preserve">и во </w:t>
      </w:r>
      <w:r w:rsidRPr="00021721">
        <w:rPr>
          <w:rFonts w:ascii="Arial" w:hAnsi="Arial" w:cs="Arial"/>
          <w:sz w:val="20"/>
          <w:szCs w:val="20"/>
        </w:rPr>
        <w:t xml:space="preserve"> стапки</w:t>
      </w:r>
      <w:r>
        <w:rPr>
          <w:rFonts w:ascii="Arial" w:hAnsi="Arial" w:cs="Arial"/>
          <w:sz w:val="20"/>
          <w:szCs w:val="20"/>
          <w:lang w:val="mk-MK"/>
        </w:rPr>
        <w:t>те</w:t>
      </w:r>
      <w:r w:rsidRPr="00021721">
        <w:rPr>
          <w:rFonts w:ascii="Arial" w:hAnsi="Arial" w:cs="Arial"/>
          <w:sz w:val="20"/>
          <w:szCs w:val="20"/>
        </w:rPr>
        <w:t xml:space="preserve"> на преваленцата и инциденцата </w:t>
      </w:r>
      <w:r>
        <w:rPr>
          <w:rFonts w:ascii="Arial" w:hAnsi="Arial" w:cs="Arial"/>
          <w:sz w:val="20"/>
          <w:szCs w:val="20"/>
          <w:lang w:val="mk-MK"/>
        </w:rPr>
        <w:t xml:space="preserve">на </w:t>
      </w:r>
      <w:r w:rsidRPr="00021721">
        <w:rPr>
          <w:rFonts w:ascii="Arial" w:hAnsi="Arial" w:cs="Arial"/>
          <w:sz w:val="20"/>
          <w:szCs w:val="20"/>
        </w:rPr>
        <w:t>контакт</w:t>
      </w:r>
      <w:r>
        <w:rPr>
          <w:rFonts w:ascii="Arial" w:hAnsi="Arial" w:cs="Arial"/>
          <w:sz w:val="20"/>
          <w:szCs w:val="20"/>
          <w:lang w:val="mk-MK"/>
        </w:rPr>
        <w:t>ното</w:t>
      </w:r>
      <w:r w:rsidRPr="00021721">
        <w:rPr>
          <w:rFonts w:ascii="Arial" w:hAnsi="Arial" w:cs="Arial"/>
          <w:sz w:val="20"/>
          <w:szCs w:val="20"/>
        </w:rPr>
        <w:t xml:space="preserve"> сексуално насилство кои покажуваат дека децата во руралните средини беа значително повеќе изложени на овој вид на насилно однесување (Pr. 4,54%, а во. 4,24%) (види </w:t>
      </w:r>
      <w:r>
        <w:rPr>
          <w:rFonts w:ascii="Arial" w:hAnsi="Arial" w:cs="Arial"/>
          <w:sz w:val="20"/>
          <w:szCs w:val="20"/>
          <w:lang w:val="mk-MK"/>
        </w:rPr>
        <w:t>Графикон</w:t>
      </w:r>
      <w:r w:rsidRPr="00021721">
        <w:rPr>
          <w:rFonts w:ascii="Arial" w:hAnsi="Arial" w:cs="Arial"/>
          <w:sz w:val="20"/>
          <w:szCs w:val="20"/>
        </w:rPr>
        <w:t xml:space="preserve"> D.13.).</w:t>
      </w:r>
    </w:p>
    <w:p w:rsidR="00811CD3" w:rsidRPr="00F51DF3" w:rsidRDefault="00811CD3" w:rsidP="00F20001">
      <w:pPr>
        <w:ind w:left="-720"/>
        <w:jc w:val="center"/>
        <w:rPr>
          <w:rFonts w:ascii="Arial" w:hAnsi="Arial" w:cs="Arial"/>
          <w:sz w:val="20"/>
          <w:szCs w:val="20"/>
        </w:rPr>
      </w:pPr>
      <w:r>
        <w:rPr>
          <w:noProof/>
          <w:lang w:val="el-GR"/>
        </w:rPr>
        <w:pict>
          <v:shape id="Picture 32" o:spid="_x0000_s1061" type="#_x0000_t75" style="position:absolute;left:0;text-align:left;margin-left:41.65pt;margin-top:2.5pt;width:317.4pt;height:194.1pt;z-index:251636224;visibility:visible">
            <v:imagedata r:id="rId23" o:title=""/>
          </v:shape>
        </w:pict>
      </w: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r>
        <w:rPr>
          <w:noProof/>
          <w:lang w:val="el-GR"/>
        </w:rPr>
        <w:pict>
          <v:shape id="Text Box 31" o:spid="_x0000_s1062" type="#_x0000_t202" style="position:absolute;left:0;text-align:left;margin-left:-30.75pt;margin-top:-.2pt;width:486pt;height:61.6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tsug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" filled="f" stroked="f">
            <v:textbox>
              <w:txbxContent>
                <w:p w:rsidR="00811CD3" w:rsidRDefault="00811CD3" w:rsidP="00F20001">
                  <w:pPr>
                    <w:ind w:left="1021" w:hanging="1134"/>
                    <w:jc w:val="both"/>
                    <w:rPr>
                      <w:rFonts w:ascii="Arial" w:hAnsi="Arial" w:cs="Arial"/>
                      <w:sz w:val="20"/>
                      <w:szCs w:val="20"/>
                    </w:rPr>
                  </w:pPr>
                  <w:r>
                    <w:rPr>
                      <w:rFonts w:ascii="Arial" w:hAnsi="Arial" w:cs="Arial"/>
                      <w:b/>
                      <w:sz w:val="20"/>
                      <w:szCs w:val="20"/>
                      <w:lang w:val="mk-MK"/>
                    </w:rPr>
                    <w:t>Графикон</w:t>
                  </w:r>
                  <w:r w:rsidRPr="009429AC">
                    <w:rPr>
                      <w:rFonts w:ascii="Arial" w:hAnsi="Arial" w:cs="Arial"/>
                      <w:b/>
                      <w:sz w:val="20"/>
                      <w:szCs w:val="20"/>
                    </w:rPr>
                    <w:t xml:space="preserve"> D.</w:t>
                  </w:r>
                  <w:r>
                    <w:rPr>
                      <w:rFonts w:ascii="Arial" w:hAnsi="Arial" w:cs="Arial"/>
                      <w:b/>
                      <w:sz w:val="20"/>
                      <w:szCs w:val="20"/>
                    </w:rPr>
                    <w:t>13</w:t>
                  </w:r>
                  <w:r w:rsidRPr="009429AC">
                    <w:rPr>
                      <w:rFonts w:ascii="Arial" w:hAnsi="Arial" w:cs="Arial"/>
                      <w:b/>
                      <w:sz w:val="20"/>
                      <w:szCs w:val="20"/>
                    </w:rPr>
                    <w:t>.</w:t>
                  </w:r>
                  <w:r>
                    <w:rPr>
                      <w:rFonts w:ascii="Arial" w:hAnsi="Arial" w:cs="Arial"/>
                      <w:sz w:val="20"/>
                      <w:szCs w:val="20"/>
                      <w:lang w:val="mk-MK"/>
                    </w:rPr>
                    <w:t xml:space="preserve"> </w:t>
                  </w:r>
                  <w:r w:rsidRPr="007D2E74">
                    <w:rPr>
                      <w:rFonts w:ascii="Arial" w:hAnsi="Arial" w:cs="Arial"/>
                      <w:sz w:val="20"/>
                      <w:szCs w:val="20"/>
                      <w:lang w:val="mk-MK"/>
                    </w:rPr>
                    <w:t>Стапка на преваленца и инциденца на изложеноста на учениците на насилно однесување според распределбата по урбана/рурална средина на живеење</w:t>
                  </w:r>
                  <w:r w:rsidRPr="007D2E74">
                    <w:rPr>
                      <w:rFonts w:ascii="Arial" w:hAnsi="Arial" w:cs="Arial"/>
                      <w:sz w:val="20"/>
                      <w:szCs w:val="20"/>
                    </w:rPr>
                    <w:t>. (</w:t>
                  </w:r>
                  <w:r w:rsidRPr="007D2E74">
                    <w:rPr>
                      <w:rFonts w:ascii="Arial" w:hAnsi="Arial" w:cs="Arial"/>
                      <w:sz w:val="20"/>
                      <w:szCs w:val="20"/>
                      <w:lang w:val="mk-MK"/>
                    </w:rPr>
                    <w:t>Презентирани се скалите кои со анализата открија сигнификантна поврзаност и неповрзаност на распределбата по урбана/рурална средина на живеење</w:t>
                  </w:r>
                  <w:r>
                    <w:rPr>
                      <w:rFonts w:ascii="Arial" w:hAnsi="Arial" w:cs="Arial"/>
                      <w:sz w:val="18"/>
                      <w:szCs w:val="18"/>
                      <w:lang w:val="mk-MK"/>
                    </w:rPr>
                    <w:t xml:space="preserve"> </w:t>
                  </w:r>
                </w:p>
              </w:txbxContent>
            </v:textbox>
          </v:shape>
        </w:pict>
      </w: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Pr="00D75092" w:rsidRDefault="00811CD3" w:rsidP="00BD2EBB">
      <w:pPr>
        <w:spacing w:before="30" w:after="30" w:line="360" w:lineRule="auto"/>
        <w:jc w:val="both"/>
        <w:rPr>
          <w:rFonts w:ascii="Arial" w:hAnsi="Arial" w:cs="Arial"/>
          <w:sz w:val="20"/>
          <w:szCs w:val="20"/>
          <w:lang w:val="mk-MK"/>
        </w:rPr>
      </w:pPr>
    </w:p>
    <w:p w:rsidR="00811CD3" w:rsidRDefault="00811CD3" w:rsidP="00BD2EBB">
      <w:pPr>
        <w:spacing w:before="30" w:after="30" w:line="360" w:lineRule="auto"/>
        <w:jc w:val="both"/>
        <w:rPr>
          <w:rFonts w:ascii="Arial" w:hAnsi="Arial" w:cs="Arial"/>
          <w:sz w:val="20"/>
          <w:szCs w:val="20"/>
        </w:rPr>
      </w:pPr>
    </w:p>
    <w:p w:rsidR="00811CD3" w:rsidRDefault="00811CD3" w:rsidP="00BD2EBB">
      <w:pPr>
        <w:spacing w:before="30" w:after="30" w:line="360" w:lineRule="auto"/>
        <w:jc w:val="both"/>
        <w:rPr>
          <w:rFonts w:ascii="Arial" w:hAnsi="Arial" w:cs="Arial"/>
          <w:sz w:val="20"/>
          <w:szCs w:val="20"/>
          <w:lang w:val="mk-MK"/>
        </w:rPr>
      </w:pPr>
      <w:r w:rsidRPr="00021721">
        <w:rPr>
          <w:rFonts w:ascii="Arial" w:hAnsi="Arial" w:cs="Arial"/>
          <w:sz w:val="20"/>
          <w:szCs w:val="20"/>
        </w:rPr>
        <w:t xml:space="preserve">Значителен интеракцијата на </w:t>
      </w:r>
      <w:r>
        <w:rPr>
          <w:rFonts w:ascii="Arial" w:hAnsi="Arial" w:cs="Arial"/>
          <w:sz w:val="20"/>
          <w:szCs w:val="20"/>
          <w:lang w:val="mk-MK"/>
        </w:rPr>
        <w:t xml:space="preserve">возрасна </w:t>
      </w:r>
      <w:r w:rsidRPr="00021721">
        <w:rPr>
          <w:rFonts w:ascii="Arial" w:hAnsi="Arial" w:cs="Arial"/>
          <w:sz w:val="20"/>
          <w:szCs w:val="20"/>
        </w:rPr>
        <w:t>група</w:t>
      </w:r>
      <w:r>
        <w:rPr>
          <w:rFonts w:ascii="Arial" w:hAnsi="Arial" w:cs="Arial"/>
          <w:sz w:val="20"/>
          <w:szCs w:val="20"/>
          <w:lang w:val="mk-MK"/>
        </w:rPr>
        <w:t xml:space="preserve"> и урбанизација </w:t>
      </w:r>
      <w:r w:rsidRPr="00021721">
        <w:rPr>
          <w:rFonts w:ascii="Arial" w:hAnsi="Arial" w:cs="Arial"/>
          <w:sz w:val="20"/>
          <w:szCs w:val="20"/>
        </w:rPr>
        <w:t>е забележано во стапки</w:t>
      </w:r>
      <w:r>
        <w:rPr>
          <w:rFonts w:ascii="Arial" w:hAnsi="Arial" w:cs="Arial"/>
          <w:sz w:val="20"/>
          <w:szCs w:val="20"/>
          <w:lang w:val="mk-MK"/>
        </w:rPr>
        <w:t xml:space="preserve">те на </w:t>
      </w:r>
      <w:r w:rsidRPr="00021721">
        <w:rPr>
          <w:rFonts w:ascii="Arial" w:hAnsi="Arial" w:cs="Arial"/>
          <w:sz w:val="20"/>
          <w:szCs w:val="20"/>
        </w:rPr>
        <w:t xml:space="preserve"> преваленцата и инциденцата на психолошко насилство</w:t>
      </w:r>
      <w:r>
        <w:rPr>
          <w:rFonts w:ascii="Arial" w:hAnsi="Arial" w:cs="Arial"/>
          <w:sz w:val="20"/>
          <w:szCs w:val="20"/>
          <w:lang w:val="mk-MK"/>
        </w:rPr>
        <w:t xml:space="preserve"> кои </w:t>
      </w:r>
      <w:r w:rsidRPr="00021721">
        <w:rPr>
          <w:rFonts w:ascii="Arial" w:hAnsi="Arial" w:cs="Arial"/>
          <w:sz w:val="20"/>
          <w:szCs w:val="20"/>
        </w:rPr>
        <w:t xml:space="preserve"> покажуваат дека во руралните средини деца</w:t>
      </w:r>
      <w:r>
        <w:rPr>
          <w:rFonts w:ascii="Arial" w:hAnsi="Arial" w:cs="Arial"/>
          <w:sz w:val="20"/>
          <w:szCs w:val="20"/>
          <w:lang w:val="mk-MK"/>
        </w:rPr>
        <w:t>те</w:t>
      </w:r>
      <w:r w:rsidRPr="00021721">
        <w:rPr>
          <w:rFonts w:ascii="Arial" w:hAnsi="Arial" w:cs="Arial"/>
          <w:sz w:val="20"/>
          <w:szCs w:val="20"/>
        </w:rPr>
        <w:t xml:space="preserve"> биле изложени на повисоки стапки на психолошка злоупотреба во претходниот период од нивниот </w:t>
      </w:r>
      <w:r>
        <w:rPr>
          <w:rFonts w:ascii="Arial" w:hAnsi="Arial" w:cs="Arial"/>
          <w:sz w:val="20"/>
          <w:szCs w:val="20"/>
        </w:rPr>
        <w:t>живот (13 години). Но, 16 годи</w:t>
      </w:r>
      <w:r>
        <w:rPr>
          <w:rFonts w:ascii="Arial" w:hAnsi="Arial" w:cs="Arial"/>
          <w:sz w:val="20"/>
          <w:szCs w:val="20"/>
          <w:lang w:val="mk-MK"/>
        </w:rPr>
        <w:t>шните</w:t>
      </w:r>
      <w:r>
        <w:rPr>
          <w:rFonts w:ascii="Arial" w:hAnsi="Arial" w:cs="Arial"/>
          <w:sz w:val="20"/>
          <w:szCs w:val="20"/>
        </w:rPr>
        <w:t xml:space="preserve"> децата од општ</w:t>
      </w:r>
      <w:r>
        <w:rPr>
          <w:rFonts w:ascii="Arial" w:hAnsi="Arial" w:cs="Arial"/>
          <w:sz w:val="20"/>
          <w:szCs w:val="20"/>
          <w:lang w:val="mk-MK"/>
        </w:rPr>
        <w:t xml:space="preserve">ите </w:t>
      </w:r>
      <w:r w:rsidRPr="00021721">
        <w:rPr>
          <w:rFonts w:ascii="Arial" w:hAnsi="Arial" w:cs="Arial"/>
          <w:sz w:val="20"/>
          <w:szCs w:val="20"/>
        </w:rPr>
        <w:t xml:space="preserve"> (75,24%) и стручните училишта (70,32%) во урбаните средини беа многу повеќе изложени на овој вид на насилно однесување. Инциденцата на сексуално </w:t>
      </w:r>
      <w:r>
        <w:rPr>
          <w:rFonts w:ascii="Arial" w:hAnsi="Arial" w:cs="Arial"/>
          <w:sz w:val="20"/>
          <w:szCs w:val="20"/>
        </w:rPr>
        <w:t xml:space="preserve">насилство е значително </w:t>
      </w:r>
      <w:r>
        <w:rPr>
          <w:rFonts w:ascii="Arial" w:hAnsi="Arial" w:cs="Arial"/>
          <w:sz w:val="20"/>
          <w:szCs w:val="20"/>
          <w:lang w:val="mk-MK"/>
        </w:rPr>
        <w:t>повисока кај</w:t>
      </w:r>
      <w:r w:rsidRPr="00021721">
        <w:rPr>
          <w:rFonts w:ascii="Arial" w:hAnsi="Arial" w:cs="Arial"/>
          <w:sz w:val="20"/>
          <w:szCs w:val="20"/>
        </w:rPr>
        <w:t xml:space="preserve"> 16 г</w:t>
      </w:r>
      <w:r>
        <w:rPr>
          <w:rFonts w:ascii="Arial" w:hAnsi="Arial" w:cs="Arial"/>
          <w:sz w:val="20"/>
          <w:szCs w:val="20"/>
        </w:rPr>
        <w:t>оди</w:t>
      </w:r>
      <w:r>
        <w:rPr>
          <w:rFonts w:ascii="Arial" w:hAnsi="Arial" w:cs="Arial"/>
          <w:sz w:val="20"/>
          <w:szCs w:val="20"/>
          <w:lang w:val="mk-MK"/>
        </w:rPr>
        <w:t xml:space="preserve">шните </w:t>
      </w:r>
      <w:r>
        <w:rPr>
          <w:rFonts w:ascii="Arial" w:hAnsi="Arial" w:cs="Arial"/>
          <w:sz w:val="20"/>
          <w:szCs w:val="20"/>
        </w:rPr>
        <w:t xml:space="preserve"> деца</w:t>
      </w:r>
      <w:r w:rsidRPr="00021721">
        <w:rPr>
          <w:rFonts w:ascii="Arial" w:hAnsi="Arial" w:cs="Arial"/>
          <w:sz w:val="20"/>
          <w:szCs w:val="20"/>
        </w:rPr>
        <w:t xml:space="preserve"> (9,68%) во општите училишта во руралните области во споредба со другите региони. Во урбаните области постои значително повисока стапка на инциденца на сексуална злоупотреба на пом</w:t>
      </w:r>
      <w:r>
        <w:rPr>
          <w:rFonts w:ascii="Arial" w:hAnsi="Arial" w:cs="Arial"/>
          <w:sz w:val="20"/>
          <w:szCs w:val="20"/>
        </w:rPr>
        <w:t>алите деца (11 години)</w:t>
      </w:r>
      <w:r>
        <w:rPr>
          <w:rFonts w:ascii="Arial" w:hAnsi="Arial" w:cs="Arial"/>
          <w:sz w:val="20"/>
          <w:szCs w:val="20"/>
          <w:lang w:val="mk-MK"/>
        </w:rPr>
        <w:t xml:space="preserve">. </w:t>
      </w:r>
      <w:r w:rsidRPr="00021721">
        <w:rPr>
          <w:rFonts w:ascii="Arial" w:hAnsi="Arial" w:cs="Arial"/>
          <w:sz w:val="20"/>
          <w:szCs w:val="20"/>
        </w:rPr>
        <w:t xml:space="preserve"> 6,16% биле сексуално злоупотребувани во текот на последните 12 месеци во урбаните средини наспроти 3,74% во руралните области, и, конечно, стапки</w:t>
      </w:r>
      <w:r>
        <w:rPr>
          <w:rFonts w:ascii="Arial" w:hAnsi="Arial" w:cs="Arial"/>
          <w:sz w:val="20"/>
          <w:szCs w:val="20"/>
          <w:lang w:val="mk-MK"/>
        </w:rPr>
        <w:t>те</w:t>
      </w:r>
      <w:r w:rsidRPr="00021721">
        <w:rPr>
          <w:rFonts w:ascii="Arial" w:hAnsi="Arial" w:cs="Arial"/>
          <w:sz w:val="20"/>
          <w:szCs w:val="20"/>
        </w:rPr>
        <w:t xml:space="preserve"> на преваленцата и инциденцата </w:t>
      </w:r>
      <w:r>
        <w:rPr>
          <w:rFonts w:ascii="Arial" w:hAnsi="Arial" w:cs="Arial"/>
          <w:sz w:val="20"/>
          <w:szCs w:val="20"/>
          <w:lang w:val="mk-MK"/>
        </w:rPr>
        <w:t xml:space="preserve">на </w:t>
      </w:r>
      <w:r>
        <w:rPr>
          <w:rFonts w:ascii="Arial" w:hAnsi="Arial" w:cs="Arial"/>
          <w:sz w:val="20"/>
          <w:szCs w:val="20"/>
        </w:rPr>
        <w:t>позитивн</w:t>
      </w:r>
      <w:r>
        <w:rPr>
          <w:rFonts w:ascii="Arial" w:hAnsi="Arial" w:cs="Arial"/>
          <w:sz w:val="20"/>
          <w:szCs w:val="20"/>
          <w:lang w:val="mk-MK"/>
        </w:rPr>
        <w:t>о</w:t>
      </w:r>
      <w:r w:rsidRPr="00021721">
        <w:rPr>
          <w:rFonts w:ascii="Arial" w:hAnsi="Arial" w:cs="Arial"/>
          <w:sz w:val="20"/>
          <w:szCs w:val="20"/>
        </w:rPr>
        <w:t xml:space="preserve"> и ненасилно воспи</w:t>
      </w:r>
      <w:r>
        <w:rPr>
          <w:rFonts w:ascii="Arial" w:hAnsi="Arial" w:cs="Arial"/>
          <w:sz w:val="20"/>
          <w:szCs w:val="20"/>
        </w:rPr>
        <w:t>тување е значително по</w:t>
      </w:r>
      <w:r>
        <w:rPr>
          <w:rFonts w:ascii="Arial" w:hAnsi="Arial" w:cs="Arial"/>
          <w:sz w:val="20"/>
          <w:szCs w:val="20"/>
          <w:lang w:val="mk-MK"/>
        </w:rPr>
        <w:t>присутно кај</w:t>
      </w:r>
      <w:r>
        <w:rPr>
          <w:rFonts w:ascii="Arial" w:hAnsi="Arial" w:cs="Arial"/>
          <w:sz w:val="20"/>
          <w:szCs w:val="20"/>
        </w:rPr>
        <w:t xml:space="preserve"> 16 годи</w:t>
      </w:r>
      <w:r>
        <w:rPr>
          <w:rFonts w:ascii="Arial" w:hAnsi="Arial" w:cs="Arial"/>
          <w:sz w:val="20"/>
          <w:szCs w:val="20"/>
          <w:lang w:val="mk-MK"/>
        </w:rPr>
        <w:t>шните</w:t>
      </w:r>
      <w:r>
        <w:rPr>
          <w:rFonts w:ascii="Arial" w:hAnsi="Arial" w:cs="Arial"/>
          <w:sz w:val="20"/>
          <w:szCs w:val="20"/>
        </w:rPr>
        <w:t xml:space="preserve"> (Pr. 98 , 39%, а во. 98,39%) </w:t>
      </w:r>
      <w:r>
        <w:rPr>
          <w:rFonts w:ascii="Arial" w:hAnsi="Arial" w:cs="Arial"/>
          <w:sz w:val="20"/>
          <w:szCs w:val="20"/>
          <w:lang w:val="mk-MK"/>
        </w:rPr>
        <w:t>во</w:t>
      </w:r>
      <w:r w:rsidRPr="00021721">
        <w:rPr>
          <w:rFonts w:ascii="Arial" w:hAnsi="Arial" w:cs="Arial"/>
          <w:sz w:val="20"/>
          <w:szCs w:val="20"/>
        </w:rPr>
        <w:t xml:space="preserve"> општите училишта во руралните средини (</w:t>
      </w:r>
      <w:r>
        <w:rPr>
          <w:rFonts w:ascii="Arial" w:hAnsi="Arial" w:cs="Arial"/>
          <w:sz w:val="20"/>
          <w:szCs w:val="20"/>
          <w:lang w:val="mk-MK"/>
        </w:rPr>
        <w:t>Графикон</w:t>
      </w:r>
      <w:r w:rsidRPr="00021721">
        <w:rPr>
          <w:rFonts w:ascii="Arial" w:hAnsi="Arial" w:cs="Arial"/>
          <w:sz w:val="20"/>
          <w:szCs w:val="20"/>
        </w:rPr>
        <w:t xml:space="preserve"> D.14.).</w:t>
      </w:r>
    </w:p>
    <w:p w:rsidR="00811CD3" w:rsidRDefault="00811CD3" w:rsidP="00BD2EBB">
      <w:pPr>
        <w:spacing w:before="30" w:after="30" w:line="360" w:lineRule="auto"/>
        <w:jc w:val="both"/>
        <w:rPr>
          <w:rFonts w:ascii="Arial" w:hAnsi="Arial" w:cs="Arial"/>
          <w:sz w:val="20"/>
          <w:szCs w:val="20"/>
          <w:lang w:val="mk-MK"/>
        </w:rPr>
      </w:pPr>
    </w:p>
    <w:p w:rsidR="00811CD3" w:rsidRDefault="00811CD3" w:rsidP="00BD2EBB">
      <w:pPr>
        <w:ind w:left="-720"/>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Default="00811CD3" w:rsidP="002463B4">
      <w:pPr>
        <w:ind w:left="-720"/>
        <w:jc w:val="center"/>
        <w:rPr>
          <w:rFonts w:ascii="Arial" w:hAnsi="Arial" w:cs="Arial"/>
          <w:sz w:val="20"/>
          <w:szCs w:val="20"/>
        </w:rPr>
      </w:pPr>
    </w:p>
    <w:p w:rsidR="00811CD3" w:rsidRPr="002463B4" w:rsidRDefault="00811CD3" w:rsidP="002463B4">
      <w:pPr>
        <w:ind w:left="-720"/>
        <w:jc w:val="center"/>
        <w:rPr>
          <w:rFonts w:ascii="Arial" w:hAnsi="Arial" w:cs="Arial"/>
          <w:sz w:val="2"/>
          <w:szCs w:val="2"/>
          <w:lang w:val="en-GB"/>
        </w:rPr>
      </w:pPr>
      <w:r>
        <w:rPr>
          <w:noProof/>
          <w:lang w:val="el-GR"/>
        </w:rPr>
        <w:pict>
          <v:shape id="Picture 29" o:spid="_x0000_s1063" type="#_x0000_t75" style="position:absolute;left:0;text-align:left;margin-left:5.95pt;margin-top:391.1pt;width:407.55pt;height:177.2pt;z-index:251633152;visibility:visible">
            <v:imagedata r:id="rId24" o:title=""/>
          </v:shape>
        </w:pict>
      </w:r>
      <w:r w:rsidRPr="00F51DF3">
        <w:rPr>
          <w:rFonts w:ascii="Arial" w:hAnsi="Arial" w:cs="Arial"/>
          <w:sz w:val="20"/>
          <w:szCs w:val="20"/>
        </w:rPr>
        <w:br w:type="page"/>
      </w:r>
    </w:p>
    <w:p w:rsidR="00811CD3" w:rsidRPr="002964C4" w:rsidRDefault="00811CD3" w:rsidP="00F20001">
      <w:pPr>
        <w:spacing w:before="30" w:after="30"/>
        <w:ind w:left="482" w:hanging="1021"/>
        <w:jc w:val="both"/>
        <w:rPr>
          <w:rFonts w:ascii="Arial" w:hAnsi="Arial" w:cs="Arial"/>
          <w:sz w:val="20"/>
          <w:szCs w:val="20"/>
        </w:rPr>
      </w:pPr>
      <w:r>
        <w:rPr>
          <w:noProof/>
          <w:lang w:val="el-GR"/>
        </w:rPr>
        <w:pict>
          <v:shape id="Picture 30" o:spid="_x0000_s1064" type="#_x0000_t75" style="position:absolute;left:0;text-align:left;margin-left:78.6pt;margin-top:-18.7pt;width:231.95pt;height:243pt;z-index:251634176;visibility:visible">
            <v:imagedata r:id="rId25" o:title=""/>
          </v:shape>
        </w:pict>
      </w:r>
    </w:p>
    <w:p w:rsidR="00811CD3" w:rsidRDefault="00811CD3" w:rsidP="00F20001">
      <w:pPr>
        <w:spacing w:before="30" w:after="30"/>
        <w:ind w:left="482" w:hanging="1021"/>
        <w:jc w:val="both"/>
        <w:rPr>
          <w:rFonts w:ascii="Arial" w:hAnsi="Arial" w:cs="Arial"/>
          <w:noProof/>
          <w:sz w:val="20"/>
          <w:szCs w:val="20"/>
        </w:rPr>
      </w:pPr>
    </w:p>
    <w:p w:rsidR="00811CD3" w:rsidRDefault="00811CD3" w:rsidP="00F20001">
      <w:pPr>
        <w:spacing w:before="30" w:after="30"/>
        <w:ind w:left="482" w:hanging="1021"/>
        <w:jc w:val="center"/>
        <w:rPr>
          <w:rFonts w:ascii="Arial" w:hAnsi="Arial" w:cs="Arial"/>
          <w:noProof/>
          <w:sz w:val="20"/>
          <w:szCs w:val="20"/>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r>
        <w:rPr>
          <w:noProof/>
          <w:lang w:val="el-GR"/>
        </w:rPr>
        <w:pict>
          <v:shape id="Picture 28" o:spid="_x0000_s1065" type="#_x0000_t75" style="position:absolute;left:0;text-align:left;margin-left:22.25pt;margin-top:8.75pt;width:370.65pt;height:186.65pt;z-index:251632128;visibility:visible">
            <v:imagedata r:id="rId26" o:title=""/>
          </v:shape>
        </w:pict>
      </w: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r>
        <w:rPr>
          <w:noProof/>
          <w:lang w:val="el-GR"/>
        </w:rPr>
        <w:pict>
          <v:shape id="Text Box 27" o:spid="_x0000_s1066" type="#_x0000_t202" style="position:absolute;left:0;text-align:left;margin-left:-35.65pt;margin-top:4.15pt;width:495pt;height:55.1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" stroked="f">
            <v:textbox inset=",,,0">
              <w:txbxContent>
                <w:p w:rsidR="00811CD3" w:rsidRPr="002964C4" w:rsidRDefault="00811CD3" w:rsidP="00F20001">
                  <w:pPr>
                    <w:ind w:left="1021" w:hanging="1134"/>
                    <w:jc w:val="both"/>
                    <w:rPr>
                      <w:rFonts w:ascii="Arial" w:hAnsi="Arial" w:cs="Arial"/>
                      <w:sz w:val="20"/>
                      <w:szCs w:val="20"/>
                    </w:rPr>
                  </w:pPr>
                  <w:r>
                    <w:rPr>
                      <w:rFonts w:ascii="Arial" w:hAnsi="Arial" w:cs="Arial"/>
                      <w:b/>
                      <w:sz w:val="20"/>
                      <w:szCs w:val="20"/>
                      <w:lang w:val="mk-MK"/>
                    </w:rPr>
                    <w:t>Графикон</w:t>
                  </w:r>
                  <w:r w:rsidRPr="0021648A">
                    <w:rPr>
                      <w:rFonts w:ascii="Arial" w:hAnsi="Arial" w:cs="Arial"/>
                      <w:b/>
                      <w:sz w:val="20"/>
                      <w:szCs w:val="20"/>
                    </w:rPr>
                    <w:t xml:space="preserve"> D.</w:t>
                  </w:r>
                  <w:r>
                    <w:rPr>
                      <w:rFonts w:ascii="Arial" w:hAnsi="Arial" w:cs="Arial"/>
                      <w:b/>
                      <w:sz w:val="20"/>
                      <w:szCs w:val="20"/>
                    </w:rPr>
                    <w:t>14</w:t>
                  </w:r>
                  <w:r w:rsidRPr="0021648A">
                    <w:rPr>
                      <w:rFonts w:ascii="Arial" w:hAnsi="Arial" w:cs="Arial"/>
                      <w:b/>
                      <w:sz w:val="20"/>
                      <w:szCs w:val="20"/>
                    </w:rPr>
                    <w:t>.</w:t>
                  </w:r>
                  <w:r w:rsidRPr="00E362F3">
                    <w:rPr>
                      <w:rFonts w:ascii="Arial" w:hAnsi="Arial" w:cs="Arial"/>
                      <w:sz w:val="20"/>
                      <w:szCs w:val="20"/>
                    </w:rPr>
                    <w:tab/>
                  </w:r>
                  <w:r w:rsidRPr="007D2E74">
                    <w:rPr>
                      <w:rFonts w:ascii="Arial" w:hAnsi="Arial" w:cs="Arial"/>
                      <w:sz w:val="20"/>
                      <w:szCs w:val="20"/>
                      <w:lang w:val="mk-MK"/>
                    </w:rPr>
                    <w:t xml:space="preserve">Стапка на преваленца и инциденца на изложеноста на учениците на насилно однесување според распределбата по </w:t>
                  </w:r>
                  <w:r>
                    <w:rPr>
                      <w:rFonts w:ascii="Arial" w:hAnsi="Arial" w:cs="Arial"/>
                      <w:sz w:val="20"/>
                      <w:szCs w:val="20"/>
                      <w:lang w:val="mk-MK"/>
                    </w:rPr>
                    <w:t xml:space="preserve">возраст и </w:t>
                  </w:r>
                  <w:r w:rsidRPr="007D2E74">
                    <w:rPr>
                      <w:rFonts w:ascii="Arial" w:hAnsi="Arial" w:cs="Arial"/>
                      <w:sz w:val="20"/>
                      <w:szCs w:val="20"/>
                      <w:lang w:val="mk-MK"/>
                    </w:rPr>
                    <w:t>урбаност</w:t>
                  </w:r>
                  <w:r w:rsidRPr="007D2E74">
                    <w:rPr>
                      <w:rFonts w:ascii="Arial" w:hAnsi="Arial" w:cs="Arial"/>
                      <w:sz w:val="20"/>
                      <w:szCs w:val="20"/>
                    </w:rPr>
                    <w:t>. (</w:t>
                  </w:r>
                  <w:r w:rsidRPr="007D2E74">
                    <w:rPr>
                      <w:rFonts w:ascii="Arial" w:hAnsi="Arial" w:cs="Arial"/>
                      <w:sz w:val="20"/>
                      <w:szCs w:val="20"/>
                      <w:lang w:val="mk-MK"/>
                    </w:rPr>
                    <w:t xml:space="preserve">Презентирани се скалите кои со анализата открија сигнификантна поврзаност на интеракцијата по </w:t>
                  </w:r>
                  <w:r>
                    <w:rPr>
                      <w:rFonts w:ascii="Arial" w:hAnsi="Arial" w:cs="Arial"/>
                      <w:sz w:val="20"/>
                      <w:szCs w:val="20"/>
                      <w:lang w:val="mk-MK"/>
                    </w:rPr>
                    <w:t>возраст</w:t>
                  </w:r>
                  <w:r w:rsidRPr="007D2E74">
                    <w:rPr>
                      <w:rFonts w:ascii="Arial" w:hAnsi="Arial" w:cs="Arial"/>
                      <w:sz w:val="20"/>
                      <w:szCs w:val="20"/>
                      <w:lang w:val="mk-MK"/>
                    </w:rPr>
                    <w:t xml:space="preserve"> и урбано/рурално место н</w:t>
                  </w:r>
                  <w:r>
                    <w:rPr>
                      <w:rFonts w:ascii="Arial" w:hAnsi="Arial" w:cs="Arial"/>
                      <w:sz w:val="20"/>
                      <w:szCs w:val="20"/>
                      <w:lang w:val="mk-MK"/>
                    </w:rPr>
                    <w:t>а</w:t>
                  </w:r>
                  <w:r w:rsidRPr="007D2E74">
                    <w:rPr>
                      <w:rFonts w:ascii="Arial" w:hAnsi="Arial" w:cs="Arial"/>
                      <w:sz w:val="20"/>
                      <w:szCs w:val="20"/>
                      <w:lang w:val="mk-MK"/>
                    </w:rPr>
                    <w:t xml:space="preserve"> живеење</w:t>
                  </w:r>
                  <w:r w:rsidRPr="007D2E74">
                    <w:rPr>
                      <w:rFonts w:ascii="Arial" w:hAnsi="Arial" w:cs="Arial"/>
                      <w:sz w:val="20"/>
                      <w:szCs w:val="20"/>
                    </w:rPr>
                    <w:t>).</w:t>
                  </w:r>
                </w:p>
              </w:txbxContent>
            </v:textbox>
          </v:shape>
        </w:pict>
      </w: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2463B4">
      <w:pPr>
        <w:spacing w:before="30" w:after="30"/>
        <w:jc w:val="center"/>
        <w:rPr>
          <w:rFonts w:ascii="Arial" w:hAnsi="Arial" w:cs="Arial"/>
          <w:sz w:val="20"/>
          <w:szCs w:val="20"/>
          <w:lang w:val="en-GB"/>
        </w:rPr>
      </w:pPr>
    </w:p>
    <w:p w:rsidR="00811CD3" w:rsidRDefault="00811CD3" w:rsidP="00D333B6">
      <w:pPr>
        <w:spacing w:before="30" w:after="30"/>
        <w:rPr>
          <w:rFonts w:ascii="Arial" w:hAnsi="Arial" w:cs="Arial"/>
          <w:sz w:val="20"/>
          <w:szCs w:val="20"/>
          <w:lang w:val="en-GB"/>
        </w:rPr>
      </w:pPr>
    </w:p>
    <w:p w:rsidR="00811CD3" w:rsidRDefault="00811CD3" w:rsidP="00BD2EBB">
      <w:pPr>
        <w:spacing w:before="30" w:after="30"/>
        <w:ind w:left="-284" w:right="-759"/>
        <w:rPr>
          <w:rFonts w:ascii="Arial" w:hAnsi="Arial" w:cs="Arial"/>
          <w:sz w:val="20"/>
          <w:szCs w:val="20"/>
          <w:lang w:val="en-GB"/>
        </w:rPr>
      </w:pPr>
      <w:r w:rsidRPr="00BB212B">
        <w:rPr>
          <w:rFonts w:ascii="Arial" w:hAnsi="Arial" w:cs="Arial"/>
          <w:b/>
          <w:sz w:val="20"/>
          <w:szCs w:val="20"/>
          <w:lang w:val="en-GB"/>
        </w:rPr>
        <w:t>Ta</w:t>
      </w:r>
      <w:r>
        <w:rPr>
          <w:rFonts w:ascii="Arial" w:hAnsi="Arial" w:cs="Arial"/>
          <w:b/>
          <w:sz w:val="20"/>
          <w:szCs w:val="20"/>
          <w:lang w:val="mk-MK"/>
        </w:rPr>
        <w:t>бела</w:t>
      </w:r>
      <w:r w:rsidRPr="00BB212B">
        <w:rPr>
          <w:rFonts w:ascii="Arial" w:hAnsi="Arial" w:cs="Arial"/>
          <w:b/>
          <w:sz w:val="20"/>
          <w:szCs w:val="20"/>
          <w:lang w:val="en-GB"/>
        </w:rPr>
        <w:t xml:space="preserve"> </w:t>
      </w:r>
      <w:r>
        <w:rPr>
          <w:rFonts w:ascii="Arial" w:hAnsi="Arial" w:cs="Arial"/>
          <w:b/>
          <w:sz w:val="20"/>
          <w:szCs w:val="20"/>
          <w:lang w:val="en-GB"/>
        </w:rPr>
        <w:t>D.5.</w:t>
      </w:r>
      <w:r>
        <w:rPr>
          <w:rFonts w:ascii="Arial" w:hAnsi="Arial" w:cs="Arial"/>
          <w:b/>
          <w:sz w:val="20"/>
          <w:szCs w:val="20"/>
          <w:lang w:val="mk-MK"/>
        </w:rPr>
        <w:t xml:space="preserve"> </w:t>
      </w:r>
      <w:r>
        <w:rPr>
          <w:rFonts w:ascii="Arial" w:hAnsi="Arial" w:cs="Arial"/>
          <w:sz w:val="20"/>
          <w:szCs w:val="20"/>
          <w:lang w:val="mk-MK"/>
        </w:rPr>
        <w:t>Резултати од анализа на</w:t>
      </w:r>
      <w:r w:rsidRPr="00CA2ED9">
        <w:rPr>
          <w:rFonts w:ascii="Arial" w:hAnsi="Arial" w:cs="Arial"/>
          <w:sz w:val="20"/>
          <w:szCs w:val="20"/>
          <w:lang w:val="en-GB"/>
        </w:rPr>
        <w:t xml:space="preserve"> 12</w:t>
      </w:r>
      <w:r>
        <w:rPr>
          <w:rFonts w:ascii="Arial" w:hAnsi="Arial" w:cs="Arial"/>
          <w:b/>
          <w:sz w:val="20"/>
          <w:szCs w:val="20"/>
          <w:lang w:val="en-GB"/>
        </w:rPr>
        <w:t xml:space="preserve"> </w:t>
      </w:r>
      <w:r>
        <w:rPr>
          <w:rFonts w:ascii="Arial" w:hAnsi="Arial" w:cs="Arial"/>
          <w:sz w:val="20"/>
          <w:szCs w:val="20"/>
          <w:lang w:val="en-GB"/>
        </w:rPr>
        <w:t xml:space="preserve">GLM </w:t>
      </w:r>
      <w:r>
        <w:rPr>
          <w:rFonts w:ascii="Arial" w:hAnsi="Arial" w:cs="Arial"/>
          <w:sz w:val="20"/>
          <w:szCs w:val="20"/>
          <w:lang w:val="mk-MK"/>
        </w:rPr>
        <w:t>униваријантна регресија спроведена на преваленца и инциденца на три скали на насилно однесување</w:t>
      </w:r>
      <w:r>
        <w:rPr>
          <w:rFonts w:ascii="Arial" w:hAnsi="Arial" w:cs="Arial"/>
          <w:sz w:val="20"/>
          <w:szCs w:val="20"/>
          <w:lang w:val="en-GB"/>
        </w:rPr>
        <w:t xml:space="preserve">, </w:t>
      </w:r>
      <w:r>
        <w:rPr>
          <w:rFonts w:ascii="Arial" w:hAnsi="Arial" w:cs="Arial"/>
          <w:sz w:val="20"/>
          <w:szCs w:val="20"/>
          <w:lang w:val="mk-MK"/>
        </w:rPr>
        <w:t>скалата за чувство за занемарување и скалата за позитивни родителски практики, и илустрирани резултати од субскалата за контакт сексуално насилство</w:t>
      </w:r>
      <w:r>
        <w:rPr>
          <w:rFonts w:ascii="Arial" w:hAnsi="Arial" w:cs="Arial"/>
          <w:sz w:val="20"/>
          <w:szCs w:val="20"/>
          <w:lang w:val="en-GB"/>
        </w:rPr>
        <w:t xml:space="preserve"> </w:t>
      </w:r>
    </w:p>
    <w:p w:rsidR="00811CD3" w:rsidRDefault="00811CD3" w:rsidP="00BD2EBB">
      <w:pPr>
        <w:spacing w:before="30" w:after="30"/>
        <w:ind w:left="482" w:hanging="1021"/>
        <w:rPr>
          <w:rFonts w:ascii="Arial" w:hAnsi="Arial" w:cs="Arial"/>
          <w:sz w:val="20"/>
          <w:szCs w:val="20"/>
          <w:lang w:val="en-GB"/>
        </w:rPr>
      </w:pPr>
    </w:p>
    <w:tbl>
      <w:tblPr>
        <w:tblW w:w="9720" w:type="dxa"/>
        <w:tblInd w:w="-432" w:type="dxa"/>
        <w:tblLayout w:type="fixed"/>
        <w:tblLook w:val="0000"/>
      </w:tblPr>
      <w:tblGrid>
        <w:gridCol w:w="2818"/>
        <w:gridCol w:w="576"/>
        <w:gridCol w:w="1054"/>
        <w:gridCol w:w="1054"/>
        <w:gridCol w:w="1055"/>
        <w:gridCol w:w="1054"/>
        <w:gridCol w:w="1054"/>
        <w:gridCol w:w="1055"/>
      </w:tblGrid>
      <w:tr w:rsidR="00811CD3" w:rsidRPr="004F0D31" w:rsidTr="001A7C9E">
        <w:trPr>
          <w:trHeight w:val="255"/>
        </w:trPr>
        <w:tc>
          <w:tcPr>
            <w:tcW w:w="2818" w:type="dxa"/>
            <w:tcBorders>
              <w:top w:val="single" w:sz="12" w:space="0" w:color="auto"/>
              <w:bottom w:val="single" w:sz="12" w:space="0" w:color="auto"/>
            </w:tcBorders>
            <w:noWrap/>
            <w:vAlign w:val="center"/>
          </w:tcPr>
          <w:p w:rsidR="00811CD3" w:rsidRPr="004F0D31" w:rsidRDefault="00811CD3" w:rsidP="001A7C9E">
            <w:pPr>
              <w:jc w:val="center"/>
              <w:rPr>
                <w:rFonts w:ascii="Arial" w:hAnsi="Arial" w:cs="Arial"/>
                <w:sz w:val="18"/>
                <w:szCs w:val="18"/>
                <w:lang w:val="en-GB"/>
              </w:rPr>
            </w:pPr>
          </w:p>
        </w:tc>
        <w:tc>
          <w:tcPr>
            <w:tcW w:w="576" w:type="dxa"/>
            <w:tcBorders>
              <w:top w:val="single" w:sz="12" w:space="0" w:color="auto"/>
              <w:bottom w:val="single" w:sz="12" w:space="0" w:color="auto"/>
            </w:tcBorders>
            <w:noWrap/>
            <w:vAlign w:val="center"/>
          </w:tcPr>
          <w:p w:rsidR="00811CD3" w:rsidRPr="004F0D31" w:rsidRDefault="00811CD3" w:rsidP="001A7C9E">
            <w:pPr>
              <w:jc w:val="center"/>
              <w:rPr>
                <w:rFonts w:ascii="Arial" w:hAnsi="Arial" w:cs="Arial"/>
                <w:sz w:val="18"/>
                <w:szCs w:val="18"/>
                <w:lang w:val="en-GB"/>
              </w:rPr>
            </w:pPr>
          </w:p>
        </w:tc>
        <w:tc>
          <w:tcPr>
            <w:tcW w:w="1054" w:type="dxa"/>
            <w:tcBorders>
              <w:top w:val="single" w:sz="12" w:space="0" w:color="auto"/>
              <w:bottom w:val="single" w:sz="12" w:space="0" w:color="auto"/>
            </w:tcBorders>
            <w:noWrap/>
            <w:tcMar>
              <w:left w:w="28" w:type="dxa"/>
              <w:right w:w="28" w:type="dxa"/>
            </w:tcMar>
            <w:vAlign w:val="center"/>
          </w:tcPr>
          <w:p w:rsidR="00811CD3" w:rsidRPr="00CB7B20" w:rsidRDefault="00811CD3" w:rsidP="00CB7B20">
            <w:pPr>
              <w:jc w:val="center"/>
              <w:rPr>
                <w:rFonts w:ascii="Arial" w:hAnsi="Arial" w:cs="Arial"/>
                <w:sz w:val="16"/>
                <w:szCs w:val="16"/>
              </w:rPr>
            </w:pPr>
            <w:r w:rsidRPr="00CB7B20">
              <w:rPr>
                <w:rFonts w:ascii="Arial" w:hAnsi="Arial" w:cs="Arial"/>
                <w:sz w:val="16"/>
                <w:szCs w:val="16"/>
                <w:lang w:val="mk-MK"/>
              </w:rPr>
              <w:t>Психолошко насилство</w:t>
            </w:r>
          </w:p>
        </w:tc>
        <w:tc>
          <w:tcPr>
            <w:tcW w:w="1054" w:type="dxa"/>
            <w:tcBorders>
              <w:top w:val="single" w:sz="12" w:space="0" w:color="auto"/>
              <w:bottom w:val="single" w:sz="12" w:space="0" w:color="auto"/>
            </w:tcBorders>
            <w:noWrap/>
            <w:tcMar>
              <w:left w:w="28" w:type="dxa"/>
              <w:right w:w="28" w:type="dxa"/>
            </w:tcMar>
            <w:vAlign w:val="center"/>
          </w:tcPr>
          <w:p w:rsidR="00811CD3" w:rsidRPr="00CB7B20" w:rsidRDefault="00811CD3" w:rsidP="001A7C9E">
            <w:pPr>
              <w:jc w:val="center"/>
              <w:rPr>
                <w:rFonts w:ascii="Arial" w:hAnsi="Arial" w:cs="Arial"/>
                <w:sz w:val="18"/>
                <w:szCs w:val="18"/>
                <w:lang w:val="mk-MK"/>
              </w:rPr>
            </w:pPr>
            <w:r>
              <w:rPr>
                <w:rFonts w:ascii="Arial" w:hAnsi="Arial" w:cs="Arial"/>
                <w:sz w:val="18"/>
                <w:szCs w:val="18"/>
                <w:lang w:val="mk-MK"/>
              </w:rPr>
              <w:t xml:space="preserve">Физичко </w:t>
            </w:r>
            <w:r w:rsidRPr="00CB7B20">
              <w:rPr>
                <w:rFonts w:ascii="Arial" w:hAnsi="Arial" w:cs="Arial"/>
                <w:sz w:val="16"/>
                <w:szCs w:val="16"/>
                <w:lang w:val="mk-MK"/>
              </w:rPr>
              <w:t>насилство</w:t>
            </w:r>
          </w:p>
        </w:tc>
        <w:tc>
          <w:tcPr>
            <w:tcW w:w="1055" w:type="dxa"/>
            <w:tcBorders>
              <w:top w:val="single" w:sz="12" w:space="0" w:color="auto"/>
              <w:bottom w:val="single" w:sz="12" w:space="0" w:color="auto"/>
            </w:tcBorders>
            <w:noWrap/>
            <w:tcMar>
              <w:left w:w="28" w:type="dxa"/>
              <w:right w:w="28" w:type="dxa"/>
            </w:tcMar>
            <w:vAlign w:val="center"/>
          </w:tcPr>
          <w:p w:rsidR="00811CD3" w:rsidRPr="00CB7B20" w:rsidRDefault="00811CD3" w:rsidP="001A7C9E">
            <w:pPr>
              <w:jc w:val="center"/>
              <w:rPr>
                <w:rFonts w:ascii="Arial" w:hAnsi="Arial" w:cs="Arial"/>
                <w:sz w:val="18"/>
                <w:szCs w:val="18"/>
                <w:lang w:val="mk-MK"/>
              </w:rPr>
            </w:pPr>
            <w:r>
              <w:rPr>
                <w:rFonts w:ascii="Arial" w:hAnsi="Arial" w:cs="Arial"/>
                <w:sz w:val="18"/>
                <w:szCs w:val="18"/>
                <w:lang w:val="mk-MK"/>
              </w:rPr>
              <w:t xml:space="preserve">Сексуално </w:t>
            </w:r>
            <w:r w:rsidRPr="00CB7B20">
              <w:rPr>
                <w:rFonts w:ascii="Arial" w:hAnsi="Arial" w:cs="Arial"/>
                <w:sz w:val="16"/>
                <w:szCs w:val="16"/>
                <w:lang w:val="mk-MK"/>
              </w:rPr>
              <w:t>насилство</w:t>
            </w:r>
          </w:p>
        </w:tc>
        <w:tc>
          <w:tcPr>
            <w:tcW w:w="1054" w:type="dxa"/>
            <w:tcBorders>
              <w:top w:val="single" w:sz="12" w:space="0" w:color="auto"/>
              <w:bottom w:val="single" w:sz="12" w:space="0" w:color="auto"/>
            </w:tcBorders>
            <w:noWrap/>
            <w:tcMar>
              <w:left w:w="28" w:type="dxa"/>
              <w:right w:w="28" w:type="dxa"/>
            </w:tcMar>
            <w:vAlign w:val="center"/>
          </w:tcPr>
          <w:p w:rsidR="00811CD3" w:rsidRPr="00CB7B20" w:rsidRDefault="00811CD3" w:rsidP="001A7C9E">
            <w:pPr>
              <w:jc w:val="center"/>
              <w:rPr>
                <w:rFonts w:ascii="Arial" w:hAnsi="Arial" w:cs="Arial"/>
                <w:sz w:val="18"/>
                <w:szCs w:val="18"/>
                <w:lang w:val="mk-MK"/>
              </w:rPr>
            </w:pPr>
            <w:r>
              <w:rPr>
                <w:rFonts w:ascii="Arial" w:hAnsi="Arial" w:cs="Arial"/>
                <w:bCs/>
                <w:sz w:val="18"/>
                <w:szCs w:val="18"/>
                <w:lang w:val="mk-MK"/>
              </w:rPr>
              <w:t xml:space="preserve">Контакт сексуално </w:t>
            </w:r>
            <w:r w:rsidRPr="00CB7B20">
              <w:rPr>
                <w:rFonts w:ascii="Arial" w:hAnsi="Arial" w:cs="Arial"/>
                <w:sz w:val="16"/>
                <w:szCs w:val="16"/>
                <w:lang w:val="mk-MK"/>
              </w:rPr>
              <w:t>насилство</w:t>
            </w:r>
          </w:p>
        </w:tc>
        <w:tc>
          <w:tcPr>
            <w:tcW w:w="1054" w:type="dxa"/>
            <w:tcBorders>
              <w:top w:val="single" w:sz="12" w:space="0" w:color="auto"/>
              <w:bottom w:val="single" w:sz="12" w:space="0" w:color="auto"/>
            </w:tcBorders>
            <w:noWrap/>
            <w:tcMar>
              <w:left w:w="28" w:type="dxa"/>
              <w:right w:w="28" w:type="dxa"/>
            </w:tcMar>
            <w:vAlign w:val="center"/>
          </w:tcPr>
          <w:p w:rsidR="00811CD3" w:rsidRPr="004F0D31" w:rsidRDefault="00811CD3" w:rsidP="00CB7B20">
            <w:pPr>
              <w:jc w:val="center"/>
              <w:rPr>
                <w:rFonts w:ascii="Arial" w:hAnsi="Arial" w:cs="Arial"/>
                <w:sz w:val="18"/>
                <w:szCs w:val="18"/>
              </w:rPr>
            </w:pPr>
            <w:r>
              <w:rPr>
                <w:rFonts w:ascii="Arial" w:hAnsi="Arial" w:cs="Arial"/>
                <w:sz w:val="18"/>
                <w:szCs w:val="18"/>
                <w:lang w:val="mk-MK"/>
              </w:rPr>
              <w:t>занемарување</w:t>
            </w:r>
          </w:p>
        </w:tc>
        <w:tc>
          <w:tcPr>
            <w:tcW w:w="1055" w:type="dxa"/>
            <w:tcBorders>
              <w:top w:val="single" w:sz="12" w:space="0" w:color="auto"/>
              <w:bottom w:val="single" w:sz="12" w:space="0" w:color="auto"/>
            </w:tcBorders>
            <w:noWrap/>
            <w:tcMar>
              <w:left w:w="28" w:type="dxa"/>
              <w:right w:w="28" w:type="dxa"/>
            </w:tcMar>
            <w:vAlign w:val="center"/>
          </w:tcPr>
          <w:p w:rsidR="00811CD3" w:rsidRPr="00CB7B20" w:rsidRDefault="00811CD3" w:rsidP="00CB7B20">
            <w:pPr>
              <w:jc w:val="center"/>
              <w:rPr>
                <w:rFonts w:ascii="Arial" w:hAnsi="Arial" w:cs="Arial"/>
                <w:sz w:val="18"/>
                <w:szCs w:val="18"/>
                <w:lang w:val="mk-MK"/>
              </w:rPr>
            </w:pPr>
            <w:r>
              <w:rPr>
                <w:rFonts w:ascii="Arial" w:hAnsi="Arial" w:cs="Arial"/>
                <w:sz w:val="18"/>
                <w:szCs w:val="18"/>
                <w:lang w:val="mk-MK"/>
              </w:rPr>
              <w:t>позитивно</w:t>
            </w:r>
            <w:r w:rsidRPr="004F0D31">
              <w:rPr>
                <w:rFonts w:ascii="Arial" w:hAnsi="Arial" w:cs="Arial"/>
                <w:sz w:val="18"/>
                <w:szCs w:val="18"/>
                <w:lang w:val="en-GB"/>
              </w:rPr>
              <w:t xml:space="preserve"> &amp; </w:t>
            </w:r>
            <w:r>
              <w:rPr>
                <w:rFonts w:ascii="Arial" w:hAnsi="Arial" w:cs="Arial"/>
                <w:sz w:val="18"/>
                <w:szCs w:val="18"/>
                <w:lang w:val="mk-MK"/>
              </w:rPr>
              <w:t>ненасилно</w:t>
            </w:r>
            <w:r w:rsidRPr="004F0D31">
              <w:rPr>
                <w:rFonts w:ascii="Arial" w:hAnsi="Arial" w:cs="Arial"/>
                <w:sz w:val="18"/>
                <w:szCs w:val="18"/>
                <w:lang w:val="en-GB"/>
              </w:rPr>
              <w:t xml:space="preserve"> </w:t>
            </w:r>
            <w:r w:rsidRPr="00CB7B20">
              <w:rPr>
                <w:rFonts w:ascii="Arial" w:hAnsi="Arial" w:cs="Arial"/>
                <w:sz w:val="16"/>
                <w:szCs w:val="16"/>
                <w:lang w:val="mk-MK"/>
              </w:rPr>
              <w:t>родителство</w:t>
            </w:r>
          </w:p>
        </w:tc>
      </w:tr>
      <w:tr w:rsidR="00811CD3" w:rsidRPr="004F0D31" w:rsidTr="001A7C9E">
        <w:trPr>
          <w:trHeight w:val="285"/>
        </w:trPr>
        <w:tc>
          <w:tcPr>
            <w:tcW w:w="2818" w:type="dxa"/>
            <w:vMerge w:val="restart"/>
            <w:tcBorders>
              <w:top w:val="single" w:sz="12" w:space="0" w:color="auto"/>
            </w:tcBorders>
            <w:noWrap/>
            <w:vAlign w:val="center"/>
          </w:tcPr>
          <w:p w:rsidR="00811CD3" w:rsidRPr="00CB7B20" w:rsidRDefault="00811CD3" w:rsidP="001A7C9E">
            <w:pPr>
              <w:jc w:val="right"/>
              <w:rPr>
                <w:rFonts w:ascii="Arial" w:hAnsi="Arial" w:cs="Arial"/>
                <w:sz w:val="18"/>
                <w:szCs w:val="18"/>
                <w:lang w:val="mk-MK"/>
              </w:rPr>
            </w:pPr>
            <w:r>
              <w:rPr>
                <w:rFonts w:ascii="Arial" w:hAnsi="Arial" w:cs="Arial"/>
                <w:sz w:val="18"/>
                <w:szCs w:val="18"/>
                <w:lang w:val="mk-MK"/>
              </w:rPr>
              <w:t>пол</w:t>
            </w:r>
          </w:p>
        </w:tc>
        <w:tc>
          <w:tcPr>
            <w:tcW w:w="576" w:type="dxa"/>
            <w:tcBorders>
              <w:top w:val="single" w:sz="12" w:space="0" w:color="auto"/>
            </w:tcBorders>
            <w:noWrap/>
            <w:vAlign w:val="center"/>
          </w:tcPr>
          <w:p w:rsidR="00811CD3" w:rsidRPr="004F0D31" w:rsidRDefault="00811CD3" w:rsidP="001A7C9E">
            <w:pPr>
              <w:jc w:val="center"/>
              <w:rPr>
                <w:rFonts w:ascii="Arial" w:hAnsi="Arial" w:cs="Arial"/>
                <w:b/>
                <w:sz w:val="18"/>
                <w:szCs w:val="18"/>
              </w:rPr>
            </w:pPr>
            <w:r w:rsidRPr="004F0D31">
              <w:rPr>
                <w:rFonts w:ascii="Arial" w:hAnsi="Arial" w:cs="Arial"/>
                <w:b/>
                <w:sz w:val="18"/>
                <w:szCs w:val="18"/>
              </w:rPr>
              <w:t>PR.</w:t>
            </w:r>
          </w:p>
        </w:tc>
        <w:tc>
          <w:tcPr>
            <w:tcW w:w="1054" w:type="dxa"/>
            <w:tcBorders>
              <w:top w:val="single" w:sz="12"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12"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5" w:type="dxa"/>
            <w:tcBorders>
              <w:top w:val="single" w:sz="12"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14.739</w:t>
            </w:r>
            <w:r w:rsidRPr="004F0D31">
              <w:rPr>
                <w:rFonts w:ascii="Arial" w:hAnsi="Arial" w:cs="Arial"/>
                <w:b/>
                <w:sz w:val="18"/>
                <w:szCs w:val="18"/>
              </w:rPr>
              <w:t>*</w:t>
            </w:r>
            <w:r>
              <w:rPr>
                <w:rFonts w:ascii="Arial" w:hAnsi="Arial" w:cs="Arial"/>
                <w:b/>
                <w:sz w:val="18"/>
                <w:szCs w:val="18"/>
              </w:rPr>
              <w:t>***</w:t>
            </w:r>
          </w:p>
        </w:tc>
        <w:tc>
          <w:tcPr>
            <w:tcW w:w="1054" w:type="dxa"/>
            <w:tcBorders>
              <w:top w:val="single" w:sz="12"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5.605</w:t>
            </w:r>
            <w:r w:rsidRPr="004F0D31">
              <w:rPr>
                <w:rFonts w:ascii="Arial" w:hAnsi="Arial" w:cs="Arial"/>
                <w:b/>
                <w:sz w:val="18"/>
                <w:szCs w:val="18"/>
              </w:rPr>
              <w:t>*</w:t>
            </w:r>
          </w:p>
        </w:tc>
        <w:tc>
          <w:tcPr>
            <w:tcW w:w="1054" w:type="dxa"/>
            <w:tcBorders>
              <w:top w:val="single" w:sz="12"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19.641</w:t>
            </w:r>
            <w:r w:rsidRPr="004F0D31">
              <w:rPr>
                <w:rFonts w:ascii="Arial" w:hAnsi="Arial" w:cs="Arial"/>
                <w:b/>
                <w:sz w:val="18"/>
                <w:szCs w:val="18"/>
              </w:rPr>
              <w:t>*</w:t>
            </w:r>
            <w:r>
              <w:rPr>
                <w:rFonts w:ascii="Arial" w:hAnsi="Arial" w:cs="Arial"/>
                <w:b/>
                <w:sz w:val="18"/>
                <w:szCs w:val="18"/>
              </w:rPr>
              <w:t>***</w:t>
            </w:r>
          </w:p>
        </w:tc>
        <w:tc>
          <w:tcPr>
            <w:tcW w:w="1055" w:type="dxa"/>
            <w:tcBorders>
              <w:top w:val="single" w:sz="12"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r>
      <w:tr w:rsidR="00811CD3" w:rsidRPr="004F0D31" w:rsidTr="001A7C9E">
        <w:trPr>
          <w:trHeight w:val="285"/>
        </w:trPr>
        <w:tc>
          <w:tcPr>
            <w:tcW w:w="2818" w:type="dxa"/>
            <w:vMerge/>
            <w:tcBorders>
              <w:bottom w:val="single" w:sz="4" w:space="0" w:color="auto"/>
            </w:tcBorders>
            <w:noWrap/>
            <w:vAlign w:val="center"/>
          </w:tcPr>
          <w:p w:rsidR="00811CD3" w:rsidRPr="004F0D31" w:rsidRDefault="00811CD3" w:rsidP="001A7C9E">
            <w:pPr>
              <w:jc w:val="right"/>
              <w:rPr>
                <w:rFonts w:ascii="Arial" w:hAnsi="Arial" w:cs="Arial"/>
                <w:sz w:val="18"/>
                <w:szCs w:val="18"/>
              </w:rPr>
            </w:pPr>
          </w:p>
        </w:tc>
        <w:tc>
          <w:tcPr>
            <w:tcW w:w="576" w:type="dxa"/>
            <w:tcBorders>
              <w:bottom w:val="single" w:sz="4" w:space="0" w:color="auto"/>
            </w:tcBorders>
            <w:noWrap/>
            <w:vAlign w:val="center"/>
          </w:tcPr>
          <w:p w:rsidR="00811CD3" w:rsidRPr="004F0D31" w:rsidRDefault="00811CD3" w:rsidP="001A7C9E">
            <w:pPr>
              <w:jc w:val="center"/>
              <w:rPr>
                <w:rFonts w:ascii="Arial" w:hAnsi="Arial" w:cs="Arial"/>
                <w:sz w:val="18"/>
                <w:szCs w:val="18"/>
              </w:rPr>
            </w:pPr>
            <w:r w:rsidRPr="004F0D31">
              <w:rPr>
                <w:rFonts w:ascii="Arial" w:hAnsi="Arial" w:cs="Arial"/>
                <w:sz w:val="18"/>
                <w:szCs w:val="18"/>
              </w:rPr>
              <w:t>IN.</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6.781**</w:t>
            </w: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12.578****</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14.392****</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21.628****</w:t>
            </w: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4.555*</w:t>
            </w:r>
          </w:p>
        </w:tc>
      </w:tr>
      <w:tr w:rsidR="00811CD3" w:rsidRPr="004F0D31" w:rsidTr="001A7C9E">
        <w:trPr>
          <w:trHeight w:val="285"/>
        </w:trPr>
        <w:tc>
          <w:tcPr>
            <w:tcW w:w="2818" w:type="dxa"/>
            <w:vMerge w:val="restart"/>
            <w:tcBorders>
              <w:top w:val="single" w:sz="4" w:space="0" w:color="auto"/>
            </w:tcBorders>
            <w:noWrap/>
            <w:vAlign w:val="center"/>
          </w:tcPr>
          <w:p w:rsidR="00811CD3" w:rsidRPr="00CB7B20" w:rsidRDefault="00811CD3" w:rsidP="001A7C9E">
            <w:pPr>
              <w:jc w:val="right"/>
              <w:rPr>
                <w:rFonts w:ascii="Arial" w:hAnsi="Arial" w:cs="Arial"/>
                <w:sz w:val="18"/>
                <w:szCs w:val="18"/>
                <w:lang w:val="mk-MK"/>
              </w:rPr>
            </w:pPr>
            <w:r>
              <w:rPr>
                <w:rFonts w:ascii="Arial" w:hAnsi="Arial" w:cs="Arial"/>
                <w:sz w:val="18"/>
                <w:szCs w:val="18"/>
                <w:lang w:val="mk-MK"/>
              </w:rPr>
              <w:t>возраст</w:t>
            </w:r>
          </w:p>
        </w:tc>
        <w:tc>
          <w:tcPr>
            <w:tcW w:w="576" w:type="dxa"/>
            <w:tcBorders>
              <w:top w:val="single" w:sz="4" w:space="0" w:color="auto"/>
            </w:tcBorders>
            <w:noWrap/>
            <w:vAlign w:val="center"/>
          </w:tcPr>
          <w:p w:rsidR="00811CD3" w:rsidRPr="004F0D31" w:rsidRDefault="00811CD3" w:rsidP="001A7C9E">
            <w:pPr>
              <w:jc w:val="center"/>
              <w:rPr>
                <w:rFonts w:ascii="Arial" w:hAnsi="Arial" w:cs="Arial"/>
                <w:b/>
                <w:sz w:val="18"/>
                <w:szCs w:val="18"/>
              </w:rPr>
            </w:pPr>
            <w:r w:rsidRPr="004F0D31">
              <w:rPr>
                <w:rFonts w:ascii="Arial" w:hAnsi="Arial" w:cs="Arial"/>
                <w:b/>
                <w:sz w:val="18"/>
                <w:szCs w:val="18"/>
              </w:rPr>
              <w:t>PR.</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36.008</w:t>
            </w:r>
            <w:r w:rsidRPr="004F0D31">
              <w:rPr>
                <w:rFonts w:ascii="Arial" w:hAnsi="Arial" w:cs="Arial"/>
                <w:b/>
                <w:sz w:val="18"/>
                <w:szCs w:val="18"/>
              </w:rPr>
              <w:t>****</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7.804</w:t>
            </w:r>
            <w:r w:rsidRPr="004F0D31">
              <w:rPr>
                <w:rFonts w:ascii="Arial" w:hAnsi="Arial" w:cs="Arial"/>
                <w:b/>
                <w:sz w:val="18"/>
                <w:szCs w:val="18"/>
              </w:rPr>
              <w:t>****</w:t>
            </w: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5.537</w:t>
            </w:r>
            <w:r w:rsidRPr="004F0D31">
              <w:rPr>
                <w:rFonts w:ascii="Arial" w:hAnsi="Arial" w:cs="Arial"/>
                <w:b/>
                <w:sz w:val="18"/>
                <w:szCs w:val="18"/>
              </w:rPr>
              <w:t>*</w:t>
            </w:r>
            <w:r>
              <w:rPr>
                <w:rFonts w:ascii="Arial" w:hAnsi="Arial" w:cs="Arial"/>
                <w:b/>
                <w:sz w:val="18"/>
                <w:szCs w:val="18"/>
              </w:rPr>
              <w:t>***</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9.046</w:t>
            </w:r>
            <w:r w:rsidRPr="004F0D31">
              <w:rPr>
                <w:rFonts w:ascii="Arial" w:hAnsi="Arial" w:cs="Arial"/>
                <w:b/>
                <w:sz w:val="18"/>
                <w:szCs w:val="18"/>
              </w:rPr>
              <w:t>*</w:t>
            </w:r>
            <w:r>
              <w:rPr>
                <w:rFonts w:ascii="Arial" w:hAnsi="Arial" w:cs="Arial"/>
                <w:b/>
                <w:sz w:val="18"/>
                <w:szCs w:val="18"/>
              </w:rPr>
              <w:t>***</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32.990</w:t>
            </w:r>
            <w:r w:rsidRPr="004F0D31">
              <w:rPr>
                <w:rFonts w:ascii="Arial" w:hAnsi="Arial" w:cs="Arial"/>
                <w:b/>
                <w:sz w:val="18"/>
                <w:szCs w:val="18"/>
              </w:rPr>
              <w:t>*</w:t>
            </w:r>
            <w:r>
              <w:rPr>
                <w:rFonts w:ascii="Arial" w:hAnsi="Arial" w:cs="Arial"/>
                <w:b/>
                <w:sz w:val="18"/>
                <w:szCs w:val="18"/>
              </w:rPr>
              <w:t>***</w:t>
            </w: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48.694</w:t>
            </w:r>
            <w:r w:rsidRPr="004F0D31">
              <w:rPr>
                <w:rFonts w:ascii="Arial" w:hAnsi="Arial" w:cs="Arial"/>
                <w:b/>
                <w:sz w:val="18"/>
                <w:szCs w:val="18"/>
              </w:rPr>
              <w:t>*</w:t>
            </w:r>
            <w:r>
              <w:rPr>
                <w:rFonts w:ascii="Arial" w:hAnsi="Arial" w:cs="Arial"/>
                <w:b/>
                <w:sz w:val="18"/>
                <w:szCs w:val="18"/>
              </w:rPr>
              <w:t>***</w:t>
            </w:r>
          </w:p>
        </w:tc>
      </w:tr>
      <w:tr w:rsidR="00811CD3" w:rsidRPr="004F0D31" w:rsidTr="001A7C9E">
        <w:trPr>
          <w:trHeight w:val="285"/>
        </w:trPr>
        <w:tc>
          <w:tcPr>
            <w:tcW w:w="2818" w:type="dxa"/>
            <w:vMerge/>
            <w:tcBorders>
              <w:bottom w:val="single" w:sz="4" w:space="0" w:color="auto"/>
            </w:tcBorders>
            <w:noWrap/>
            <w:vAlign w:val="center"/>
          </w:tcPr>
          <w:p w:rsidR="00811CD3" w:rsidRPr="004F0D31" w:rsidRDefault="00811CD3" w:rsidP="001A7C9E">
            <w:pPr>
              <w:jc w:val="right"/>
              <w:rPr>
                <w:rFonts w:ascii="Arial" w:hAnsi="Arial" w:cs="Arial"/>
                <w:sz w:val="18"/>
                <w:szCs w:val="18"/>
              </w:rPr>
            </w:pPr>
          </w:p>
        </w:tc>
        <w:tc>
          <w:tcPr>
            <w:tcW w:w="576" w:type="dxa"/>
            <w:tcBorders>
              <w:bottom w:val="single" w:sz="4" w:space="0" w:color="auto"/>
            </w:tcBorders>
            <w:noWrap/>
            <w:vAlign w:val="center"/>
          </w:tcPr>
          <w:p w:rsidR="00811CD3" w:rsidRPr="004F0D31" w:rsidRDefault="00811CD3" w:rsidP="001A7C9E">
            <w:pPr>
              <w:jc w:val="center"/>
              <w:rPr>
                <w:rFonts w:ascii="Arial" w:hAnsi="Arial" w:cs="Arial"/>
                <w:sz w:val="18"/>
                <w:szCs w:val="18"/>
              </w:rPr>
            </w:pPr>
            <w:r w:rsidRPr="004F0D31">
              <w:rPr>
                <w:rFonts w:ascii="Arial" w:hAnsi="Arial" w:cs="Arial"/>
                <w:sz w:val="18"/>
                <w:szCs w:val="18"/>
              </w:rPr>
              <w:t>IN.</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8.210****</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3.250*</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6.991****</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23.021****</w:t>
            </w: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40.264****</w:t>
            </w:r>
          </w:p>
        </w:tc>
      </w:tr>
      <w:tr w:rsidR="00811CD3" w:rsidRPr="004F0D31" w:rsidTr="001A7C9E">
        <w:trPr>
          <w:trHeight w:val="285"/>
        </w:trPr>
        <w:tc>
          <w:tcPr>
            <w:tcW w:w="2818" w:type="dxa"/>
            <w:vMerge w:val="restart"/>
            <w:tcBorders>
              <w:top w:val="single" w:sz="4" w:space="0" w:color="auto"/>
            </w:tcBorders>
            <w:noWrap/>
            <w:vAlign w:val="center"/>
          </w:tcPr>
          <w:p w:rsidR="00811CD3" w:rsidRPr="00CB7B20" w:rsidRDefault="00811CD3" w:rsidP="001A7C9E">
            <w:pPr>
              <w:jc w:val="right"/>
              <w:rPr>
                <w:rFonts w:ascii="Arial" w:hAnsi="Arial" w:cs="Arial"/>
                <w:sz w:val="18"/>
                <w:szCs w:val="18"/>
                <w:lang w:val="mk-MK"/>
              </w:rPr>
            </w:pPr>
            <w:r>
              <w:rPr>
                <w:rFonts w:ascii="Arial" w:hAnsi="Arial" w:cs="Arial"/>
                <w:sz w:val="18"/>
                <w:szCs w:val="18"/>
                <w:lang w:val="mk-MK"/>
              </w:rPr>
              <w:t>Географска област</w:t>
            </w:r>
          </w:p>
        </w:tc>
        <w:tc>
          <w:tcPr>
            <w:tcW w:w="576" w:type="dxa"/>
            <w:tcBorders>
              <w:top w:val="single" w:sz="4" w:space="0" w:color="auto"/>
            </w:tcBorders>
            <w:noWrap/>
            <w:vAlign w:val="center"/>
          </w:tcPr>
          <w:p w:rsidR="00811CD3" w:rsidRPr="004F0D31" w:rsidRDefault="00811CD3" w:rsidP="001A7C9E">
            <w:pPr>
              <w:jc w:val="center"/>
              <w:rPr>
                <w:rFonts w:ascii="Arial" w:hAnsi="Arial" w:cs="Arial"/>
                <w:b/>
                <w:sz w:val="18"/>
                <w:szCs w:val="18"/>
              </w:rPr>
            </w:pPr>
            <w:r w:rsidRPr="004F0D31">
              <w:rPr>
                <w:rFonts w:ascii="Arial" w:hAnsi="Arial" w:cs="Arial"/>
                <w:b/>
                <w:sz w:val="18"/>
                <w:szCs w:val="18"/>
              </w:rPr>
              <w:t>PR.</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12.319</w:t>
            </w:r>
            <w:r w:rsidRPr="004F0D31">
              <w:rPr>
                <w:rFonts w:ascii="Arial" w:hAnsi="Arial" w:cs="Arial"/>
                <w:b/>
                <w:sz w:val="18"/>
                <w:szCs w:val="18"/>
              </w:rPr>
              <w:t>****</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13.804</w:t>
            </w:r>
            <w:r w:rsidRPr="004F0D31">
              <w:rPr>
                <w:rFonts w:ascii="Arial" w:hAnsi="Arial" w:cs="Arial"/>
                <w:b/>
                <w:sz w:val="18"/>
                <w:szCs w:val="18"/>
              </w:rPr>
              <w:t>****</w:t>
            </w: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8.271</w:t>
            </w:r>
            <w:r w:rsidRPr="004F0D31">
              <w:rPr>
                <w:rFonts w:ascii="Arial" w:hAnsi="Arial" w:cs="Arial"/>
                <w:b/>
                <w:sz w:val="18"/>
                <w:szCs w:val="18"/>
              </w:rPr>
              <w:t>*</w:t>
            </w:r>
            <w:r>
              <w:rPr>
                <w:rFonts w:ascii="Arial" w:hAnsi="Arial" w:cs="Arial"/>
                <w:b/>
                <w:sz w:val="18"/>
                <w:szCs w:val="18"/>
              </w:rPr>
              <w:t>***</w:t>
            </w: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65.973</w:t>
            </w:r>
            <w:r w:rsidRPr="004F0D31">
              <w:rPr>
                <w:rFonts w:ascii="Arial" w:hAnsi="Arial" w:cs="Arial"/>
                <w:b/>
                <w:sz w:val="18"/>
                <w:szCs w:val="18"/>
              </w:rPr>
              <w:t>*</w:t>
            </w:r>
            <w:r>
              <w:rPr>
                <w:rFonts w:ascii="Arial" w:hAnsi="Arial" w:cs="Arial"/>
                <w:b/>
                <w:sz w:val="18"/>
                <w:szCs w:val="18"/>
              </w:rPr>
              <w:t>***</w:t>
            </w:r>
          </w:p>
        </w:tc>
      </w:tr>
      <w:tr w:rsidR="00811CD3" w:rsidRPr="004F0D31" w:rsidTr="001A7C9E">
        <w:trPr>
          <w:trHeight w:val="285"/>
        </w:trPr>
        <w:tc>
          <w:tcPr>
            <w:tcW w:w="2818" w:type="dxa"/>
            <w:vMerge/>
            <w:tcBorders>
              <w:bottom w:val="single" w:sz="4" w:space="0" w:color="auto"/>
            </w:tcBorders>
            <w:noWrap/>
            <w:vAlign w:val="center"/>
          </w:tcPr>
          <w:p w:rsidR="00811CD3" w:rsidRPr="004F0D31" w:rsidRDefault="00811CD3" w:rsidP="001A7C9E">
            <w:pPr>
              <w:jc w:val="right"/>
              <w:rPr>
                <w:rFonts w:ascii="Arial" w:hAnsi="Arial" w:cs="Arial"/>
                <w:sz w:val="18"/>
                <w:szCs w:val="18"/>
              </w:rPr>
            </w:pPr>
          </w:p>
        </w:tc>
        <w:tc>
          <w:tcPr>
            <w:tcW w:w="576" w:type="dxa"/>
            <w:tcBorders>
              <w:bottom w:val="single" w:sz="4" w:space="0" w:color="auto"/>
            </w:tcBorders>
            <w:noWrap/>
            <w:vAlign w:val="center"/>
          </w:tcPr>
          <w:p w:rsidR="00811CD3" w:rsidRPr="004F0D31" w:rsidRDefault="00811CD3" w:rsidP="001A7C9E">
            <w:pPr>
              <w:jc w:val="center"/>
              <w:rPr>
                <w:rFonts w:ascii="Arial" w:hAnsi="Arial" w:cs="Arial"/>
                <w:sz w:val="18"/>
                <w:szCs w:val="18"/>
              </w:rPr>
            </w:pPr>
            <w:r w:rsidRPr="004F0D31">
              <w:rPr>
                <w:rFonts w:ascii="Arial" w:hAnsi="Arial" w:cs="Arial"/>
                <w:sz w:val="18"/>
                <w:szCs w:val="18"/>
              </w:rPr>
              <w:t>IN.</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4.994**</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48.942****</w:t>
            </w:r>
          </w:p>
        </w:tc>
      </w:tr>
      <w:tr w:rsidR="00811CD3" w:rsidRPr="004F0D31" w:rsidTr="001A7C9E">
        <w:trPr>
          <w:trHeight w:val="285"/>
        </w:trPr>
        <w:tc>
          <w:tcPr>
            <w:tcW w:w="2818" w:type="dxa"/>
            <w:vMerge w:val="restart"/>
            <w:tcBorders>
              <w:top w:val="single" w:sz="4" w:space="0" w:color="auto"/>
            </w:tcBorders>
            <w:noWrap/>
            <w:vAlign w:val="center"/>
          </w:tcPr>
          <w:p w:rsidR="00811CD3" w:rsidRPr="004F0D31" w:rsidRDefault="00811CD3" w:rsidP="001A7C9E">
            <w:pPr>
              <w:jc w:val="right"/>
              <w:rPr>
                <w:rFonts w:ascii="Arial" w:hAnsi="Arial" w:cs="Arial"/>
                <w:sz w:val="18"/>
                <w:szCs w:val="18"/>
              </w:rPr>
            </w:pPr>
            <w:r>
              <w:rPr>
                <w:rFonts w:ascii="Arial" w:hAnsi="Arial" w:cs="Arial"/>
                <w:sz w:val="18"/>
                <w:szCs w:val="18"/>
                <w:lang w:val="mk-MK"/>
              </w:rPr>
              <w:t>урбаност</w:t>
            </w:r>
            <w:r w:rsidRPr="004F0D31">
              <w:rPr>
                <w:rFonts w:ascii="Arial" w:hAnsi="Arial" w:cs="Arial"/>
                <w:sz w:val="18"/>
                <w:szCs w:val="18"/>
              </w:rPr>
              <w:t xml:space="preserve"> </w:t>
            </w:r>
          </w:p>
        </w:tc>
        <w:tc>
          <w:tcPr>
            <w:tcW w:w="576" w:type="dxa"/>
            <w:tcBorders>
              <w:top w:val="single" w:sz="4" w:space="0" w:color="auto"/>
            </w:tcBorders>
            <w:noWrap/>
            <w:vAlign w:val="center"/>
          </w:tcPr>
          <w:p w:rsidR="00811CD3" w:rsidRPr="004F0D31" w:rsidRDefault="00811CD3" w:rsidP="001A7C9E">
            <w:pPr>
              <w:jc w:val="center"/>
              <w:rPr>
                <w:rFonts w:ascii="Arial" w:hAnsi="Arial" w:cs="Arial"/>
                <w:b/>
                <w:sz w:val="18"/>
                <w:szCs w:val="18"/>
              </w:rPr>
            </w:pPr>
            <w:r w:rsidRPr="004F0D31">
              <w:rPr>
                <w:rFonts w:ascii="Arial" w:hAnsi="Arial" w:cs="Arial"/>
                <w:b/>
                <w:sz w:val="18"/>
                <w:szCs w:val="18"/>
              </w:rPr>
              <w:t>PR.</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8.643</w:t>
            </w:r>
            <w:r w:rsidRPr="004F0D31">
              <w:rPr>
                <w:rFonts w:ascii="Arial" w:hAnsi="Arial" w:cs="Arial"/>
                <w:b/>
                <w:sz w:val="18"/>
                <w:szCs w:val="18"/>
              </w:rPr>
              <w:t>*</w:t>
            </w:r>
            <w:r>
              <w:rPr>
                <w:rFonts w:ascii="Arial" w:hAnsi="Arial" w:cs="Arial"/>
                <w:b/>
                <w:sz w:val="18"/>
                <w:szCs w:val="18"/>
              </w:rPr>
              <w:t>**</w:t>
            </w:r>
          </w:p>
        </w:tc>
      </w:tr>
      <w:tr w:rsidR="00811CD3" w:rsidRPr="004F0D31" w:rsidTr="001A7C9E">
        <w:trPr>
          <w:trHeight w:val="285"/>
        </w:trPr>
        <w:tc>
          <w:tcPr>
            <w:tcW w:w="2818" w:type="dxa"/>
            <w:vMerge/>
            <w:tcBorders>
              <w:bottom w:val="single" w:sz="4" w:space="0" w:color="auto"/>
            </w:tcBorders>
            <w:noWrap/>
            <w:vAlign w:val="center"/>
          </w:tcPr>
          <w:p w:rsidR="00811CD3" w:rsidRPr="004F0D31" w:rsidRDefault="00811CD3" w:rsidP="001A7C9E">
            <w:pPr>
              <w:jc w:val="right"/>
              <w:rPr>
                <w:rFonts w:ascii="Arial" w:hAnsi="Arial" w:cs="Arial"/>
                <w:sz w:val="18"/>
                <w:szCs w:val="18"/>
              </w:rPr>
            </w:pPr>
          </w:p>
        </w:tc>
        <w:tc>
          <w:tcPr>
            <w:tcW w:w="576" w:type="dxa"/>
            <w:tcBorders>
              <w:bottom w:val="single" w:sz="4" w:space="0" w:color="auto"/>
            </w:tcBorders>
            <w:noWrap/>
            <w:vAlign w:val="center"/>
          </w:tcPr>
          <w:p w:rsidR="00811CD3" w:rsidRPr="004F0D31" w:rsidRDefault="00811CD3" w:rsidP="001A7C9E">
            <w:pPr>
              <w:jc w:val="center"/>
              <w:rPr>
                <w:rFonts w:ascii="Arial" w:hAnsi="Arial" w:cs="Arial"/>
                <w:sz w:val="18"/>
                <w:szCs w:val="18"/>
              </w:rPr>
            </w:pPr>
            <w:r w:rsidRPr="004F0D31">
              <w:rPr>
                <w:rFonts w:ascii="Arial" w:hAnsi="Arial" w:cs="Arial"/>
                <w:sz w:val="18"/>
                <w:szCs w:val="18"/>
              </w:rPr>
              <w:t>IN.</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5.517*</w:t>
            </w: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8.478***</w:t>
            </w:r>
          </w:p>
        </w:tc>
      </w:tr>
      <w:tr w:rsidR="00811CD3" w:rsidRPr="004F0D31" w:rsidTr="001A7C9E">
        <w:trPr>
          <w:trHeight w:val="285"/>
        </w:trPr>
        <w:tc>
          <w:tcPr>
            <w:tcW w:w="2818" w:type="dxa"/>
            <w:vMerge w:val="restart"/>
            <w:tcBorders>
              <w:top w:val="single" w:sz="4" w:space="0" w:color="auto"/>
            </w:tcBorders>
            <w:noWrap/>
            <w:vAlign w:val="center"/>
          </w:tcPr>
          <w:p w:rsidR="00811CD3" w:rsidRPr="00CB7B20" w:rsidRDefault="00811CD3" w:rsidP="003E5A2E">
            <w:pPr>
              <w:jc w:val="right"/>
              <w:rPr>
                <w:rFonts w:ascii="Arial" w:hAnsi="Arial" w:cs="Arial"/>
                <w:sz w:val="18"/>
                <w:szCs w:val="18"/>
                <w:lang w:val="mk-MK"/>
              </w:rPr>
            </w:pPr>
            <w:r>
              <w:rPr>
                <w:rFonts w:ascii="Arial" w:hAnsi="Arial" w:cs="Arial"/>
                <w:sz w:val="18"/>
                <w:szCs w:val="18"/>
                <w:lang w:val="mk-MK"/>
              </w:rPr>
              <w:t>Пол и возраст</w:t>
            </w:r>
          </w:p>
        </w:tc>
        <w:tc>
          <w:tcPr>
            <w:tcW w:w="576" w:type="dxa"/>
            <w:tcBorders>
              <w:top w:val="single" w:sz="4" w:space="0" w:color="auto"/>
            </w:tcBorders>
            <w:noWrap/>
            <w:vAlign w:val="center"/>
          </w:tcPr>
          <w:p w:rsidR="00811CD3" w:rsidRPr="004F0D31" w:rsidRDefault="00811CD3" w:rsidP="001A7C9E">
            <w:pPr>
              <w:jc w:val="center"/>
              <w:rPr>
                <w:rFonts w:ascii="Arial" w:hAnsi="Arial" w:cs="Arial"/>
                <w:b/>
                <w:sz w:val="18"/>
                <w:szCs w:val="18"/>
              </w:rPr>
            </w:pPr>
            <w:r w:rsidRPr="004F0D31">
              <w:rPr>
                <w:rFonts w:ascii="Arial" w:hAnsi="Arial" w:cs="Arial"/>
                <w:b/>
                <w:sz w:val="18"/>
                <w:szCs w:val="18"/>
              </w:rPr>
              <w:t>PR.</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3.291</w:t>
            </w:r>
            <w:r w:rsidRPr="004F0D31">
              <w:rPr>
                <w:rFonts w:ascii="Arial" w:hAnsi="Arial" w:cs="Arial"/>
                <w:b/>
                <w:sz w:val="18"/>
                <w:szCs w:val="18"/>
              </w:rPr>
              <w:t>*</w:t>
            </w: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4.345</w:t>
            </w:r>
            <w:r w:rsidRPr="004F0D31">
              <w:rPr>
                <w:rFonts w:ascii="Arial" w:hAnsi="Arial" w:cs="Arial"/>
                <w:b/>
                <w:sz w:val="18"/>
                <w:szCs w:val="18"/>
              </w:rPr>
              <w:t>*</w:t>
            </w:r>
            <w:r>
              <w:rPr>
                <w:rFonts w:ascii="Arial" w:hAnsi="Arial" w:cs="Arial"/>
                <w:b/>
                <w:sz w:val="18"/>
                <w:szCs w:val="18"/>
              </w:rPr>
              <w:t>**</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10.371</w:t>
            </w:r>
            <w:r w:rsidRPr="004F0D31">
              <w:rPr>
                <w:rFonts w:ascii="Arial" w:hAnsi="Arial" w:cs="Arial"/>
                <w:b/>
                <w:sz w:val="18"/>
                <w:szCs w:val="18"/>
              </w:rPr>
              <w:t>*</w:t>
            </w:r>
            <w:r>
              <w:rPr>
                <w:rFonts w:ascii="Arial" w:hAnsi="Arial" w:cs="Arial"/>
                <w:b/>
                <w:sz w:val="18"/>
                <w:szCs w:val="18"/>
              </w:rPr>
              <w:t>***</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4.157</w:t>
            </w:r>
            <w:r w:rsidRPr="004F0D31">
              <w:rPr>
                <w:rFonts w:ascii="Arial" w:hAnsi="Arial" w:cs="Arial"/>
                <w:b/>
                <w:sz w:val="18"/>
                <w:szCs w:val="18"/>
              </w:rPr>
              <w:t>*</w:t>
            </w:r>
            <w:r>
              <w:rPr>
                <w:rFonts w:ascii="Arial" w:hAnsi="Arial" w:cs="Arial"/>
                <w:b/>
                <w:sz w:val="18"/>
                <w:szCs w:val="18"/>
              </w:rPr>
              <w:t>*</w:t>
            </w: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4.739</w:t>
            </w:r>
            <w:r w:rsidRPr="004F0D31">
              <w:rPr>
                <w:rFonts w:ascii="Arial" w:hAnsi="Arial" w:cs="Arial"/>
                <w:b/>
                <w:sz w:val="18"/>
                <w:szCs w:val="18"/>
              </w:rPr>
              <w:t>*</w:t>
            </w:r>
            <w:r>
              <w:rPr>
                <w:rFonts w:ascii="Arial" w:hAnsi="Arial" w:cs="Arial"/>
                <w:b/>
                <w:sz w:val="18"/>
                <w:szCs w:val="18"/>
              </w:rPr>
              <w:t>**</w:t>
            </w:r>
          </w:p>
        </w:tc>
      </w:tr>
      <w:tr w:rsidR="00811CD3" w:rsidRPr="004F0D31" w:rsidTr="001A7C9E">
        <w:trPr>
          <w:trHeight w:val="285"/>
        </w:trPr>
        <w:tc>
          <w:tcPr>
            <w:tcW w:w="2818" w:type="dxa"/>
            <w:vMerge/>
            <w:tcBorders>
              <w:bottom w:val="single" w:sz="4" w:space="0" w:color="auto"/>
            </w:tcBorders>
            <w:noWrap/>
            <w:vAlign w:val="center"/>
          </w:tcPr>
          <w:p w:rsidR="00811CD3" w:rsidRPr="004F0D31" w:rsidRDefault="00811CD3" w:rsidP="001A7C9E">
            <w:pPr>
              <w:jc w:val="right"/>
              <w:rPr>
                <w:rFonts w:ascii="Arial" w:hAnsi="Arial" w:cs="Arial"/>
                <w:sz w:val="18"/>
                <w:szCs w:val="18"/>
              </w:rPr>
            </w:pPr>
          </w:p>
        </w:tc>
        <w:tc>
          <w:tcPr>
            <w:tcW w:w="576" w:type="dxa"/>
            <w:tcBorders>
              <w:bottom w:val="single" w:sz="4" w:space="0" w:color="auto"/>
            </w:tcBorders>
            <w:noWrap/>
            <w:vAlign w:val="center"/>
          </w:tcPr>
          <w:p w:rsidR="00811CD3" w:rsidRPr="004F0D31" w:rsidRDefault="00811CD3" w:rsidP="001A7C9E">
            <w:pPr>
              <w:jc w:val="center"/>
              <w:rPr>
                <w:rFonts w:ascii="Arial" w:hAnsi="Arial" w:cs="Arial"/>
                <w:sz w:val="18"/>
                <w:szCs w:val="18"/>
              </w:rPr>
            </w:pPr>
            <w:r w:rsidRPr="004F0D31">
              <w:rPr>
                <w:rFonts w:ascii="Arial" w:hAnsi="Arial" w:cs="Arial"/>
                <w:sz w:val="18"/>
                <w:szCs w:val="18"/>
              </w:rPr>
              <w:t>IN.</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4.426***</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9.321****</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4.558***</w:t>
            </w: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5.812****</w:t>
            </w:r>
          </w:p>
        </w:tc>
      </w:tr>
      <w:tr w:rsidR="00811CD3" w:rsidRPr="004F0D31" w:rsidTr="001A7C9E">
        <w:trPr>
          <w:trHeight w:val="285"/>
        </w:trPr>
        <w:tc>
          <w:tcPr>
            <w:tcW w:w="2818" w:type="dxa"/>
            <w:vMerge w:val="restart"/>
            <w:tcBorders>
              <w:top w:val="single" w:sz="4" w:space="0" w:color="auto"/>
            </w:tcBorders>
            <w:noWrap/>
            <w:vAlign w:val="center"/>
          </w:tcPr>
          <w:p w:rsidR="00811CD3" w:rsidRPr="00CB7B20" w:rsidRDefault="00811CD3" w:rsidP="001A7C9E">
            <w:pPr>
              <w:jc w:val="right"/>
              <w:rPr>
                <w:rFonts w:ascii="Arial" w:hAnsi="Arial" w:cs="Arial"/>
                <w:sz w:val="18"/>
                <w:szCs w:val="18"/>
                <w:lang w:val="mk-MK"/>
              </w:rPr>
            </w:pPr>
            <w:r>
              <w:rPr>
                <w:rFonts w:ascii="Arial" w:hAnsi="Arial" w:cs="Arial"/>
                <w:sz w:val="18"/>
                <w:szCs w:val="18"/>
                <w:lang w:val="mk-MK"/>
              </w:rPr>
              <w:t>Пол и геогрфска област</w:t>
            </w:r>
          </w:p>
        </w:tc>
        <w:tc>
          <w:tcPr>
            <w:tcW w:w="576" w:type="dxa"/>
            <w:tcBorders>
              <w:top w:val="single" w:sz="4" w:space="0" w:color="auto"/>
            </w:tcBorders>
            <w:noWrap/>
            <w:vAlign w:val="center"/>
          </w:tcPr>
          <w:p w:rsidR="00811CD3" w:rsidRPr="004F0D31" w:rsidRDefault="00811CD3" w:rsidP="001A7C9E">
            <w:pPr>
              <w:jc w:val="center"/>
              <w:rPr>
                <w:rFonts w:ascii="Arial" w:hAnsi="Arial" w:cs="Arial"/>
                <w:b/>
                <w:sz w:val="18"/>
                <w:szCs w:val="18"/>
              </w:rPr>
            </w:pPr>
            <w:r w:rsidRPr="004F0D31">
              <w:rPr>
                <w:rFonts w:ascii="Arial" w:hAnsi="Arial" w:cs="Arial"/>
                <w:b/>
                <w:sz w:val="18"/>
                <w:szCs w:val="18"/>
              </w:rPr>
              <w:t>PR.</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3.650</w:t>
            </w:r>
            <w:r w:rsidRPr="004F0D31">
              <w:rPr>
                <w:rFonts w:ascii="Arial" w:hAnsi="Arial" w:cs="Arial"/>
                <w:b/>
                <w:sz w:val="18"/>
                <w:szCs w:val="18"/>
              </w:rPr>
              <w:t>*</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4.895</w:t>
            </w:r>
            <w:r w:rsidRPr="004F0D31">
              <w:rPr>
                <w:rFonts w:ascii="Arial" w:hAnsi="Arial" w:cs="Arial"/>
                <w:b/>
                <w:sz w:val="18"/>
                <w:szCs w:val="18"/>
              </w:rPr>
              <w:t>*</w:t>
            </w:r>
            <w:r>
              <w:rPr>
                <w:rFonts w:ascii="Arial" w:hAnsi="Arial" w:cs="Arial"/>
                <w:b/>
                <w:sz w:val="18"/>
                <w:szCs w:val="18"/>
              </w:rPr>
              <w:t>*</w:t>
            </w: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r>
      <w:tr w:rsidR="00811CD3" w:rsidRPr="004F0D31" w:rsidTr="001A7C9E">
        <w:trPr>
          <w:trHeight w:val="285"/>
        </w:trPr>
        <w:tc>
          <w:tcPr>
            <w:tcW w:w="2818" w:type="dxa"/>
            <w:vMerge/>
            <w:tcBorders>
              <w:bottom w:val="single" w:sz="4" w:space="0" w:color="auto"/>
            </w:tcBorders>
            <w:noWrap/>
            <w:vAlign w:val="center"/>
          </w:tcPr>
          <w:p w:rsidR="00811CD3" w:rsidRPr="004F0D31" w:rsidRDefault="00811CD3" w:rsidP="001A7C9E">
            <w:pPr>
              <w:jc w:val="right"/>
              <w:rPr>
                <w:rFonts w:ascii="Arial" w:hAnsi="Arial" w:cs="Arial"/>
                <w:sz w:val="18"/>
                <w:szCs w:val="18"/>
              </w:rPr>
            </w:pPr>
          </w:p>
        </w:tc>
        <w:tc>
          <w:tcPr>
            <w:tcW w:w="576" w:type="dxa"/>
            <w:tcBorders>
              <w:bottom w:val="single" w:sz="4" w:space="0" w:color="auto"/>
            </w:tcBorders>
            <w:noWrap/>
            <w:vAlign w:val="center"/>
          </w:tcPr>
          <w:p w:rsidR="00811CD3" w:rsidRPr="004F0D31" w:rsidRDefault="00811CD3" w:rsidP="001A7C9E">
            <w:pPr>
              <w:jc w:val="center"/>
              <w:rPr>
                <w:rFonts w:ascii="Arial" w:hAnsi="Arial" w:cs="Arial"/>
                <w:sz w:val="18"/>
                <w:szCs w:val="18"/>
              </w:rPr>
            </w:pPr>
            <w:r w:rsidRPr="004F0D31">
              <w:rPr>
                <w:rFonts w:ascii="Arial" w:hAnsi="Arial" w:cs="Arial"/>
                <w:sz w:val="18"/>
                <w:szCs w:val="18"/>
              </w:rPr>
              <w:t>IN.</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4.650**</w:t>
            </w:r>
          </w:p>
        </w:tc>
        <w:tc>
          <w:tcPr>
            <w:tcW w:w="1055" w:type="dxa"/>
            <w:tcBorders>
              <w:bottom w:val="single" w:sz="4" w:space="0" w:color="auto"/>
            </w:tcBorders>
            <w:noWrap/>
            <w:tcMar>
              <w:left w:w="28" w:type="dxa"/>
              <w:right w:w="28" w:type="dxa"/>
            </w:tcMar>
            <w:vAlign w:val="center"/>
          </w:tcPr>
          <w:p w:rsidR="00811CD3" w:rsidRPr="004F0D31" w:rsidRDefault="00811CD3" w:rsidP="001A7C9E">
            <w:pPr>
              <w:jc w:val="center"/>
              <w:rPr>
                <w:rFonts w:ascii="Arial" w:hAnsi="Arial" w:cs="Arial"/>
                <w:sz w:val="18"/>
                <w:szCs w:val="18"/>
              </w:rPr>
            </w:pPr>
          </w:p>
        </w:tc>
      </w:tr>
      <w:tr w:rsidR="00811CD3" w:rsidRPr="004F0D31" w:rsidTr="001A7C9E">
        <w:trPr>
          <w:trHeight w:val="285"/>
        </w:trPr>
        <w:tc>
          <w:tcPr>
            <w:tcW w:w="2818" w:type="dxa"/>
            <w:vMerge w:val="restart"/>
            <w:tcBorders>
              <w:top w:val="single" w:sz="4" w:space="0" w:color="auto"/>
            </w:tcBorders>
            <w:noWrap/>
            <w:vAlign w:val="center"/>
          </w:tcPr>
          <w:p w:rsidR="00811CD3" w:rsidRPr="00CB7B20" w:rsidRDefault="00811CD3" w:rsidP="001A7C9E">
            <w:pPr>
              <w:jc w:val="right"/>
              <w:rPr>
                <w:rFonts w:ascii="Arial" w:hAnsi="Arial" w:cs="Arial"/>
                <w:sz w:val="18"/>
                <w:szCs w:val="18"/>
                <w:lang w:val="mk-MK"/>
              </w:rPr>
            </w:pPr>
            <w:r>
              <w:rPr>
                <w:rFonts w:ascii="Arial" w:hAnsi="Arial" w:cs="Arial"/>
                <w:sz w:val="18"/>
                <w:szCs w:val="18"/>
                <w:lang w:val="mk-MK"/>
              </w:rPr>
              <w:t>Пол и урбаност</w:t>
            </w:r>
          </w:p>
        </w:tc>
        <w:tc>
          <w:tcPr>
            <w:tcW w:w="576" w:type="dxa"/>
            <w:tcBorders>
              <w:top w:val="single" w:sz="4" w:space="0" w:color="auto"/>
            </w:tcBorders>
            <w:noWrap/>
            <w:vAlign w:val="center"/>
          </w:tcPr>
          <w:p w:rsidR="00811CD3" w:rsidRPr="004F0D31" w:rsidRDefault="00811CD3" w:rsidP="001A7C9E">
            <w:pPr>
              <w:jc w:val="center"/>
              <w:rPr>
                <w:rFonts w:ascii="Arial" w:hAnsi="Arial" w:cs="Arial"/>
                <w:b/>
                <w:sz w:val="18"/>
                <w:szCs w:val="18"/>
              </w:rPr>
            </w:pPr>
            <w:r w:rsidRPr="004F0D31">
              <w:rPr>
                <w:rFonts w:ascii="Arial" w:hAnsi="Arial" w:cs="Arial"/>
                <w:b/>
                <w:sz w:val="18"/>
                <w:szCs w:val="18"/>
              </w:rPr>
              <w:t>PR.</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r>
      <w:tr w:rsidR="00811CD3" w:rsidRPr="004F0D31" w:rsidTr="001A7C9E">
        <w:trPr>
          <w:trHeight w:val="285"/>
        </w:trPr>
        <w:tc>
          <w:tcPr>
            <w:tcW w:w="2818" w:type="dxa"/>
            <w:vMerge/>
            <w:tcBorders>
              <w:bottom w:val="single" w:sz="4" w:space="0" w:color="auto"/>
            </w:tcBorders>
            <w:noWrap/>
            <w:vAlign w:val="center"/>
          </w:tcPr>
          <w:p w:rsidR="00811CD3" w:rsidRPr="004F0D31" w:rsidRDefault="00811CD3" w:rsidP="001A7C9E">
            <w:pPr>
              <w:jc w:val="right"/>
              <w:rPr>
                <w:rFonts w:ascii="Arial" w:hAnsi="Arial" w:cs="Arial"/>
                <w:sz w:val="18"/>
                <w:szCs w:val="18"/>
              </w:rPr>
            </w:pPr>
          </w:p>
        </w:tc>
        <w:tc>
          <w:tcPr>
            <w:tcW w:w="576" w:type="dxa"/>
            <w:tcBorders>
              <w:bottom w:val="single" w:sz="4" w:space="0" w:color="auto"/>
            </w:tcBorders>
            <w:noWrap/>
            <w:vAlign w:val="center"/>
          </w:tcPr>
          <w:p w:rsidR="00811CD3" w:rsidRPr="004F0D31" w:rsidRDefault="00811CD3" w:rsidP="001A7C9E">
            <w:pPr>
              <w:jc w:val="center"/>
              <w:rPr>
                <w:rFonts w:ascii="Arial" w:hAnsi="Arial" w:cs="Arial"/>
                <w:sz w:val="18"/>
                <w:szCs w:val="18"/>
              </w:rPr>
            </w:pPr>
            <w:r w:rsidRPr="004F0D31">
              <w:rPr>
                <w:rFonts w:ascii="Arial" w:hAnsi="Arial" w:cs="Arial"/>
                <w:sz w:val="18"/>
                <w:szCs w:val="18"/>
              </w:rPr>
              <w:t>IN.</w:t>
            </w:r>
          </w:p>
        </w:tc>
        <w:tc>
          <w:tcPr>
            <w:tcW w:w="1054" w:type="dxa"/>
            <w:tcBorders>
              <w:bottom w:val="single" w:sz="4" w:space="0" w:color="auto"/>
            </w:tcBorders>
            <w:noWrap/>
            <w:tcMar>
              <w:left w:w="28" w:type="dxa"/>
              <w:right w:w="28" w:type="dxa"/>
            </w:tcMar>
            <w:vAlign w:val="center"/>
          </w:tcPr>
          <w:p w:rsidR="00811CD3" w:rsidRPr="004F0D31" w:rsidRDefault="00811CD3" w:rsidP="001A7C9E">
            <w:pPr>
              <w:jc w:val="center"/>
              <w:rPr>
                <w:rFonts w:ascii="Arial" w:hAnsi="Arial" w:cs="Arial"/>
                <w:sz w:val="18"/>
                <w:szCs w:val="18"/>
              </w:rPr>
            </w:pPr>
          </w:p>
        </w:tc>
        <w:tc>
          <w:tcPr>
            <w:tcW w:w="1054" w:type="dxa"/>
            <w:tcBorders>
              <w:bottom w:val="single" w:sz="4" w:space="0" w:color="auto"/>
            </w:tcBorders>
            <w:noWrap/>
            <w:tcMar>
              <w:left w:w="28" w:type="dxa"/>
              <w:right w:w="28" w:type="dxa"/>
            </w:tcMar>
            <w:vAlign w:val="center"/>
          </w:tcPr>
          <w:p w:rsidR="00811CD3" w:rsidRPr="004F0D31" w:rsidRDefault="00811CD3" w:rsidP="001A7C9E">
            <w:pPr>
              <w:jc w:val="center"/>
              <w:rPr>
                <w:rFonts w:ascii="Arial" w:hAnsi="Arial" w:cs="Arial"/>
                <w:sz w:val="18"/>
                <w:szCs w:val="18"/>
              </w:rPr>
            </w:pPr>
          </w:p>
        </w:tc>
        <w:tc>
          <w:tcPr>
            <w:tcW w:w="1055" w:type="dxa"/>
            <w:tcBorders>
              <w:bottom w:val="single" w:sz="4" w:space="0" w:color="auto"/>
            </w:tcBorders>
            <w:noWrap/>
            <w:tcMar>
              <w:left w:w="28" w:type="dxa"/>
              <w:right w:w="28" w:type="dxa"/>
            </w:tcMar>
            <w:vAlign w:val="center"/>
          </w:tcPr>
          <w:p w:rsidR="00811CD3" w:rsidRPr="004F0D31" w:rsidRDefault="00811CD3" w:rsidP="001A7C9E">
            <w:pPr>
              <w:jc w:val="center"/>
              <w:rPr>
                <w:rFonts w:ascii="Arial" w:hAnsi="Arial" w:cs="Arial"/>
                <w:sz w:val="18"/>
                <w:szCs w:val="18"/>
              </w:rPr>
            </w:pPr>
          </w:p>
        </w:tc>
        <w:tc>
          <w:tcPr>
            <w:tcW w:w="1054" w:type="dxa"/>
            <w:tcBorders>
              <w:bottom w:val="single" w:sz="4" w:space="0" w:color="auto"/>
            </w:tcBorders>
            <w:noWrap/>
            <w:tcMar>
              <w:left w:w="28" w:type="dxa"/>
              <w:right w:w="28" w:type="dxa"/>
            </w:tcMar>
            <w:vAlign w:val="center"/>
          </w:tcPr>
          <w:p w:rsidR="00811CD3" w:rsidRPr="004F0D31" w:rsidRDefault="00811CD3" w:rsidP="001A7C9E">
            <w:pPr>
              <w:jc w:val="center"/>
              <w:rPr>
                <w:rFonts w:ascii="Arial" w:hAnsi="Arial" w:cs="Arial"/>
                <w:sz w:val="18"/>
                <w:szCs w:val="18"/>
              </w:rPr>
            </w:pPr>
          </w:p>
        </w:tc>
        <w:tc>
          <w:tcPr>
            <w:tcW w:w="1054" w:type="dxa"/>
            <w:tcBorders>
              <w:bottom w:val="single" w:sz="4" w:space="0" w:color="auto"/>
            </w:tcBorders>
            <w:noWrap/>
            <w:tcMar>
              <w:left w:w="28" w:type="dxa"/>
              <w:right w:w="28" w:type="dxa"/>
            </w:tcMar>
            <w:vAlign w:val="center"/>
          </w:tcPr>
          <w:p w:rsidR="00811CD3" w:rsidRPr="004F0D31" w:rsidRDefault="00811CD3" w:rsidP="001A7C9E">
            <w:pPr>
              <w:jc w:val="center"/>
              <w:rPr>
                <w:rFonts w:ascii="Arial" w:hAnsi="Arial" w:cs="Arial"/>
                <w:sz w:val="18"/>
                <w:szCs w:val="18"/>
              </w:rPr>
            </w:pPr>
          </w:p>
        </w:tc>
        <w:tc>
          <w:tcPr>
            <w:tcW w:w="1055" w:type="dxa"/>
            <w:tcBorders>
              <w:bottom w:val="single" w:sz="4" w:space="0" w:color="auto"/>
            </w:tcBorders>
            <w:noWrap/>
            <w:tcMar>
              <w:left w:w="28" w:type="dxa"/>
              <w:right w:w="28" w:type="dxa"/>
            </w:tcMar>
            <w:vAlign w:val="center"/>
          </w:tcPr>
          <w:p w:rsidR="00811CD3" w:rsidRPr="004F0D31" w:rsidRDefault="00811CD3" w:rsidP="001A7C9E">
            <w:pPr>
              <w:jc w:val="center"/>
              <w:rPr>
                <w:rFonts w:ascii="Arial" w:hAnsi="Arial" w:cs="Arial"/>
                <w:sz w:val="18"/>
                <w:szCs w:val="18"/>
              </w:rPr>
            </w:pPr>
          </w:p>
        </w:tc>
      </w:tr>
      <w:tr w:rsidR="00811CD3" w:rsidRPr="004F0D31" w:rsidTr="001A7C9E">
        <w:trPr>
          <w:trHeight w:val="285"/>
        </w:trPr>
        <w:tc>
          <w:tcPr>
            <w:tcW w:w="2818" w:type="dxa"/>
            <w:vMerge w:val="restart"/>
            <w:tcBorders>
              <w:top w:val="single" w:sz="4" w:space="0" w:color="auto"/>
            </w:tcBorders>
            <w:noWrap/>
            <w:vAlign w:val="center"/>
          </w:tcPr>
          <w:p w:rsidR="00811CD3" w:rsidRPr="00CB7B20" w:rsidRDefault="00811CD3" w:rsidP="001A7C9E">
            <w:pPr>
              <w:jc w:val="right"/>
              <w:rPr>
                <w:rFonts w:ascii="Arial" w:hAnsi="Arial" w:cs="Arial"/>
                <w:sz w:val="18"/>
                <w:szCs w:val="18"/>
                <w:lang w:val="mk-MK"/>
              </w:rPr>
            </w:pPr>
            <w:r>
              <w:rPr>
                <w:rFonts w:ascii="Arial" w:hAnsi="Arial" w:cs="Arial"/>
                <w:sz w:val="18"/>
                <w:szCs w:val="18"/>
                <w:lang w:val="mk-MK"/>
              </w:rPr>
              <w:t>возраст и географска област</w:t>
            </w:r>
          </w:p>
        </w:tc>
        <w:tc>
          <w:tcPr>
            <w:tcW w:w="576" w:type="dxa"/>
            <w:tcBorders>
              <w:top w:val="single" w:sz="4" w:space="0" w:color="auto"/>
            </w:tcBorders>
            <w:noWrap/>
            <w:vAlign w:val="center"/>
          </w:tcPr>
          <w:p w:rsidR="00811CD3" w:rsidRPr="004F0D31" w:rsidRDefault="00811CD3" w:rsidP="001A7C9E">
            <w:pPr>
              <w:jc w:val="center"/>
              <w:rPr>
                <w:rFonts w:ascii="Arial" w:hAnsi="Arial" w:cs="Arial"/>
                <w:b/>
                <w:sz w:val="18"/>
                <w:szCs w:val="18"/>
              </w:rPr>
            </w:pPr>
            <w:r w:rsidRPr="004F0D31">
              <w:rPr>
                <w:rFonts w:ascii="Arial" w:hAnsi="Arial" w:cs="Arial"/>
                <w:b/>
                <w:sz w:val="18"/>
                <w:szCs w:val="18"/>
              </w:rPr>
              <w:t>PR.</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lang w:val="en-GB"/>
              </w:rPr>
            </w:pPr>
            <w:r>
              <w:rPr>
                <w:rFonts w:ascii="Arial" w:hAnsi="Arial" w:cs="Arial"/>
                <w:b/>
                <w:sz w:val="18"/>
                <w:szCs w:val="18"/>
              </w:rPr>
              <w:t>6.368</w:t>
            </w:r>
            <w:r w:rsidRPr="004F0D31">
              <w:rPr>
                <w:rFonts w:ascii="Arial" w:hAnsi="Arial" w:cs="Arial"/>
                <w:b/>
                <w:sz w:val="18"/>
                <w:szCs w:val="18"/>
              </w:rPr>
              <w:t>****</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lang w:val="en-GB"/>
              </w:rPr>
            </w:pP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lang w:val="en-GB"/>
              </w:rPr>
            </w:pPr>
            <w:r>
              <w:rPr>
                <w:rFonts w:ascii="Arial" w:hAnsi="Arial" w:cs="Arial"/>
                <w:b/>
                <w:sz w:val="18"/>
                <w:szCs w:val="18"/>
              </w:rPr>
              <w:t>3.849</w:t>
            </w:r>
            <w:r w:rsidRPr="004F0D31">
              <w:rPr>
                <w:rFonts w:ascii="Arial" w:hAnsi="Arial" w:cs="Arial"/>
                <w:b/>
                <w:sz w:val="18"/>
                <w:szCs w:val="18"/>
              </w:rPr>
              <w:t>*</w:t>
            </w:r>
            <w:r>
              <w:rPr>
                <w:rFonts w:ascii="Arial" w:hAnsi="Arial" w:cs="Arial"/>
                <w:b/>
                <w:sz w:val="18"/>
                <w:szCs w:val="18"/>
              </w:rPr>
              <w:t>**</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lang w:val="en-GB"/>
              </w:rPr>
            </w:pPr>
            <w:r>
              <w:rPr>
                <w:rFonts w:ascii="Arial" w:hAnsi="Arial" w:cs="Arial"/>
                <w:b/>
                <w:sz w:val="18"/>
                <w:szCs w:val="18"/>
              </w:rPr>
              <w:t>3.565</w:t>
            </w:r>
            <w:r w:rsidRPr="004F0D31">
              <w:rPr>
                <w:rFonts w:ascii="Arial" w:hAnsi="Arial" w:cs="Arial"/>
                <w:b/>
                <w:sz w:val="18"/>
                <w:szCs w:val="18"/>
              </w:rPr>
              <w:t>*</w:t>
            </w:r>
            <w:r>
              <w:rPr>
                <w:rFonts w:ascii="Arial" w:hAnsi="Arial" w:cs="Arial"/>
                <w:b/>
                <w:sz w:val="18"/>
                <w:szCs w:val="18"/>
              </w:rPr>
              <w:t>**</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lang w:val="en-GB"/>
              </w:rPr>
            </w:pPr>
            <w:r>
              <w:rPr>
                <w:rFonts w:ascii="Arial" w:hAnsi="Arial" w:cs="Arial"/>
                <w:b/>
                <w:sz w:val="18"/>
                <w:szCs w:val="18"/>
              </w:rPr>
              <w:t>8.370</w:t>
            </w:r>
            <w:r w:rsidRPr="004F0D31">
              <w:rPr>
                <w:rFonts w:ascii="Arial" w:hAnsi="Arial" w:cs="Arial"/>
                <w:b/>
                <w:sz w:val="18"/>
                <w:szCs w:val="18"/>
              </w:rPr>
              <w:t>*</w:t>
            </w:r>
            <w:r>
              <w:rPr>
                <w:rFonts w:ascii="Arial" w:hAnsi="Arial" w:cs="Arial"/>
                <w:b/>
                <w:sz w:val="18"/>
                <w:szCs w:val="18"/>
              </w:rPr>
              <w:t>***</w:t>
            </w: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lang w:val="en-GB"/>
              </w:rPr>
            </w:pPr>
            <w:r>
              <w:rPr>
                <w:rFonts w:ascii="Arial" w:hAnsi="Arial" w:cs="Arial"/>
                <w:b/>
                <w:sz w:val="18"/>
                <w:szCs w:val="18"/>
              </w:rPr>
              <w:t>10.117</w:t>
            </w:r>
            <w:r w:rsidRPr="004F0D31">
              <w:rPr>
                <w:rFonts w:ascii="Arial" w:hAnsi="Arial" w:cs="Arial"/>
                <w:b/>
                <w:sz w:val="18"/>
                <w:szCs w:val="18"/>
              </w:rPr>
              <w:t>*</w:t>
            </w:r>
            <w:r>
              <w:rPr>
                <w:rFonts w:ascii="Arial" w:hAnsi="Arial" w:cs="Arial"/>
                <w:b/>
                <w:sz w:val="18"/>
                <w:szCs w:val="18"/>
              </w:rPr>
              <w:t>***</w:t>
            </w:r>
          </w:p>
        </w:tc>
      </w:tr>
      <w:tr w:rsidR="00811CD3" w:rsidRPr="004F0D31" w:rsidTr="001A7C9E">
        <w:trPr>
          <w:trHeight w:val="285"/>
        </w:trPr>
        <w:tc>
          <w:tcPr>
            <w:tcW w:w="2818" w:type="dxa"/>
            <w:vMerge/>
            <w:tcBorders>
              <w:bottom w:val="single" w:sz="4" w:space="0" w:color="auto"/>
            </w:tcBorders>
            <w:noWrap/>
            <w:vAlign w:val="center"/>
          </w:tcPr>
          <w:p w:rsidR="00811CD3" w:rsidRPr="004F0D31" w:rsidRDefault="00811CD3" w:rsidP="001A7C9E">
            <w:pPr>
              <w:jc w:val="right"/>
              <w:rPr>
                <w:rFonts w:ascii="Arial" w:hAnsi="Arial" w:cs="Arial"/>
                <w:sz w:val="18"/>
                <w:szCs w:val="18"/>
              </w:rPr>
            </w:pPr>
          </w:p>
        </w:tc>
        <w:tc>
          <w:tcPr>
            <w:tcW w:w="576" w:type="dxa"/>
            <w:tcBorders>
              <w:bottom w:val="single" w:sz="4" w:space="0" w:color="auto"/>
            </w:tcBorders>
            <w:noWrap/>
            <w:vAlign w:val="center"/>
          </w:tcPr>
          <w:p w:rsidR="00811CD3" w:rsidRPr="004F0D31" w:rsidRDefault="00811CD3" w:rsidP="001A7C9E">
            <w:pPr>
              <w:jc w:val="center"/>
              <w:rPr>
                <w:rFonts w:ascii="Arial" w:hAnsi="Arial" w:cs="Arial"/>
                <w:sz w:val="18"/>
                <w:szCs w:val="18"/>
              </w:rPr>
            </w:pPr>
            <w:r w:rsidRPr="004F0D31">
              <w:rPr>
                <w:rFonts w:ascii="Arial" w:hAnsi="Arial" w:cs="Arial"/>
                <w:sz w:val="18"/>
                <w:szCs w:val="18"/>
              </w:rPr>
              <w:t>IN.</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5.615****</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3.260**</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2.860*</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6.826****</w:t>
            </w: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9.878****</w:t>
            </w:r>
          </w:p>
        </w:tc>
      </w:tr>
      <w:tr w:rsidR="00811CD3" w:rsidRPr="004F0D31" w:rsidTr="001A7C9E">
        <w:trPr>
          <w:trHeight w:val="285"/>
        </w:trPr>
        <w:tc>
          <w:tcPr>
            <w:tcW w:w="2818" w:type="dxa"/>
            <w:vMerge w:val="restart"/>
            <w:tcBorders>
              <w:top w:val="single" w:sz="4" w:space="0" w:color="auto"/>
            </w:tcBorders>
            <w:noWrap/>
            <w:vAlign w:val="center"/>
          </w:tcPr>
          <w:p w:rsidR="00811CD3" w:rsidRPr="00CB7B20" w:rsidRDefault="00811CD3" w:rsidP="001A7C9E">
            <w:pPr>
              <w:jc w:val="right"/>
              <w:rPr>
                <w:rFonts w:ascii="Arial" w:hAnsi="Arial" w:cs="Arial"/>
                <w:sz w:val="18"/>
                <w:szCs w:val="18"/>
                <w:lang w:val="mk-MK"/>
              </w:rPr>
            </w:pPr>
            <w:r>
              <w:rPr>
                <w:rFonts w:ascii="Arial" w:hAnsi="Arial" w:cs="Arial"/>
                <w:sz w:val="18"/>
                <w:szCs w:val="18"/>
                <w:lang w:val="mk-MK"/>
              </w:rPr>
              <w:t>возраст и урбаност</w:t>
            </w:r>
          </w:p>
        </w:tc>
        <w:tc>
          <w:tcPr>
            <w:tcW w:w="576" w:type="dxa"/>
            <w:tcBorders>
              <w:top w:val="single" w:sz="4" w:space="0" w:color="auto"/>
            </w:tcBorders>
            <w:noWrap/>
            <w:vAlign w:val="center"/>
          </w:tcPr>
          <w:p w:rsidR="00811CD3" w:rsidRPr="004F0D31" w:rsidRDefault="00811CD3" w:rsidP="001A7C9E">
            <w:pPr>
              <w:jc w:val="center"/>
              <w:rPr>
                <w:rFonts w:ascii="Arial" w:hAnsi="Arial" w:cs="Arial"/>
                <w:b/>
                <w:sz w:val="18"/>
                <w:szCs w:val="18"/>
              </w:rPr>
            </w:pPr>
            <w:r w:rsidRPr="004F0D31">
              <w:rPr>
                <w:rFonts w:ascii="Arial" w:hAnsi="Arial" w:cs="Arial"/>
                <w:b/>
                <w:sz w:val="18"/>
                <w:szCs w:val="18"/>
              </w:rPr>
              <w:t>PR.</w:t>
            </w: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4"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p>
        </w:tc>
        <w:tc>
          <w:tcPr>
            <w:tcW w:w="1055" w:type="dxa"/>
            <w:tcBorders>
              <w:top w:val="single" w:sz="4" w:space="0" w:color="auto"/>
            </w:tcBorders>
            <w:noWrap/>
            <w:tcMar>
              <w:left w:w="28" w:type="dxa"/>
              <w:right w:w="28" w:type="dxa"/>
            </w:tcMar>
            <w:vAlign w:val="center"/>
          </w:tcPr>
          <w:p w:rsidR="00811CD3" w:rsidRPr="004F0D31" w:rsidRDefault="00811CD3" w:rsidP="001A7C9E">
            <w:pPr>
              <w:jc w:val="center"/>
              <w:rPr>
                <w:rFonts w:ascii="Arial" w:hAnsi="Arial" w:cs="Arial"/>
                <w:b/>
                <w:sz w:val="18"/>
                <w:szCs w:val="18"/>
              </w:rPr>
            </w:pPr>
            <w:r>
              <w:rPr>
                <w:rFonts w:ascii="Arial" w:hAnsi="Arial" w:cs="Arial"/>
                <w:b/>
                <w:sz w:val="18"/>
                <w:szCs w:val="18"/>
              </w:rPr>
              <w:t>3.342</w:t>
            </w:r>
            <w:r w:rsidRPr="004F0D31">
              <w:rPr>
                <w:rFonts w:ascii="Arial" w:hAnsi="Arial" w:cs="Arial"/>
                <w:b/>
                <w:sz w:val="18"/>
                <w:szCs w:val="18"/>
              </w:rPr>
              <w:t>*</w:t>
            </w:r>
          </w:p>
        </w:tc>
      </w:tr>
      <w:tr w:rsidR="00811CD3" w:rsidRPr="008B45E1" w:rsidTr="001A7C9E">
        <w:trPr>
          <w:trHeight w:val="285"/>
        </w:trPr>
        <w:tc>
          <w:tcPr>
            <w:tcW w:w="2818" w:type="dxa"/>
            <w:vMerge/>
            <w:tcBorders>
              <w:bottom w:val="single" w:sz="4" w:space="0" w:color="auto"/>
            </w:tcBorders>
            <w:noWrap/>
            <w:vAlign w:val="center"/>
          </w:tcPr>
          <w:p w:rsidR="00811CD3" w:rsidRPr="004F0D31" w:rsidRDefault="00811CD3" w:rsidP="001A7C9E">
            <w:pPr>
              <w:jc w:val="right"/>
              <w:rPr>
                <w:rFonts w:ascii="Arial" w:hAnsi="Arial" w:cs="Arial"/>
                <w:sz w:val="18"/>
                <w:szCs w:val="18"/>
              </w:rPr>
            </w:pPr>
          </w:p>
        </w:tc>
        <w:tc>
          <w:tcPr>
            <w:tcW w:w="576" w:type="dxa"/>
            <w:tcBorders>
              <w:bottom w:val="single" w:sz="4" w:space="0" w:color="auto"/>
            </w:tcBorders>
            <w:noWrap/>
            <w:vAlign w:val="center"/>
          </w:tcPr>
          <w:p w:rsidR="00811CD3" w:rsidRPr="004F0D31" w:rsidRDefault="00811CD3" w:rsidP="001A7C9E">
            <w:pPr>
              <w:jc w:val="center"/>
              <w:rPr>
                <w:rFonts w:ascii="Arial" w:hAnsi="Arial" w:cs="Arial"/>
                <w:sz w:val="18"/>
                <w:szCs w:val="18"/>
              </w:rPr>
            </w:pPr>
            <w:r w:rsidRPr="004F0D31">
              <w:rPr>
                <w:rFonts w:ascii="Arial" w:hAnsi="Arial" w:cs="Arial"/>
                <w:sz w:val="18"/>
                <w:szCs w:val="18"/>
              </w:rPr>
              <w:t>IN.</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4.111**</w:t>
            </w: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4"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p>
        </w:tc>
        <w:tc>
          <w:tcPr>
            <w:tcW w:w="1055" w:type="dxa"/>
            <w:tcBorders>
              <w:bottom w:val="single" w:sz="4" w:space="0" w:color="auto"/>
            </w:tcBorders>
            <w:noWrap/>
            <w:tcMar>
              <w:left w:w="28" w:type="dxa"/>
              <w:right w:w="28" w:type="dxa"/>
            </w:tcMar>
            <w:vAlign w:val="center"/>
          </w:tcPr>
          <w:p w:rsidR="00811CD3" w:rsidRPr="008B45E1" w:rsidRDefault="00811CD3" w:rsidP="001A7C9E">
            <w:pPr>
              <w:jc w:val="center"/>
              <w:rPr>
                <w:rFonts w:ascii="Arial" w:hAnsi="Arial" w:cs="Arial"/>
                <w:bCs/>
                <w:sz w:val="18"/>
                <w:szCs w:val="18"/>
              </w:rPr>
            </w:pPr>
            <w:r w:rsidRPr="008B45E1">
              <w:rPr>
                <w:rFonts w:ascii="Arial" w:hAnsi="Arial" w:cs="Arial"/>
                <w:bCs/>
                <w:sz w:val="18"/>
                <w:szCs w:val="18"/>
              </w:rPr>
              <w:t>3.818**</w:t>
            </w:r>
          </w:p>
        </w:tc>
      </w:tr>
    </w:tbl>
    <w:p w:rsidR="00811CD3" w:rsidRPr="00D14BED" w:rsidRDefault="00811CD3" w:rsidP="00F20001">
      <w:pPr>
        <w:spacing w:before="30" w:after="30"/>
        <w:ind w:left="482" w:hanging="1021"/>
        <w:jc w:val="both"/>
        <w:rPr>
          <w:rFonts w:ascii="Arial" w:hAnsi="Arial" w:cs="Arial"/>
          <w:sz w:val="20"/>
          <w:szCs w:val="20"/>
          <w:lang w:val="fr-FR"/>
        </w:rPr>
      </w:pPr>
      <w:r w:rsidRPr="00D14BED">
        <w:rPr>
          <w:rFonts w:ascii="Arial" w:hAnsi="Arial" w:cs="Arial"/>
          <w:sz w:val="20"/>
          <w:szCs w:val="20"/>
          <w:lang w:val="fr-FR"/>
        </w:rPr>
        <w:t>* p&lt;.05, **p&lt;.01, *</w:t>
      </w:r>
      <w:r>
        <w:rPr>
          <w:rFonts w:ascii="Arial" w:hAnsi="Arial" w:cs="Arial"/>
          <w:sz w:val="20"/>
          <w:szCs w:val="20"/>
          <w:lang w:val="fr-FR"/>
        </w:rPr>
        <w:t>*</w:t>
      </w:r>
      <w:r w:rsidRPr="00D14BED">
        <w:rPr>
          <w:rFonts w:ascii="Arial" w:hAnsi="Arial" w:cs="Arial"/>
          <w:sz w:val="20"/>
          <w:szCs w:val="20"/>
          <w:lang w:val="fr-FR"/>
        </w:rPr>
        <w:t>*p&lt;.0</w:t>
      </w:r>
      <w:r>
        <w:rPr>
          <w:rFonts w:ascii="Arial" w:hAnsi="Arial" w:cs="Arial"/>
          <w:sz w:val="20"/>
          <w:szCs w:val="20"/>
          <w:lang w:val="fr-FR"/>
        </w:rPr>
        <w:t>05</w:t>
      </w:r>
      <w:r w:rsidRPr="00D14BED">
        <w:rPr>
          <w:rFonts w:ascii="Arial" w:hAnsi="Arial" w:cs="Arial"/>
          <w:sz w:val="20"/>
          <w:szCs w:val="20"/>
          <w:lang w:val="fr-FR"/>
        </w:rPr>
        <w:t>, **</w:t>
      </w:r>
      <w:r>
        <w:rPr>
          <w:rFonts w:ascii="Arial" w:hAnsi="Arial" w:cs="Arial"/>
          <w:sz w:val="20"/>
          <w:szCs w:val="20"/>
          <w:lang w:val="fr-FR"/>
        </w:rPr>
        <w:t>**</w:t>
      </w:r>
      <w:r w:rsidRPr="00D14BED">
        <w:rPr>
          <w:rFonts w:ascii="Arial" w:hAnsi="Arial" w:cs="Arial"/>
          <w:sz w:val="20"/>
          <w:szCs w:val="20"/>
          <w:lang w:val="fr-FR"/>
        </w:rPr>
        <w:t>p&lt;.0</w:t>
      </w:r>
      <w:r>
        <w:rPr>
          <w:rFonts w:ascii="Arial" w:hAnsi="Arial" w:cs="Arial"/>
          <w:sz w:val="20"/>
          <w:szCs w:val="20"/>
          <w:lang w:val="fr-FR"/>
        </w:rPr>
        <w:t>0</w:t>
      </w:r>
      <w:r w:rsidRPr="00D14BED">
        <w:rPr>
          <w:rFonts w:ascii="Arial" w:hAnsi="Arial" w:cs="Arial"/>
          <w:sz w:val="20"/>
          <w:szCs w:val="20"/>
          <w:lang w:val="fr-FR"/>
        </w:rPr>
        <w:t>1</w:t>
      </w:r>
    </w:p>
    <w:p w:rsidR="00811CD3" w:rsidRPr="00CB7B20" w:rsidRDefault="00811CD3" w:rsidP="00F20001">
      <w:pPr>
        <w:spacing w:before="30" w:after="30"/>
        <w:ind w:left="-540" w:firstLine="1"/>
        <w:jc w:val="both"/>
        <w:rPr>
          <w:rFonts w:ascii="Arial" w:hAnsi="Arial" w:cs="Arial"/>
          <w:sz w:val="18"/>
          <w:szCs w:val="18"/>
          <w:lang w:val="mk-MK"/>
        </w:rPr>
      </w:pPr>
      <w:r w:rsidRPr="00BD2EBB">
        <w:rPr>
          <w:rFonts w:ascii="Arial" w:hAnsi="Arial" w:cs="Arial"/>
          <w:b/>
          <w:sz w:val="18"/>
          <w:szCs w:val="18"/>
          <w:lang w:val="en-GB"/>
        </w:rPr>
        <w:t>PR:</w:t>
      </w:r>
      <w:r w:rsidRPr="00BD2EBB">
        <w:rPr>
          <w:rFonts w:ascii="Arial" w:hAnsi="Arial" w:cs="Arial"/>
          <w:sz w:val="18"/>
          <w:szCs w:val="18"/>
          <w:lang w:val="en-GB"/>
        </w:rPr>
        <w:t xml:space="preserve"> </w:t>
      </w:r>
      <w:r>
        <w:rPr>
          <w:rFonts w:ascii="Arial" w:hAnsi="Arial" w:cs="Arial"/>
          <w:sz w:val="18"/>
          <w:szCs w:val="18"/>
          <w:lang w:val="mk-MK"/>
        </w:rPr>
        <w:t>преваленца</w:t>
      </w:r>
      <w:r w:rsidRPr="00BD2EBB">
        <w:rPr>
          <w:rFonts w:ascii="Arial" w:hAnsi="Arial" w:cs="Arial"/>
          <w:sz w:val="18"/>
          <w:szCs w:val="18"/>
          <w:lang w:val="en-GB"/>
        </w:rPr>
        <w:t xml:space="preserve">, </w:t>
      </w:r>
      <w:r w:rsidRPr="00BD2EBB">
        <w:rPr>
          <w:rFonts w:ascii="Arial" w:hAnsi="Arial" w:cs="Arial"/>
          <w:b/>
          <w:sz w:val="18"/>
          <w:szCs w:val="18"/>
          <w:lang w:val="en-GB"/>
        </w:rPr>
        <w:t>IN:</w:t>
      </w:r>
      <w:r w:rsidRPr="00BD2EBB">
        <w:rPr>
          <w:rFonts w:ascii="Arial" w:hAnsi="Arial" w:cs="Arial"/>
          <w:sz w:val="18"/>
          <w:szCs w:val="18"/>
          <w:lang w:val="en-GB"/>
        </w:rPr>
        <w:t xml:space="preserve"> </w:t>
      </w:r>
      <w:r>
        <w:rPr>
          <w:rFonts w:ascii="Arial" w:hAnsi="Arial" w:cs="Arial"/>
          <w:sz w:val="18"/>
          <w:szCs w:val="18"/>
          <w:lang w:val="mk-MK"/>
        </w:rPr>
        <w:t>инциденца</w:t>
      </w:r>
    </w:p>
    <w:p w:rsidR="00811CD3" w:rsidRDefault="00811CD3" w:rsidP="003E5A2E">
      <w:pPr>
        <w:spacing w:before="30" w:after="30"/>
        <w:ind w:hanging="539"/>
        <w:jc w:val="both"/>
        <w:rPr>
          <w:rFonts w:ascii="Arial" w:hAnsi="Arial" w:cs="Arial"/>
          <w:sz w:val="20"/>
          <w:szCs w:val="20"/>
          <w:lang w:val="en-GB"/>
        </w:rPr>
      </w:pPr>
      <w:r w:rsidRPr="00BD2EBB">
        <w:rPr>
          <w:rFonts w:ascii="Arial" w:hAnsi="Arial" w:cs="Arial"/>
          <w:b/>
          <w:sz w:val="18"/>
          <w:szCs w:val="18"/>
          <w:lang w:val="en-GB"/>
        </w:rPr>
        <w:t>Note:</w:t>
      </w:r>
      <w:r w:rsidRPr="00BD2EBB">
        <w:rPr>
          <w:rFonts w:ascii="Arial" w:hAnsi="Arial" w:cs="Arial"/>
          <w:b/>
          <w:sz w:val="18"/>
          <w:szCs w:val="18"/>
          <w:lang w:val="en-GB"/>
        </w:rPr>
        <w:tab/>
      </w:r>
      <w:r w:rsidRPr="00CB7B20">
        <w:rPr>
          <w:rFonts w:ascii="Arial" w:hAnsi="Arial" w:cs="Arial"/>
          <w:sz w:val="18"/>
          <w:szCs w:val="18"/>
          <w:lang w:val="mk-MK"/>
        </w:rPr>
        <w:t>во ќелиите во табелата се означени</w:t>
      </w:r>
      <w:r>
        <w:rPr>
          <w:rFonts w:ascii="Arial" w:hAnsi="Arial" w:cs="Arial"/>
          <w:b/>
          <w:sz w:val="18"/>
          <w:szCs w:val="18"/>
          <w:lang w:val="mk-MK"/>
        </w:rPr>
        <w:t xml:space="preserve"> </w:t>
      </w:r>
      <w:r w:rsidRPr="00BD2EBB">
        <w:rPr>
          <w:rFonts w:ascii="Arial" w:hAnsi="Arial" w:cs="Arial"/>
          <w:sz w:val="18"/>
          <w:szCs w:val="18"/>
          <w:lang w:val="en-GB"/>
        </w:rPr>
        <w:t xml:space="preserve"> F-</w:t>
      </w:r>
      <w:r>
        <w:rPr>
          <w:rFonts w:ascii="Arial" w:hAnsi="Arial" w:cs="Arial"/>
          <w:sz w:val="18"/>
          <w:szCs w:val="18"/>
          <w:lang w:val="mk-MK"/>
        </w:rPr>
        <w:t>вредностите само за главните ефекти и двонасочната интеракции која има степен на значај</w:t>
      </w:r>
    </w:p>
    <w:p w:rsidR="00811CD3" w:rsidRDefault="00811CD3" w:rsidP="00D75092">
      <w:pPr>
        <w:spacing w:line="360" w:lineRule="auto"/>
        <w:rPr>
          <w:rFonts w:ascii="Arial" w:hAnsi="Arial" w:cs="Arial"/>
          <w:sz w:val="20"/>
          <w:szCs w:val="20"/>
          <w:lang w:val="mk-MK"/>
        </w:rPr>
      </w:pPr>
    </w:p>
    <w:p w:rsidR="00811CD3" w:rsidRDefault="00811CD3" w:rsidP="00D75092">
      <w:pPr>
        <w:spacing w:line="360" w:lineRule="auto"/>
        <w:rPr>
          <w:rFonts w:ascii="Arial" w:hAnsi="Arial" w:cs="Arial"/>
          <w:sz w:val="20"/>
          <w:szCs w:val="20"/>
          <w:lang w:val="mk-MK"/>
        </w:rPr>
      </w:pPr>
      <w:r>
        <w:rPr>
          <w:rFonts w:ascii="Arial" w:hAnsi="Arial" w:cs="Arial"/>
          <w:sz w:val="20"/>
          <w:szCs w:val="20"/>
          <w:lang w:val="mk-MK"/>
        </w:rPr>
        <w:t>Влијанието на п</w:t>
      </w:r>
      <w:r w:rsidRPr="00D75092">
        <w:rPr>
          <w:rFonts w:ascii="Arial" w:hAnsi="Arial" w:cs="Arial"/>
          <w:sz w:val="20"/>
          <w:szCs w:val="20"/>
        </w:rPr>
        <w:t>ол</w:t>
      </w:r>
      <w:r>
        <w:rPr>
          <w:rFonts w:ascii="Arial" w:hAnsi="Arial" w:cs="Arial"/>
          <w:sz w:val="20"/>
          <w:szCs w:val="20"/>
          <w:lang w:val="mk-MK"/>
        </w:rPr>
        <w:t>от</w:t>
      </w:r>
      <w:r w:rsidRPr="00D75092">
        <w:rPr>
          <w:rFonts w:ascii="Arial" w:hAnsi="Arial" w:cs="Arial"/>
          <w:sz w:val="20"/>
          <w:szCs w:val="20"/>
        </w:rPr>
        <w:t xml:space="preserve"> бил</w:t>
      </w:r>
      <w:r>
        <w:rPr>
          <w:rFonts w:ascii="Arial" w:hAnsi="Arial" w:cs="Arial"/>
          <w:sz w:val="20"/>
          <w:szCs w:val="20"/>
          <w:lang w:val="mk-MK"/>
        </w:rPr>
        <w:t>о</w:t>
      </w:r>
      <w:r>
        <w:rPr>
          <w:rFonts w:ascii="Arial" w:hAnsi="Arial" w:cs="Arial"/>
          <w:sz w:val="20"/>
          <w:szCs w:val="20"/>
        </w:rPr>
        <w:t xml:space="preserve"> забележан</w:t>
      </w:r>
      <w:r>
        <w:rPr>
          <w:rFonts w:ascii="Arial" w:hAnsi="Arial" w:cs="Arial"/>
          <w:sz w:val="20"/>
          <w:szCs w:val="20"/>
          <w:lang w:val="mk-MK"/>
        </w:rPr>
        <w:t xml:space="preserve">о во однос на </w:t>
      </w:r>
      <w:r w:rsidRPr="00D75092">
        <w:rPr>
          <w:rFonts w:ascii="Arial" w:hAnsi="Arial" w:cs="Arial"/>
          <w:sz w:val="20"/>
          <w:szCs w:val="20"/>
        </w:rPr>
        <w:t xml:space="preserve"> инциденцата на физичко на</w:t>
      </w:r>
      <w:r>
        <w:rPr>
          <w:rFonts w:ascii="Arial" w:hAnsi="Arial" w:cs="Arial"/>
          <w:sz w:val="20"/>
          <w:szCs w:val="20"/>
        </w:rPr>
        <w:t>силство (за p &lt;0,01) и позитивното</w:t>
      </w:r>
      <w:r w:rsidRPr="00D75092">
        <w:rPr>
          <w:rFonts w:ascii="Arial" w:hAnsi="Arial" w:cs="Arial"/>
          <w:sz w:val="20"/>
          <w:szCs w:val="20"/>
        </w:rPr>
        <w:t xml:space="preserve"> ненасилно однесување (за p &lt;0,05), на преваленцата и и</w:t>
      </w:r>
      <w:r>
        <w:rPr>
          <w:rFonts w:ascii="Arial" w:hAnsi="Arial" w:cs="Arial"/>
          <w:sz w:val="20"/>
          <w:szCs w:val="20"/>
        </w:rPr>
        <w:t xml:space="preserve">нциденцата на сексуално и </w:t>
      </w:r>
      <w:r>
        <w:rPr>
          <w:rFonts w:ascii="Arial" w:hAnsi="Arial" w:cs="Arial"/>
          <w:sz w:val="20"/>
          <w:szCs w:val="20"/>
          <w:lang w:val="mk-MK"/>
        </w:rPr>
        <w:t>контактно</w:t>
      </w:r>
      <w:r w:rsidRPr="00D75092">
        <w:rPr>
          <w:rFonts w:ascii="Arial" w:hAnsi="Arial" w:cs="Arial"/>
          <w:sz w:val="20"/>
          <w:szCs w:val="20"/>
        </w:rPr>
        <w:t xml:space="preserve"> сексуално насилство и чувствата на за</w:t>
      </w:r>
      <w:r>
        <w:rPr>
          <w:rFonts w:ascii="Arial" w:hAnsi="Arial" w:cs="Arial"/>
          <w:sz w:val="20"/>
          <w:szCs w:val="20"/>
          <w:lang w:val="mk-MK"/>
        </w:rPr>
        <w:t>немареност</w:t>
      </w:r>
      <w:r w:rsidRPr="00D75092">
        <w:rPr>
          <w:rFonts w:ascii="Arial" w:hAnsi="Arial" w:cs="Arial"/>
          <w:sz w:val="20"/>
          <w:szCs w:val="20"/>
        </w:rPr>
        <w:t xml:space="preserve"> (за p &lt;0,001) (види Табела D.5.).</w:t>
      </w:r>
    </w:p>
    <w:p w:rsidR="00811CD3" w:rsidRPr="003E5A2E" w:rsidRDefault="00811CD3" w:rsidP="00D75092">
      <w:pPr>
        <w:spacing w:line="360" w:lineRule="auto"/>
        <w:rPr>
          <w:rFonts w:ascii="Arial" w:hAnsi="Arial" w:cs="Arial"/>
          <w:sz w:val="20"/>
          <w:szCs w:val="20"/>
          <w:lang w:val="mk-MK"/>
        </w:rPr>
      </w:pPr>
    </w:p>
    <w:p w:rsidR="00811CD3" w:rsidRDefault="00811CD3" w:rsidP="00D75092">
      <w:pPr>
        <w:spacing w:line="360" w:lineRule="auto"/>
        <w:rPr>
          <w:rFonts w:ascii="Arial" w:hAnsi="Arial" w:cs="Arial"/>
          <w:sz w:val="20"/>
          <w:szCs w:val="20"/>
        </w:rPr>
      </w:pPr>
      <w:r w:rsidRPr="00D75092">
        <w:rPr>
          <w:rFonts w:ascii="Arial" w:hAnsi="Arial" w:cs="Arial"/>
          <w:sz w:val="20"/>
          <w:szCs w:val="20"/>
        </w:rPr>
        <w:t>Изложеноста на децата на повеќе форми на насилство и негрижа во текот на последните 12 месеци покажува дека момчињата биле малку повеќе изложени на повеќе форми на физичко малтретирање од девојчињата - еден вид на физичко наси</w:t>
      </w:r>
      <w:r>
        <w:rPr>
          <w:rFonts w:ascii="Arial" w:hAnsi="Arial" w:cs="Arial"/>
          <w:sz w:val="20"/>
          <w:szCs w:val="20"/>
        </w:rPr>
        <w:t xml:space="preserve">лство беше доживеана од 21,9% </w:t>
      </w:r>
      <w:r>
        <w:rPr>
          <w:rFonts w:ascii="Arial" w:hAnsi="Arial" w:cs="Arial"/>
          <w:sz w:val="20"/>
          <w:szCs w:val="20"/>
          <w:lang w:val="mk-MK"/>
        </w:rPr>
        <w:t>кај</w:t>
      </w:r>
      <w:r>
        <w:rPr>
          <w:rFonts w:ascii="Arial" w:hAnsi="Arial" w:cs="Arial"/>
          <w:sz w:val="20"/>
          <w:szCs w:val="20"/>
        </w:rPr>
        <w:t xml:space="preserve"> момчињата и 20, 1% </w:t>
      </w:r>
      <w:r>
        <w:rPr>
          <w:rFonts w:ascii="Arial" w:hAnsi="Arial" w:cs="Arial"/>
          <w:sz w:val="20"/>
          <w:szCs w:val="20"/>
          <w:lang w:val="mk-MK"/>
        </w:rPr>
        <w:t>кај</w:t>
      </w:r>
      <w:r w:rsidRPr="00D75092">
        <w:rPr>
          <w:rFonts w:ascii="Arial" w:hAnsi="Arial" w:cs="Arial"/>
          <w:sz w:val="20"/>
          <w:szCs w:val="20"/>
        </w:rPr>
        <w:t xml:space="preserve"> девојчињата, </w:t>
      </w:r>
      <w:r>
        <w:rPr>
          <w:rFonts w:ascii="Arial" w:hAnsi="Arial" w:cs="Arial"/>
          <w:sz w:val="20"/>
          <w:szCs w:val="20"/>
          <w:lang w:val="mk-MK"/>
        </w:rPr>
        <w:t xml:space="preserve">искуство со </w:t>
      </w:r>
      <w:r w:rsidRPr="00D75092">
        <w:rPr>
          <w:rFonts w:ascii="Arial" w:hAnsi="Arial" w:cs="Arial"/>
          <w:sz w:val="20"/>
          <w:szCs w:val="20"/>
        </w:rPr>
        <w:t>два</w:t>
      </w:r>
      <w:r>
        <w:rPr>
          <w:rFonts w:ascii="Arial" w:hAnsi="Arial" w:cs="Arial"/>
          <w:sz w:val="20"/>
          <w:szCs w:val="20"/>
          <w:lang w:val="mk-MK"/>
        </w:rPr>
        <w:t>та</w:t>
      </w:r>
      <w:r>
        <w:rPr>
          <w:rFonts w:ascii="Arial" w:hAnsi="Arial" w:cs="Arial"/>
          <w:sz w:val="20"/>
          <w:szCs w:val="20"/>
        </w:rPr>
        <w:t xml:space="preserve"> типа </w:t>
      </w:r>
      <w:r>
        <w:rPr>
          <w:rFonts w:ascii="Arial" w:hAnsi="Arial" w:cs="Arial"/>
          <w:sz w:val="20"/>
          <w:szCs w:val="20"/>
          <w:lang w:val="mk-MK"/>
        </w:rPr>
        <w:t xml:space="preserve">на насилство кај </w:t>
      </w:r>
      <w:r w:rsidRPr="00D75092">
        <w:rPr>
          <w:rFonts w:ascii="Arial" w:hAnsi="Arial" w:cs="Arial"/>
          <w:sz w:val="20"/>
          <w:szCs w:val="20"/>
        </w:rPr>
        <w:t xml:space="preserve"> 9,9% од момчињата и 9% од девојките, три</w:t>
      </w:r>
      <w:r>
        <w:rPr>
          <w:rFonts w:ascii="Arial" w:hAnsi="Arial" w:cs="Arial"/>
          <w:sz w:val="20"/>
          <w:szCs w:val="20"/>
          <w:lang w:val="mk-MK"/>
        </w:rPr>
        <w:t>те</w:t>
      </w:r>
      <w:r w:rsidRPr="00D75092">
        <w:rPr>
          <w:rFonts w:ascii="Arial" w:hAnsi="Arial" w:cs="Arial"/>
          <w:sz w:val="20"/>
          <w:szCs w:val="20"/>
        </w:rPr>
        <w:t xml:space="preserve"> </w:t>
      </w:r>
      <w:r>
        <w:rPr>
          <w:rFonts w:ascii="Arial" w:hAnsi="Arial" w:cs="Arial"/>
          <w:sz w:val="20"/>
          <w:szCs w:val="20"/>
        </w:rPr>
        <w:t xml:space="preserve">видови на насилство </w:t>
      </w:r>
      <w:r>
        <w:rPr>
          <w:rFonts w:ascii="Arial" w:hAnsi="Arial" w:cs="Arial"/>
          <w:sz w:val="20"/>
          <w:szCs w:val="20"/>
          <w:lang w:val="mk-MK"/>
        </w:rPr>
        <w:t xml:space="preserve">во </w:t>
      </w:r>
      <w:r w:rsidRPr="00D75092">
        <w:rPr>
          <w:rFonts w:ascii="Arial" w:hAnsi="Arial" w:cs="Arial"/>
          <w:sz w:val="20"/>
          <w:szCs w:val="20"/>
        </w:rPr>
        <w:t xml:space="preserve"> еднаков </w:t>
      </w:r>
      <w:r>
        <w:rPr>
          <w:rFonts w:ascii="Arial" w:hAnsi="Arial" w:cs="Arial"/>
          <w:sz w:val="20"/>
          <w:szCs w:val="20"/>
        </w:rPr>
        <w:t xml:space="preserve">процент </w:t>
      </w:r>
      <w:r>
        <w:rPr>
          <w:rFonts w:ascii="Arial" w:hAnsi="Arial" w:cs="Arial"/>
          <w:sz w:val="20"/>
          <w:szCs w:val="20"/>
          <w:lang w:val="mk-MK"/>
        </w:rPr>
        <w:t xml:space="preserve">кај </w:t>
      </w:r>
      <w:r w:rsidRPr="00D75092">
        <w:rPr>
          <w:rFonts w:ascii="Arial" w:hAnsi="Arial" w:cs="Arial"/>
          <w:sz w:val="20"/>
          <w:szCs w:val="20"/>
        </w:rPr>
        <w:t xml:space="preserve"> момчињата и девојчињата 5,7%, и 4 и повеќе видови на физи</w:t>
      </w:r>
      <w:r>
        <w:rPr>
          <w:rFonts w:ascii="Arial" w:hAnsi="Arial" w:cs="Arial"/>
          <w:sz w:val="20"/>
          <w:szCs w:val="20"/>
        </w:rPr>
        <w:t xml:space="preserve">чко насилство беше доживеана </w:t>
      </w:r>
      <w:r>
        <w:rPr>
          <w:rFonts w:ascii="Arial" w:hAnsi="Arial" w:cs="Arial"/>
          <w:sz w:val="20"/>
          <w:szCs w:val="20"/>
          <w:lang w:val="mk-MK"/>
        </w:rPr>
        <w:t xml:space="preserve">кај </w:t>
      </w:r>
      <w:r w:rsidRPr="00D75092">
        <w:rPr>
          <w:rFonts w:ascii="Arial" w:hAnsi="Arial" w:cs="Arial"/>
          <w:sz w:val="20"/>
          <w:szCs w:val="20"/>
        </w:rPr>
        <w:t xml:space="preserve">7% </w:t>
      </w:r>
      <w:r>
        <w:rPr>
          <w:rFonts w:ascii="Arial" w:hAnsi="Arial" w:cs="Arial"/>
          <w:sz w:val="20"/>
          <w:szCs w:val="20"/>
          <w:lang w:val="mk-MK"/>
        </w:rPr>
        <w:t xml:space="preserve">од </w:t>
      </w:r>
      <w:r w:rsidRPr="00D75092">
        <w:rPr>
          <w:rFonts w:ascii="Arial" w:hAnsi="Arial" w:cs="Arial"/>
          <w:sz w:val="20"/>
          <w:szCs w:val="20"/>
        </w:rPr>
        <w:t xml:space="preserve">момчиња и 6,5% од девојчињата (Види </w:t>
      </w:r>
      <w:r>
        <w:rPr>
          <w:rFonts w:ascii="Arial" w:hAnsi="Arial" w:cs="Arial"/>
          <w:sz w:val="20"/>
          <w:szCs w:val="20"/>
          <w:lang w:val="mk-MK"/>
        </w:rPr>
        <w:t>графикон</w:t>
      </w:r>
      <w:r w:rsidRPr="00D75092">
        <w:rPr>
          <w:rFonts w:ascii="Arial" w:hAnsi="Arial" w:cs="Arial"/>
          <w:sz w:val="20"/>
          <w:szCs w:val="20"/>
        </w:rPr>
        <w:t xml:space="preserve"> D.15.).</w:t>
      </w:r>
    </w:p>
    <w:p w:rsidR="00811CD3" w:rsidRDefault="00811CD3" w:rsidP="00BD2EBB">
      <w:pPr>
        <w:rPr>
          <w:rFonts w:ascii="Arial" w:hAnsi="Arial" w:cs="Arial"/>
          <w:b/>
          <w:sz w:val="20"/>
          <w:szCs w:val="20"/>
        </w:rPr>
      </w:pPr>
      <w:r>
        <w:rPr>
          <w:noProof/>
          <w:lang w:val="el-GR"/>
        </w:rPr>
        <w:pict>
          <v:shape id="Picture 65" o:spid="_x0000_s1067" type="#_x0000_t75" style="position:absolute;margin-left:49.75pt;margin-top:6.25pt;width:333.7pt;height:179.55pt;z-index:251647488;visibility:visible">
            <v:imagedata r:id="rId27" o:title=""/>
          </v:shape>
        </w:pict>
      </w:r>
    </w:p>
    <w:p w:rsidR="00811CD3" w:rsidRPr="00591E85" w:rsidRDefault="00811CD3" w:rsidP="00D333B6">
      <w:pPr>
        <w:ind w:left="-720"/>
        <w:jc w:val="center"/>
        <w:rPr>
          <w:rFonts w:ascii="Arial" w:hAnsi="Arial" w:cs="Arial"/>
          <w:b/>
          <w:sz w:val="20"/>
          <w:szCs w:val="20"/>
        </w:rPr>
      </w:pPr>
    </w:p>
    <w:p w:rsidR="00811CD3" w:rsidRPr="00FB2D76" w:rsidRDefault="00811CD3" w:rsidP="00D333B6">
      <w:pPr>
        <w:ind w:left="-720"/>
        <w:jc w:val="center"/>
        <w:rPr>
          <w:rFonts w:ascii="Arial" w:hAnsi="Arial" w:cs="Arial"/>
          <w:b/>
          <w:sz w:val="20"/>
          <w:szCs w:val="20"/>
        </w:rPr>
      </w:pPr>
    </w:p>
    <w:p w:rsidR="00811CD3" w:rsidRDefault="00811CD3" w:rsidP="00D333B6">
      <w:pPr>
        <w:ind w:left="-720"/>
        <w:jc w:val="center"/>
        <w:rPr>
          <w:rFonts w:ascii="Arial" w:hAnsi="Arial" w:cs="Arial"/>
          <w:b/>
          <w:sz w:val="20"/>
          <w:szCs w:val="20"/>
        </w:rPr>
      </w:pPr>
    </w:p>
    <w:p w:rsidR="00811CD3" w:rsidRDefault="00811CD3" w:rsidP="00D333B6">
      <w:pPr>
        <w:ind w:left="-720"/>
        <w:jc w:val="center"/>
        <w:rPr>
          <w:rFonts w:ascii="Arial" w:hAnsi="Arial" w:cs="Arial"/>
          <w:b/>
          <w:sz w:val="20"/>
          <w:szCs w:val="20"/>
        </w:rPr>
      </w:pPr>
    </w:p>
    <w:p w:rsidR="00811CD3" w:rsidRDefault="00811CD3" w:rsidP="00D333B6">
      <w:pPr>
        <w:ind w:left="-720"/>
        <w:jc w:val="center"/>
        <w:rPr>
          <w:rFonts w:ascii="Arial" w:hAnsi="Arial" w:cs="Arial"/>
          <w:b/>
          <w:sz w:val="20"/>
          <w:szCs w:val="20"/>
        </w:rPr>
      </w:pPr>
    </w:p>
    <w:p w:rsidR="00811CD3" w:rsidRDefault="00811CD3" w:rsidP="00D333B6">
      <w:pPr>
        <w:ind w:left="-720"/>
        <w:jc w:val="center"/>
        <w:rPr>
          <w:rFonts w:ascii="Arial" w:hAnsi="Arial" w:cs="Arial"/>
          <w:b/>
          <w:sz w:val="20"/>
          <w:szCs w:val="20"/>
        </w:rPr>
      </w:pPr>
    </w:p>
    <w:p w:rsidR="00811CD3" w:rsidRDefault="00811CD3" w:rsidP="00D333B6">
      <w:pPr>
        <w:ind w:left="-720"/>
        <w:jc w:val="center"/>
        <w:rPr>
          <w:rFonts w:ascii="Arial" w:hAnsi="Arial" w:cs="Arial"/>
          <w:b/>
          <w:sz w:val="20"/>
          <w:szCs w:val="20"/>
        </w:rPr>
      </w:pPr>
    </w:p>
    <w:p w:rsidR="00811CD3" w:rsidRPr="001A6271" w:rsidRDefault="00811CD3" w:rsidP="00D333B6">
      <w:pPr>
        <w:ind w:left="-720"/>
        <w:jc w:val="center"/>
        <w:rPr>
          <w:rFonts w:ascii="Arial" w:hAnsi="Arial" w:cs="Arial"/>
          <w:b/>
          <w:sz w:val="20"/>
          <w:szCs w:val="20"/>
        </w:rPr>
      </w:pPr>
    </w:p>
    <w:p w:rsidR="00811CD3" w:rsidRDefault="00811CD3" w:rsidP="00D333B6">
      <w:pPr>
        <w:ind w:left="-720"/>
        <w:jc w:val="center"/>
        <w:rPr>
          <w:rFonts w:ascii="Arial" w:hAnsi="Arial" w:cs="Arial"/>
          <w:b/>
          <w:sz w:val="20"/>
          <w:szCs w:val="20"/>
        </w:rPr>
      </w:pPr>
    </w:p>
    <w:p w:rsidR="00811CD3" w:rsidRDefault="00811CD3" w:rsidP="00D333B6">
      <w:pPr>
        <w:ind w:left="-720"/>
        <w:jc w:val="center"/>
        <w:rPr>
          <w:rFonts w:ascii="Arial" w:hAnsi="Arial" w:cs="Arial"/>
          <w:b/>
          <w:sz w:val="20"/>
          <w:szCs w:val="20"/>
        </w:rPr>
      </w:pPr>
    </w:p>
    <w:p w:rsidR="00811CD3" w:rsidRDefault="00811CD3" w:rsidP="00D333B6">
      <w:pPr>
        <w:ind w:left="-720"/>
        <w:jc w:val="center"/>
        <w:rPr>
          <w:rFonts w:ascii="Arial" w:hAnsi="Arial" w:cs="Arial"/>
          <w:b/>
          <w:sz w:val="20"/>
          <w:szCs w:val="20"/>
        </w:rPr>
      </w:pPr>
    </w:p>
    <w:p w:rsidR="00811CD3" w:rsidRDefault="00811CD3" w:rsidP="00D333B6">
      <w:pPr>
        <w:ind w:left="-720"/>
        <w:jc w:val="center"/>
        <w:rPr>
          <w:rFonts w:ascii="Arial" w:hAnsi="Arial" w:cs="Arial"/>
          <w:b/>
          <w:sz w:val="20"/>
          <w:szCs w:val="20"/>
        </w:rPr>
      </w:pPr>
    </w:p>
    <w:p w:rsidR="00811CD3" w:rsidRDefault="00811CD3" w:rsidP="00D333B6">
      <w:pPr>
        <w:ind w:left="-720"/>
        <w:jc w:val="center"/>
        <w:rPr>
          <w:rFonts w:ascii="Arial" w:hAnsi="Arial" w:cs="Arial"/>
          <w:b/>
          <w:sz w:val="20"/>
          <w:szCs w:val="20"/>
        </w:rPr>
      </w:pPr>
    </w:p>
    <w:p w:rsidR="00811CD3" w:rsidRDefault="00811CD3" w:rsidP="00D333B6">
      <w:pPr>
        <w:ind w:left="-720"/>
        <w:jc w:val="center"/>
        <w:rPr>
          <w:rFonts w:ascii="Arial" w:hAnsi="Arial" w:cs="Arial"/>
          <w:sz w:val="20"/>
          <w:szCs w:val="20"/>
        </w:rPr>
      </w:pPr>
    </w:p>
    <w:p w:rsidR="00811CD3" w:rsidRDefault="00811CD3" w:rsidP="00D333B6">
      <w:pPr>
        <w:ind w:left="-720"/>
        <w:jc w:val="center"/>
        <w:rPr>
          <w:rFonts w:ascii="Arial" w:hAnsi="Arial" w:cs="Arial"/>
          <w:sz w:val="20"/>
          <w:szCs w:val="20"/>
        </w:rPr>
      </w:pPr>
    </w:p>
    <w:p w:rsidR="00811CD3" w:rsidRDefault="00811CD3" w:rsidP="00D333B6">
      <w:pPr>
        <w:ind w:left="-720"/>
        <w:jc w:val="center"/>
        <w:rPr>
          <w:rFonts w:ascii="Arial" w:hAnsi="Arial" w:cs="Arial"/>
          <w:sz w:val="20"/>
          <w:szCs w:val="20"/>
        </w:rPr>
      </w:pPr>
      <w:r>
        <w:rPr>
          <w:noProof/>
          <w:lang w:val="el-GR"/>
        </w:rPr>
        <w:pict>
          <v:shape id="Text Box 56" o:spid="_x0000_s1068" type="#_x0000_t202" style="position:absolute;left:0;text-align:left;margin-left:-54pt;margin-top:5.7pt;width:531pt;height:53.2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" stroked="f">
            <v:textbox style="mso-fit-shape-to-text:t">
              <w:txbxContent>
                <w:p w:rsidR="00811CD3" w:rsidRDefault="00811CD3" w:rsidP="00210881">
                  <w:pPr>
                    <w:ind w:left="1260" w:hanging="1373"/>
                    <w:jc w:val="both"/>
                    <w:rPr>
                      <w:rFonts w:ascii="Arial" w:hAnsi="Arial" w:cs="Arial"/>
                      <w:sz w:val="20"/>
                      <w:szCs w:val="20"/>
                    </w:rPr>
                  </w:pPr>
                  <w:r>
                    <w:rPr>
                      <w:rFonts w:ascii="Arial" w:hAnsi="Arial" w:cs="Arial"/>
                      <w:b/>
                      <w:sz w:val="20"/>
                      <w:szCs w:val="20"/>
                      <w:lang w:val="mk-MK"/>
                    </w:rPr>
                    <w:t>Графикон</w:t>
                  </w:r>
                  <w:r w:rsidRPr="001A6271">
                    <w:rPr>
                      <w:rFonts w:ascii="Arial" w:hAnsi="Arial" w:cs="Arial"/>
                      <w:b/>
                      <w:sz w:val="20"/>
                      <w:szCs w:val="20"/>
                    </w:rPr>
                    <w:t xml:space="preserve"> D.</w:t>
                  </w:r>
                  <w:r>
                    <w:rPr>
                      <w:rFonts w:ascii="Arial" w:hAnsi="Arial" w:cs="Arial"/>
                      <w:b/>
                      <w:sz w:val="20"/>
                      <w:szCs w:val="20"/>
                    </w:rPr>
                    <w:t>15</w:t>
                  </w:r>
                  <w:r w:rsidRPr="001A6271">
                    <w:rPr>
                      <w:rFonts w:ascii="Arial" w:hAnsi="Arial" w:cs="Arial"/>
                      <w:b/>
                      <w:sz w:val="20"/>
                      <w:szCs w:val="20"/>
                    </w:rPr>
                    <w:t>.</w:t>
                  </w:r>
                  <w:r w:rsidRPr="001A6271">
                    <w:rPr>
                      <w:rFonts w:ascii="Arial" w:hAnsi="Arial" w:cs="Arial"/>
                      <w:sz w:val="20"/>
                      <w:szCs w:val="20"/>
                    </w:rPr>
                    <w:tab/>
                  </w:r>
                  <w:r w:rsidRPr="007D2E74">
                    <w:rPr>
                      <w:rFonts w:ascii="Arial" w:hAnsi="Arial" w:cs="Arial"/>
                      <w:sz w:val="20"/>
                      <w:szCs w:val="20"/>
                      <w:lang w:val="mk-MK"/>
                    </w:rPr>
                    <w:t xml:space="preserve">Стапка на преваленца и инциденца на изложеноста на учениците на насилно однесување според </w:t>
                  </w:r>
                  <w:r>
                    <w:rPr>
                      <w:rFonts w:ascii="Arial" w:hAnsi="Arial" w:cs="Arial"/>
                      <w:sz w:val="20"/>
                      <w:szCs w:val="20"/>
                      <w:lang w:val="mk-MK"/>
                    </w:rPr>
                    <w:t>бројот на различни однесувања (ајтеми) на кои биле изложени и според полова припадност</w:t>
                  </w:r>
                  <w:r w:rsidRPr="007D2E74">
                    <w:rPr>
                      <w:rFonts w:ascii="Arial" w:hAnsi="Arial" w:cs="Arial"/>
                      <w:sz w:val="20"/>
                      <w:szCs w:val="20"/>
                    </w:rPr>
                    <w:t>. (</w:t>
                  </w:r>
                  <w:r w:rsidRPr="007D2E74">
                    <w:rPr>
                      <w:rFonts w:ascii="Arial" w:hAnsi="Arial" w:cs="Arial"/>
                      <w:sz w:val="20"/>
                      <w:szCs w:val="20"/>
                      <w:lang w:val="mk-MK"/>
                    </w:rPr>
                    <w:t xml:space="preserve">Презентирани се скалите кои со анализата открија сигнификантна поврзаност </w:t>
                  </w:r>
                  <w:r>
                    <w:rPr>
                      <w:rFonts w:ascii="Arial" w:hAnsi="Arial" w:cs="Arial"/>
                      <w:sz w:val="20"/>
                      <w:szCs w:val="20"/>
                      <w:lang w:val="mk-MK"/>
                    </w:rPr>
                    <w:t xml:space="preserve">на полот </w:t>
                  </w:r>
                  <w:r w:rsidRPr="007D2E74">
                    <w:rPr>
                      <w:rFonts w:ascii="Arial" w:hAnsi="Arial" w:cs="Arial"/>
                      <w:sz w:val="20"/>
                      <w:szCs w:val="20"/>
                      <w:lang w:val="mk-MK"/>
                    </w:rPr>
                    <w:t xml:space="preserve">и </w:t>
                  </w:r>
                  <w:r>
                    <w:rPr>
                      <w:rFonts w:ascii="Arial" w:hAnsi="Arial" w:cs="Arial"/>
                      <w:sz w:val="20"/>
                      <w:szCs w:val="20"/>
                      <w:lang w:val="mk-MK"/>
                    </w:rPr>
                    <w:t>немање на значителни интеракција со полот)</w:t>
                  </w:r>
                  <w:r>
                    <w:rPr>
                      <w:rFonts w:ascii="Arial" w:hAnsi="Arial" w:cs="Arial"/>
                      <w:sz w:val="20"/>
                      <w:szCs w:val="20"/>
                    </w:rPr>
                    <w:t xml:space="preserve"> </w:t>
                  </w:r>
                </w:p>
              </w:txbxContent>
            </v:textbox>
          </v:shape>
        </w:pict>
      </w:r>
    </w:p>
    <w:p w:rsidR="00811CD3" w:rsidRDefault="00811CD3" w:rsidP="00D333B6">
      <w:pPr>
        <w:ind w:left="-720"/>
        <w:jc w:val="center"/>
        <w:rPr>
          <w:rFonts w:ascii="Arial" w:hAnsi="Arial" w:cs="Arial"/>
          <w:sz w:val="20"/>
          <w:szCs w:val="20"/>
        </w:rPr>
      </w:pPr>
    </w:p>
    <w:p w:rsidR="00811CD3" w:rsidRDefault="00811CD3" w:rsidP="00D333B6">
      <w:pPr>
        <w:ind w:left="-720"/>
        <w:jc w:val="center"/>
        <w:rPr>
          <w:rFonts w:ascii="Arial" w:hAnsi="Arial" w:cs="Arial"/>
          <w:sz w:val="20"/>
          <w:szCs w:val="20"/>
        </w:rPr>
      </w:pPr>
    </w:p>
    <w:p w:rsidR="00811CD3" w:rsidRDefault="00811CD3" w:rsidP="00D333B6">
      <w:pPr>
        <w:ind w:left="-720"/>
        <w:jc w:val="center"/>
        <w:rPr>
          <w:rFonts w:ascii="Arial" w:hAnsi="Arial" w:cs="Arial"/>
          <w:sz w:val="20"/>
          <w:szCs w:val="20"/>
        </w:rPr>
      </w:pPr>
    </w:p>
    <w:p w:rsidR="00811CD3" w:rsidRDefault="00811CD3" w:rsidP="00D333B6">
      <w:pPr>
        <w:ind w:left="-720"/>
        <w:jc w:val="center"/>
        <w:rPr>
          <w:rFonts w:ascii="Arial" w:hAnsi="Arial" w:cs="Arial"/>
          <w:sz w:val="20"/>
          <w:szCs w:val="20"/>
        </w:rPr>
      </w:pPr>
      <w:r>
        <w:rPr>
          <w:rFonts w:ascii="Arial" w:hAnsi="Arial" w:cs="Arial"/>
          <w:sz w:val="20"/>
          <w:szCs w:val="20"/>
        </w:rPr>
        <w:t>*****</w:t>
      </w:r>
    </w:p>
    <w:p w:rsidR="00811CD3" w:rsidRDefault="00811CD3" w:rsidP="00D333B6">
      <w:pPr>
        <w:ind w:left="-720"/>
        <w:jc w:val="center"/>
        <w:rPr>
          <w:rFonts w:ascii="Arial" w:hAnsi="Arial" w:cs="Arial"/>
          <w:sz w:val="20"/>
          <w:szCs w:val="20"/>
        </w:rPr>
      </w:pPr>
    </w:p>
    <w:p w:rsidR="00811CD3" w:rsidRDefault="00811CD3" w:rsidP="00F25098">
      <w:pPr>
        <w:spacing w:line="360" w:lineRule="auto"/>
        <w:jc w:val="both"/>
        <w:rPr>
          <w:rFonts w:ascii="Arial" w:hAnsi="Arial" w:cs="Arial"/>
          <w:sz w:val="20"/>
          <w:szCs w:val="20"/>
          <w:lang w:val="mk-MK"/>
        </w:rPr>
      </w:pPr>
      <w:r w:rsidRPr="00D75092">
        <w:rPr>
          <w:rFonts w:ascii="Arial" w:hAnsi="Arial" w:cs="Arial"/>
          <w:sz w:val="20"/>
          <w:szCs w:val="20"/>
        </w:rPr>
        <w:t xml:space="preserve">Значајни интеракции на </w:t>
      </w:r>
      <w:r>
        <w:rPr>
          <w:rFonts w:ascii="Arial" w:hAnsi="Arial" w:cs="Arial"/>
          <w:sz w:val="20"/>
          <w:szCs w:val="20"/>
          <w:lang w:val="mk-MK"/>
        </w:rPr>
        <w:t>п</w:t>
      </w:r>
      <w:r w:rsidRPr="00D75092">
        <w:rPr>
          <w:rFonts w:ascii="Arial" w:hAnsi="Arial" w:cs="Arial"/>
          <w:sz w:val="20"/>
          <w:szCs w:val="20"/>
        </w:rPr>
        <w:t>ол</w:t>
      </w:r>
      <w:r>
        <w:rPr>
          <w:rFonts w:ascii="Arial" w:hAnsi="Arial" w:cs="Arial"/>
          <w:sz w:val="20"/>
          <w:szCs w:val="20"/>
          <w:lang w:val="mk-MK"/>
        </w:rPr>
        <w:t>от и возраста</w:t>
      </w:r>
      <w:r w:rsidRPr="00D75092">
        <w:rPr>
          <w:rFonts w:ascii="Arial" w:hAnsi="Arial" w:cs="Arial"/>
          <w:sz w:val="20"/>
          <w:szCs w:val="20"/>
        </w:rPr>
        <w:t xml:space="preserve"> за распростра</w:t>
      </w:r>
      <w:r>
        <w:rPr>
          <w:rFonts w:ascii="Arial" w:hAnsi="Arial" w:cs="Arial"/>
          <w:sz w:val="20"/>
          <w:szCs w:val="20"/>
        </w:rPr>
        <w:t xml:space="preserve">нетоста на физичко насилство </w:t>
      </w:r>
      <w:r>
        <w:rPr>
          <w:rFonts w:ascii="Arial" w:hAnsi="Arial" w:cs="Arial"/>
          <w:sz w:val="20"/>
          <w:szCs w:val="20"/>
          <w:lang w:val="mk-MK"/>
        </w:rPr>
        <w:t xml:space="preserve">кај </w:t>
      </w:r>
      <w:r w:rsidRPr="00D75092">
        <w:rPr>
          <w:rFonts w:ascii="Arial" w:hAnsi="Arial" w:cs="Arial"/>
          <w:sz w:val="20"/>
          <w:szCs w:val="20"/>
        </w:rPr>
        <w:t xml:space="preserve">голем број на различни однесувања </w:t>
      </w:r>
      <w:r>
        <w:rPr>
          <w:rFonts w:ascii="Arial" w:hAnsi="Arial" w:cs="Arial"/>
          <w:sz w:val="20"/>
          <w:szCs w:val="20"/>
          <w:lang w:val="mk-MK"/>
        </w:rPr>
        <w:t xml:space="preserve">кои ги </w:t>
      </w:r>
      <w:r w:rsidRPr="00D75092">
        <w:rPr>
          <w:rFonts w:ascii="Arial" w:hAnsi="Arial" w:cs="Arial"/>
          <w:sz w:val="20"/>
          <w:szCs w:val="20"/>
        </w:rPr>
        <w:t>претрпе</w:t>
      </w:r>
      <w:r>
        <w:rPr>
          <w:rFonts w:ascii="Arial" w:hAnsi="Arial" w:cs="Arial"/>
          <w:sz w:val="20"/>
          <w:szCs w:val="20"/>
          <w:lang w:val="mk-MK"/>
        </w:rPr>
        <w:t xml:space="preserve">ле </w:t>
      </w:r>
      <w:r w:rsidRPr="00D75092">
        <w:rPr>
          <w:rFonts w:ascii="Arial" w:hAnsi="Arial" w:cs="Arial"/>
          <w:sz w:val="20"/>
          <w:szCs w:val="20"/>
        </w:rPr>
        <w:t xml:space="preserve"> децата</w:t>
      </w:r>
      <w:r>
        <w:rPr>
          <w:rFonts w:ascii="Arial" w:hAnsi="Arial" w:cs="Arial"/>
          <w:sz w:val="20"/>
          <w:szCs w:val="20"/>
          <w:lang w:val="mk-MK"/>
        </w:rPr>
        <w:t xml:space="preserve">, резултатот </w:t>
      </w:r>
      <w:r w:rsidRPr="00D75092">
        <w:rPr>
          <w:rFonts w:ascii="Arial" w:hAnsi="Arial" w:cs="Arial"/>
          <w:sz w:val="20"/>
          <w:szCs w:val="20"/>
        </w:rPr>
        <w:t xml:space="preserve"> покажа значително поголема изложеност на момчиња со различни насилно однесување во сите </w:t>
      </w:r>
      <w:r>
        <w:rPr>
          <w:rFonts w:ascii="Arial" w:hAnsi="Arial" w:cs="Arial"/>
          <w:sz w:val="20"/>
          <w:szCs w:val="20"/>
          <w:lang w:val="mk-MK"/>
        </w:rPr>
        <w:t>возрасни</w:t>
      </w:r>
      <w:r w:rsidRPr="00D75092">
        <w:rPr>
          <w:rFonts w:ascii="Arial" w:hAnsi="Arial" w:cs="Arial"/>
          <w:sz w:val="20"/>
          <w:szCs w:val="20"/>
        </w:rPr>
        <w:t xml:space="preserve"> групи (11, 13 и 16 </w:t>
      </w:r>
      <w:r>
        <w:rPr>
          <w:rFonts w:ascii="Arial" w:hAnsi="Arial" w:cs="Arial"/>
          <w:sz w:val="20"/>
          <w:szCs w:val="20"/>
          <w:lang w:val="mk-MK"/>
        </w:rPr>
        <w:t xml:space="preserve">во </w:t>
      </w:r>
      <w:r w:rsidRPr="00D75092">
        <w:rPr>
          <w:rFonts w:ascii="Arial" w:hAnsi="Arial" w:cs="Arial"/>
          <w:sz w:val="20"/>
          <w:szCs w:val="20"/>
        </w:rPr>
        <w:t>општи</w:t>
      </w:r>
      <w:r>
        <w:rPr>
          <w:rFonts w:ascii="Arial" w:hAnsi="Arial" w:cs="Arial"/>
          <w:sz w:val="20"/>
          <w:szCs w:val="20"/>
          <w:lang w:val="mk-MK"/>
        </w:rPr>
        <w:t xml:space="preserve">те училишта </w:t>
      </w:r>
      <w:r>
        <w:rPr>
          <w:rFonts w:ascii="Arial" w:hAnsi="Arial" w:cs="Arial"/>
          <w:sz w:val="20"/>
          <w:szCs w:val="20"/>
        </w:rPr>
        <w:t>), освен за 16 годи</w:t>
      </w:r>
      <w:r>
        <w:rPr>
          <w:rFonts w:ascii="Arial" w:hAnsi="Arial" w:cs="Arial"/>
          <w:sz w:val="20"/>
          <w:szCs w:val="20"/>
          <w:lang w:val="mk-MK"/>
        </w:rPr>
        <w:t>шните</w:t>
      </w:r>
      <w:r w:rsidRPr="00D75092">
        <w:rPr>
          <w:rFonts w:ascii="Arial" w:hAnsi="Arial" w:cs="Arial"/>
          <w:sz w:val="20"/>
          <w:szCs w:val="20"/>
        </w:rPr>
        <w:t xml:space="preserve"> момчиња во стручни</w:t>
      </w:r>
      <w:r>
        <w:rPr>
          <w:rFonts w:ascii="Arial" w:hAnsi="Arial" w:cs="Arial"/>
          <w:sz w:val="20"/>
          <w:szCs w:val="20"/>
          <w:lang w:val="mk-MK"/>
        </w:rPr>
        <w:t>те</w:t>
      </w:r>
      <w:r w:rsidRPr="00D75092">
        <w:rPr>
          <w:rFonts w:ascii="Arial" w:hAnsi="Arial" w:cs="Arial"/>
          <w:sz w:val="20"/>
          <w:szCs w:val="20"/>
        </w:rPr>
        <w:t xml:space="preserve"> училишта. Но, исто така, значајни интеракции</w:t>
      </w:r>
      <w:r>
        <w:rPr>
          <w:rFonts w:ascii="Arial" w:hAnsi="Arial" w:cs="Arial"/>
          <w:sz w:val="20"/>
          <w:szCs w:val="20"/>
        </w:rPr>
        <w:t xml:space="preserve"> </w:t>
      </w:r>
      <w:r>
        <w:rPr>
          <w:rFonts w:ascii="Arial" w:hAnsi="Arial" w:cs="Arial"/>
          <w:sz w:val="20"/>
          <w:szCs w:val="20"/>
          <w:lang w:val="mk-MK"/>
        </w:rPr>
        <w:t xml:space="preserve">меѓу </w:t>
      </w:r>
      <w:r w:rsidRPr="00D75092">
        <w:rPr>
          <w:rFonts w:ascii="Arial" w:hAnsi="Arial" w:cs="Arial"/>
          <w:sz w:val="20"/>
          <w:szCs w:val="20"/>
        </w:rPr>
        <w:t xml:space="preserve"> родо</w:t>
      </w:r>
      <w:r>
        <w:rPr>
          <w:rFonts w:ascii="Arial" w:hAnsi="Arial" w:cs="Arial"/>
          <w:sz w:val="20"/>
          <w:szCs w:val="20"/>
          <w:lang w:val="mk-MK"/>
        </w:rPr>
        <w:t xml:space="preserve">т и </w:t>
      </w:r>
      <w:r w:rsidRPr="00D75092">
        <w:rPr>
          <w:rFonts w:ascii="Arial" w:hAnsi="Arial" w:cs="Arial"/>
          <w:sz w:val="20"/>
          <w:szCs w:val="20"/>
        </w:rPr>
        <w:t xml:space="preserve"> </w:t>
      </w:r>
      <w:r>
        <w:rPr>
          <w:rFonts w:ascii="Arial" w:hAnsi="Arial" w:cs="Arial"/>
          <w:sz w:val="20"/>
          <w:szCs w:val="20"/>
          <w:lang w:val="mk-MK"/>
        </w:rPr>
        <w:t>возраста</w:t>
      </w:r>
      <w:r w:rsidRPr="00D75092">
        <w:rPr>
          <w:rFonts w:ascii="Arial" w:hAnsi="Arial" w:cs="Arial"/>
          <w:sz w:val="20"/>
          <w:szCs w:val="20"/>
        </w:rPr>
        <w:t xml:space="preserve"> за преваленцата и инциденцата на сексуално и контакт</w:t>
      </w:r>
      <w:r>
        <w:rPr>
          <w:rFonts w:ascii="Arial" w:hAnsi="Arial" w:cs="Arial"/>
          <w:sz w:val="20"/>
          <w:szCs w:val="20"/>
          <w:lang w:val="mk-MK"/>
        </w:rPr>
        <w:t>но</w:t>
      </w:r>
      <w:r>
        <w:rPr>
          <w:rFonts w:ascii="Arial" w:hAnsi="Arial" w:cs="Arial"/>
          <w:sz w:val="20"/>
          <w:szCs w:val="20"/>
        </w:rPr>
        <w:t xml:space="preserve"> насилство</w:t>
      </w:r>
      <w:r>
        <w:rPr>
          <w:rFonts w:ascii="Arial" w:hAnsi="Arial" w:cs="Arial"/>
          <w:sz w:val="20"/>
          <w:szCs w:val="20"/>
          <w:lang w:val="mk-MK"/>
        </w:rPr>
        <w:t xml:space="preserve">, </w:t>
      </w:r>
      <w:r w:rsidRPr="00D75092">
        <w:rPr>
          <w:rFonts w:ascii="Arial" w:hAnsi="Arial" w:cs="Arial"/>
          <w:sz w:val="20"/>
          <w:szCs w:val="20"/>
        </w:rPr>
        <w:t xml:space="preserve">покажа дека момчињата биле значително повеќе изложени на такви искуства во сите </w:t>
      </w:r>
      <w:r>
        <w:rPr>
          <w:rFonts w:ascii="Arial" w:hAnsi="Arial" w:cs="Arial"/>
          <w:sz w:val="20"/>
          <w:szCs w:val="20"/>
          <w:lang w:val="mk-MK"/>
        </w:rPr>
        <w:t xml:space="preserve">возрасни </w:t>
      </w:r>
      <w:r w:rsidRPr="00D75092">
        <w:rPr>
          <w:rFonts w:ascii="Arial" w:hAnsi="Arial" w:cs="Arial"/>
          <w:sz w:val="20"/>
          <w:szCs w:val="20"/>
        </w:rPr>
        <w:t xml:space="preserve">групи (Види </w:t>
      </w:r>
      <w:r>
        <w:rPr>
          <w:rFonts w:ascii="Arial" w:hAnsi="Arial" w:cs="Arial"/>
          <w:sz w:val="20"/>
          <w:szCs w:val="20"/>
          <w:lang w:val="mk-MK"/>
        </w:rPr>
        <w:t>графикон</w:t>
      </w:r>
      <w:r w:rsidRPr="00D75092">
        <w:rPr>
          <w:rFonts w:ascii="Arial" w:hAnsi="Arial" w:cs="Arial"/>
          <w:sz w:val="20"/>
          <w:szCs w:val="20"/>
        </w:rPr>
        <w:t xml:space="preserve"> D.16.).</w:t>
      </w:r>
    </w:p>
    <w:p w:rsidR="00811CD3" w:rsidRDefault="00811CD3" w:rsidP="00F25098">
      <w:pPr>
        <w:spacing w:line="360" w:lineRule="auto"/>
        <w:jc w:val="both"/>
        <w:rPr>
          <w:rFonts w:ascii="Arial" w:hAnsi="Arial" w:cs="Arial"/>
          <w:sz w:val="20"/>
          <w:szCs w:val="20"/>
          <w:lang w:val="mk-MK"/>
        </w:rPr>
      </w:pPr>
    </w:p>
    <w:p w:rsidR="00811CD3" w:rsidRDefault="00811CD3" w:rsidP="00D333B6">
      <w:pPr>
        <w:ind w:left="-720"/>
        <w:jc w:val="cente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r>
        <w:rPr>
          <w:noProof/>
          <w:lang w:val="el-GR"/>
        </w:rPr>
        <w:pict>
          <v:shape id="Picture 63" o:spid="_x0000_s1069" type="#_x0000_t75" style="position:absolute;margin-left:-1in;margin-top:4pt;width:549pt;height:549pt;z-index:251645440;visibility:visible">
            <v:imagedata r:id="rId28" o:title=""/>
          </v:shape>
        </w:pict>
      </w:r>
    </w:p>
    <w:p w:rsidR="00811CD3" w:rsidRPr="00497264" w:rsidRDefault="00811CD3" w:rsidP="00D333B6">
      <w:pPr>
        <w:rPr>
          <w:rFonts w:ascii="Arial" w:hAnsi="Arial" w:cs="Arial"/>
          <w:sz w:val="20"/>
          <w:szCs w:val="20"/>
          <w:highlight w:val="yellow"/>
        </w:rPr>
      </w:pPr>
    </w:p>
    <w:p w:rsidR="00811CD3" w:rsidRPr="006F4A3D"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r>
        <w:rPr>
          <w:noProof/>
          <w:lang w:val="el-GR"/>
        </w:rPr>
        <w:pict>
          <v:shape id="Text Box 59" o:spid="_x0000_s1070" type="#_x0000_t202" style="position:absolute;margin-left:-59.25pt;margin-top:2.3pt;width:522pt;height:50.8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pxuQ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" filled="f" stroked="f">
            <v:textbox>
              <w:txbxContent>
                <w:p w:rsidR="00811CD3" w:rsidRPr="006F4A3D" w:rsidRDefault="00811CD3" w:rsidP="00210881">
                  <w:pPr>
                    <w:ind w:left="1078" w:hanging="1191"/>
                    <w:jc w:val="both"/>
                    <w:rPr>
                      <w:rFonts w:ascii="Arial" w:hAnsi="Arial" w:cs="Arial"/>
                      <w:bCs/>
                      <w:i/>
                      <w:iCs/>
                      <w:sz w:val="20"/>
                      <w:szCs w:val="20"/>
                      <w:lang w:val="en-GB"/>
                    </w:rPr>
                  </w:pPr>
                  <w:r>
                    <w:rPr>
                      <w:rFonts w:ascii="Arial" w:hAnsi="Arial" w:cs="Arial"/>
                      <w:b/>
                      <w:sz w:val="20"/>
                      <w:szCs w:val="20"/>
                      <w:lang w:val="mk-MK"/>
                    </w:rPr>
                    <w:t>Графикон</w:t>
                  </w:r>
                  <w:r w:rsidRPr="00722886">
                    <w:rPr>
                      <w:rFonts w:ascii="Arial" w:hAnsi="Arial" w:cs="Arial"/>
                      <w:b/>
                      <w:sz w:val="20"/>
                      <w:szCs w:val="20"/>
                    </w:rPr>
                    <w:t xml:space="preserve"> D.</w:t>
                  </w:r>
                  <w:r>
                    <w:rPr>
                      <w:rFonts w:ascii="Arial" w:hAnsi="Arial" w:cs="Arial"/>
                      <w:b/>
                      <w:sz w:val="20"/>
                      <w:szCs w:val="20"/>
                      <w:lang w:val="en-GB"/>
                    </w:rPr>
                    <w:t>16</w:t>
                  </w:r>
                  <w:r w:rsidRPr="007D1C98">
                    <w:rPr>
                      <w:rFonts w:ascii="Arial" w:hAnsi="Arial" w:cs="Arial"/>
                      <w:b/>
                      <w:sz w:val="20"/>
                      <w:szCs w:val="20"/>
                    </w:rPr>
                    <w:t>.</w:t>
                  </w:r>
                  <w:r w:rsidRPr="00B33637">
                    <w:rPr>
                      <w:rFonts w:ascii="Arial" w:hAnsi="Arial" w:cs="Arial"/>
                      <w:sz w:val="20"/>
                      <w:szCs w:val="20"/>
                    </w:rPr>
                    <w:tab/>
                  </w:r>
                  <w:r>
                    <w:rPr>
                      <w:rFonts w:ascii="Arial" w:hAnsi="Arial" w:cs="Arial"/>
                      <w:sz w:val="20"/>
                      <w:szCs w:val="20"/>
                      <w:lang w:val="mk-MK"/>
                    </w:rPr>
                    <w:t>Стапка на преваленца и инциденца на изложеноста на учениците на насилно однесување според бројот на различни однесувања (ајтеми) според полот и возраста</w:t>
                  </w:r>
                  <w:r w:rsidRPr="009911CD">
                    <w:rPr>
                      <w:rFonts w:ascii="Arial" w:hAnsi="Arial" w:cs="Arial"/>
                      <w:sz w:val="20"/>
                      <w:szCs w:val="20"/>
                    </w:rPr>
                    <w:t>.</w:t>
                  </w:r>
                  <w:r>
                    <w:rPr>
                      <w:rFonts w:ascii="Arial" w:hAnsi="Arial" w:cs="Arial"/>
                      <w:sz w:val="20"/>
                      <w:szCs w:val="20"/>
                    </w:rPr>
                    <w:t xml:space="preserve"> (</w:t>
                  </w:r>
                  <w:r>
                    <w:rPr>
                      <w:rFonts w:ascii="Arial" w:hAnsi="Arial" w:cs="Arial"/>
                      <w:sz w:val="20"/>
                      <w:szCs w:val="20"/>
                      <w:lang w:val="mk-MK"/>
                    </w:rPr>
                    <w:t>само з скалите во кои со анализата е откриена значајна поврзаност на полот и возраста)</w:t>
                  </w:r>
                </w:p>
                <w:p w:rsidR="00811CD3" w:rsidRPr="00002C85" w:rsidRDefault="00811CD3" w:rsidP="00D333B6">
                  <w:pPr>
                    <w:ind w:left="1078" w:hanging="1191"/>
                    <w:jc w:val="both"/>
                    <w:rPr>
                      <w:rFonts w:ascii="Arial" w:hAnsi="Arial" w:cs="Arial"/>
                      <w:sz w:val="20"/>
                      <w:szCs w:val="20"/>
                      <w:lang w:val="en-GB"/>
                    </w:rPr>
                  </w:pPr>
                </w:p>
              </w:txbxContent>
            </v:textbox>
          </v:shape>
        </w:pict>
      </w: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Pr="00DF2EC5" w:rsidRDefault="00811CD3" w:rsidP="00D333B6">
      <w:pPr>
        <w:rPr>
          <w:rFonts w:ascii="Arial" w:hAnsi="Arial" w:cs="Arial"/>
          <w:sz w:val="20"/>
          <w:szCs w:val="20"/>
          <w:highlight w:val="yellow"/>
        </w:rPr>
      </w:pPr>
    </w:p>
    <w:p w:rsidR="00811CD3" w:rsidRDefault="00811CD3" w:rsidP="00D333B6">
      <w:pPr>
        <w:ind w:left="-720"/>
        <w:jc w:val="center"/>
        <w:rPr>
          <w:rFonts w:ascii="Arial" w:hAnsi="Arial" w:cs="Arial"/>
          <w:sz w:val="20"/>
          <w:szCs w:val="20"/>
          <w:highlight w:val="yellow"/>
        </w:rPr>
      </w:pPr>
    </w:p>
    <w:p w:rsidR="00811CD3" w:rsidRDefault="00811CD3" w:rsidP="00EE502B">
      <w:pPr>
        <w:spacing w:line="360" w:lineRule="auto"/>
        <w:jc w:val="both"/>
        <w:rPr>
          <w:rFonts w:ascii="Arial" w:hAnsi="Arial" w:cs="Arial"/>
          <w:sz w:val="20"/>
          <w:szCs w:val="20"/>
          <w:lang w:val="mk-MK"/>
        </w:rPr>
      </w:pPr>
      <w:r w:rsidRPr="00D75092">
        <w:rPr>
          <w:rFonts w:ascii="Arial" w:hAnsi="Arial" w:cs="Arial"/>
          <w:sz w:val="20"/>
          <w:szCs w:val="20"/>
        </w:rPr>
        <w:t>Од друга страна,</w:t>
      </w:r>
      <w:r>
        <w:rPr>
          <w:rFonts w:ascii="Arial" w:hAnsi="Arial" w:cs="Arial"/>
          <w:sz w:val="20"/>
          <w:szCs w:val="20"/>
        </w:rPr>
        <w:t xml:space="preserve"> </w:t>
      </w:r>
      <w:r>
        <w:rPr>
          <w:rFonts w:ascii="Arial" w:hAnsi="Arial" w:cs="Arial"/>
          <w:sz w:val="20"/>
          <w:szCs w:val="20"/>
          <w:lang w:val="mk-MK"/>
        </w:rPr>
        <w:t xml:space="preserve">резултатите на </w:t>
      </w:r>
      <w:r>
        <w:rPr>
          <w:rFonts w:ascii="Arial" w:hAnsi="Arial" w:cs="Arial"/>
          <w:sz w:val="20"/>
          <w:szCs w:val="20"/>
        </w:rPr>
        <w:t>значајн</w:t>
      </w:r>
      <w:r>
        <w:rPr>
          <w:rFonts w:ascii="Arial" w:hAnsi="Arial" w:cs="Arial"/>
          <w:sz w:val="20"/>
          <w:szCs w:val="20"/>
          <w:lang w:val="mk-MK"/>
        </w:rPr>
        <w:t xml:space="preserve">ата поврзаност </w:t>
      </w:r>
      <w:r>
        <w:rPr>
          <w:rFonts w:ascii="Arial" w:hAnsi="Arial" w:cs="Arial"/>
          <w:sz w:val="20"/>
          <w:szCs w:val="20"/>
        </w:rPr>
        <w:t xml:space="preserve">на </w:t>
      </w:r>
      <w:r>
        <w:rPr>
          <w:rFonts w:ascii="Arial" w:hAnsi="Arial" w:cs="Arial"/>
          <w:sz w:val="20"/>
          <w:szCs w:val="20"/>
          <w:lang w:val="mk-MK"/>
        </w:rPr>
        <w:t>полот и возраста</w:t>
      </w:r>
      <w:r w:rsidRPr="00D75092">
        <w:rPr>
          <w:rFonts w:ascii="Arial" w:hAnsi="Arial" w:cs="Arial"/>
          <w:sz w:val="20"/>
          <w:szCs w:val="20"/>
        </w:rPr>
        <w:t xml:space="preserve"> за преваленцата и инциденцата на </w:t>
      </w:r>
      <w:r>
        <w:rPr>
          <w:rFonts w:ascii="Arial" w:hAnsi="Arial" w:cs="Arial"/>
          <w:sz w:val="20"/>
          <w:szCs w:val="20"/>
        </w:rPr>
        <w:t>занемарување</w:t>
      </w:r>
      <w:r>
        <w:rPr>
          <w:rFonts w:ascii="Arial" w:hAnsi="Arial" w:cs="Arial"/>
          <w:sz w:val="20"/>
          <w:szCs w:val="20"/>
          <w:lang w:val="mk-MK"/>
        </w:rPr>
        <w:t>то</w:t>
      </w:r>
      <w:r w:rsidRPr="00D75092">
        <w:rPr>
          <w:rFonts w:ascii="Arial" w:hAnsi="Arial" w:cs="Arial"/>
          <w:sz w:val="20"/>
          <w:szCs w:val="20"/>
        </w:rPr>
        <w:t xml:space="preserve"> покажаа </w:t>
      </w:r>
      <w:r>
        <w:rPr>
          <w:rFonts w:ascii="Arial" w:hAnsi="Arial" w:cs="Arial"/>
          <w:sz w:val="20"/>
          <w:szCs w:val="20"/>
          <w:lang w:val="mk-MK"/>
        </w:rPr>
        <w:t xml:space="preserve">дека девојките се со </w:t>
      </w:r>
      <w:r w:rsidRPr="00D75092">
        <w:rPr>
          <w:rFonts w:ascii="Arial" w:hAnsi="Arial" w:cs="Arial"/>
          <w:sz w:val="20"/>
          <w:szCs w:val="20"/>
        </w:rPr>
        <w:t>з</w:t>
      </w:r>
      <w:r>
        <w:rPr>
          <w:rFonts w:ascii="Arial" w:hAnsi="Arial" w:cs="Arial"/>
          <w:sz w:val="20"/>
          <w:szCs w:val="20"/>
        </w:rPr>
        <w:t xml:space="preserve">начително поголема изложеност </w:t>
      </w:r>
      <w:r>
        <w:rPr>
          <w:rFonts w:ascii="Arial" w:hAnsi="Arial" w:cs="Arial"/>
          <w:sz w:val="20"/>
          <w:szCs w:val="20"/>
          <w:lang w:val="mk-MK"/>
        </w:rPr>
        <w:t xml:space="preserve">на </w:t>
      </w:r>
      <w:r w:rsidRPr="00D75092">
        <w:rPr>
          <w:rFonts w:ascii="Arial" w:hAnsi="Arial" w:cs="Arial"/>
          <w:sz w:val="20"/>
          <w:szCs w:val="20"/>
        </w:rPr>
        <w:t xml:space="preserve">различни </w:t>
      </w:r>
      <w:r>
        <w:rPr>
          <w:rFonts w:ascii="Arial" w:hAnsi="Arial" w:cs="Arial"/>
          <w:sz w:val="20"/>
          <w:szCs w:val="20"/>
          <w:lang w:val="mk-MK"/>
        </w:rPr>
        <w:t xml:space="preserve">видови </w:t>
      </w:r>
      <w:r>
        <w:rPr>
          <w:rFonts w:ascii="Arial" w:hAnsi="Arial" w:cs="Arial"/>
          <w:sz w:val="20"/>
          <w:szCs w:val="20"/>
        </w:rPr>
        <w:t>на занемарување искус</w:t>
      </w:r>
      <w:r>
        <w:rPr>
          <w:rFonts w:ascii="Arial" w:hAnsi="Arial" w:cs="Arial"/>
          <w:sz w:val="20"/>
          <w:szCs w:val="20"/>
          <w:lang w:val="mk-MK"/>
        </w:rPr>
        <w:t>ени</w:t>
      </w:r>
      <w:r w:rsidRPr="00D75092">
        <w:rPr>
          <w:rFonts w:ascii="Arial" w:hAnsi="Arial" w:cs="Arial"/>
          <w:sz w:val="20"/>
          <w:szCs w:val="20"/>
        </w:rPr>
        <w:t xml:space="preserve"> во сите групи </w:t>
      </w:r>
      <w:r>
        <w:rPr>
          <w:rFonts w:ascii="Arial" w:hAnsi="Arial" w:cs="Arial"/>
          <w:sz w:val="20"/>
          <w:szCs w:val="20"/>
          <w:lang w:val="mk-MK"/>
        </w:rPr>
        <w:t xml:space="preserve">на </w:t>
      </w:r>
      <w:r>
        <w:rPr>
          <w:rFonts w:ascii="Arial" w:hAnsi="Arial" w:cs="Arial"/>
          <w:sz w:val="20"/>
          <w:szCs w:val="20"/>
        </w:rPr>
        <w:t>оддел</w:t>
      </w:r>
      <w:r>
        <w:rPr>
          <w:rFonts w:ascii="Arial" w:hAnsi="Arial" w:cs="Arial"/>
          <w:sz w:val="20"/>
          <w:szCs w:val="20"/>
          <w:lang w:val="mk-MK"/>
        </w:rPr>
        <w:t>возрасни групи</w:t>
      </w:r>
      <w:r w:rsidRPr="00D75092">
        <w:rPr>
          <w:rFonts w:ascii="Arial" w:hAnsi="Arial" w:cs="Arial"/>
          <w:sz w:val="20"/>
          <w:szCs w:val="20"/>
        </w:rPr>
        <w:t>. Исто така, преваленцата и инциденцата на</w:t>
      </w:r>
      <w:r>
        <w:rPr>
          <w:rFonts w:ascii="Arial" w:hAnsi="Arial" w:cs="Arial"/>
          <w:sz w:val="20"/>
          <w:szCs w:val="20"/>
        </w:rPr>
        <w:t xml:space="preserve"> позитивни ненасилни родителс</w:t>
      </w:r>
      <w:r>
        <w:rPr>
          <w:rFonts w:ascii="Arial" w:hAnsi="Arial" w:cs="Arial"/>
          <w:sz w:val="20"/>
          <w:szCs w:val="20"/>
          <w:lang w:val="mk-MK"/>
        </w:rPr>
        <w:t xml:space="preserve">ки практики </w:t>
      </w:r>
      <w:r w:rsidRPr="00D75092">
        <w:rPr>
          <w:rFonts w:ascii="Arial" w:hAnsi="Arial" w:cs="Arial"/>
          <w:sz w:val="20"/>
          <w:szCs w:val="20"/>
        </w:rPr>
        <w:t xml:space="preserve"> </w:t>
      </w:r>
      <w:r>
        <w:rPr>
          <w:rFonts w:ascii="Arial" w:hAnsi="Arial" w:cs="Arial"/>
          <w:sz w:val="20"/>
          <w:szCs w:val="20"/>
          <w:lang w:val="mk-MK"/>
        </w:rPr>
        <w:t xml:space="preserve">што </w:t>
      </w:r>
      <w:r w:rsidRPr="00D75092">
        <w:rPr>
          <w:rFonts w:ascii="Arial" w:hAnsi="Arial" w:cs="Arial"/>
          <w:sz w:val="20"/>
          <w:szCs w:val="20"/>
        </w:rPr>
        <w:t>се одразува</w:t>
      </w:r>
      <w:r>
        <w:rPr>
          <w:rFonts w:ascii="Arial" w:hAnsi="Arial" w:cs="Arial"/>
          <w:sz w:val="20"/>
          <w:szCs w:val="20"/>
          <w:lang w:val="mk-MK"/>
        </w:rPr>
        <w:t xml:space="preserve">ат врз </w:t>
      </w:r>
      <w:r>
        <w:rPr>
          <w:rFonts w:ascii="Arial" w:hAnsi="Arial" w:cs="Arial"/>
          <w:sz w:val="20"/>
          <w:szCs w:val="20"/>
        </w:rPr>
        <w:t xml:space="preserve"> оваа интеракција</w:t>
      </w:r>
      <w:r>
        <w:rPr>
          <w:rFonts w:ascii="Arial" w:hAnsi="Arial" w:cs="Arial"/>
          <w:sz w:val="20"/>
          <w:szCs w:val="20"/>
          <w:lang w:val="mk-MK"/>
        </w:rPr>
        <w:t xml:space="preserve">, </w:t>
      </w:r>
      <w:r>
        <w:rPr>
          <w:rFonts w:ascii="Arial" w:hAnsi="Arial" w:cs="Arial"/>
          <w:sz w:val="20"/>
          <w:szCs w:val="20"/>
        </w:rPr>
        <w:t>покажува дека 13 годи</w:t>
      </w:r>
      <w:r>
        <w:rPr>
          <w:rFonts w:ascii="Arial" w:hAnsi="Arial" w:cs="Arial"/>
          <w:sz w:val="20"/>
          <w:szCs w:val="20"/>
          <w:lang w:val="mk-MK"/>
        </w:rPr>
        <w:t>ш</w:t>
      </w:r>
      <w:r>
        <w:rPr>
          <w:rFonts w:ascii="Arial" w:hAnsi="Arial" w:cs="Arial"/>
          <w:sz w:val="20"/>
          <w:szCs w:val="20"/>
        </w:rPr>
        <w:t>н</w:t>
      </w:r>
      <w:r>
        <w:rPr>
          <w:rFonts w:ascii="Arial" w:hAnsi="Arial" w:cs="Arial"/>
          <w:sz w:val="20"/>
          <w:szCs w:val="20"/>
          <w:lang w:val="mk-MK"/>
        </w:rPr>
        <w:t>ните</w:t>
      </w:r>
      <w:r>
        <w:rPr>
          <w:rFonts w:ascii="Arial" w:hAnsi="Arial" w:cs="Arial"/>
          <w:sz w:val="20"/>
          <w:szCs w:val="20"/>
        </w:rPr>
        <w:t xml:space="preserve"> и 16 годи</w:t>
      </w:r>
      <w:r>
        <w:rPr>
          <w:rFonts w:ascii="Arial" w:hAnsi="Arial" w:cs="Arial"/>
          <w:sz w:val="20"/>
          <w:szCs w:val="20"/>
          <w:lang w:val="mk-MK"/>
        </w:rPr>
        <w:t>шните</w:t>
      </w:r>
      <w:r w:rsidRPr="00D75092">
        <w:rPr>
          <w:rFonts w:ascii="Arial" w:hAnsi="Arial" w:cs="Arial"/>
          <w:sz w:val="20"/>
          <w:szCs w:val="20"/>
        </w:rPr>
        <w:t xml:space="preserve"> </w:t>
      </w:r>
      <w:r>
        <w:rPr>
          <w:rFonts w:ascii="Arial" w:hAnsi="Arial" w:cs="Arial"/>
          <w:sz w:val="20"/>
          <w:szCs w:val="20"/>
          <w:lang w:val="mk-MK"/>
        </w:rPr>
        <w:t>ученици од</w:t>
      </w:r>
      <w:r w:rsidRPr="00D75092">
        <w:rPr>
          <w:rFonts w:ascii="Arial" w:hAnsi="Arial" w:cs="Arial"/>
          <w:sz w:val="20"/>
          <w:szCs w:val="20"/>
        </w:rPr>
        <w:t xml:space="preserve"> стручните училишта имаат значително повеќе искуствата на позитивно родителство отколку нивните врсници од другите возрасни групи (</w:t>
      </w:r>
      <w:r>
        <w:rPr>
          <w:rFonts w:ascii="Arial" w:hAnsi="Arial" w:cs="Arial"/>
          <w:sz w:val="20"/>
          <w:szCs w:val="20"/>
          <w:lang w:val="mk-MK"/>
        </w:rPr>
        <w:t>Графикон</w:t>
      </w:r>
      <w:r>
        <w:rPr>
          <w:rFonts w:ascii="Arial" w:hAnsi="Arial" w:cs="Arial"/>
          <w:sz w:val="20"/>
          <w:szCs w:val="20"/>
        </w:rPr>
        <w:t xml:space="preserve"> D.</w:t>
      </w:r>
      <w:r w:rsidRPr="00D75092">
        <w:rPr>
          <w:rFonts w:ascii="Arial" w:hAnsi="Arial" w:cs="Arial"/>
          <w:sz w:val="20"/>
          <w:szCs w:val="20"/>
        </w:rPr>
        <w:t xml:space="preserve">17.). Кога </w:t>
      </w:r>
      <w:r>
        <w:rPr>
          <w:rFonts w:ascii="Arial" w:hAnsi="Arial" w:cs="Arial"/>
          <w:sz w:val="20"/>
          <w:szCs w:val="20"/>
          <w:lang w:val="mk-MK"/>
        </w:rPr>
        <w:t xml:space="preserve">тоа ќе </w:t>
      </w:r>
      <w:r w:rsidRPr="00D75092">
        <w:rPr>
          <w:rFonts w:ascii="Arial" w:hAnsi="Arial" w:cs="Arial"/>
          <w:sz w:val="20"/>
          <w:szCs w:val="20"/>
        </w:rPr>
        <w:t>се пр</w:t>
      </w:r>
      <w:r>
        <w:rPr>
          <w:rFonts w:ascii="Arial" w:hAnsi="Arial" w:cs="Arial"/>
          <w:sz w:val="20"/>
          <w:szCs w:val="20"/>
        </w:rPr>
        <w:t xml:space="preserve">ошири по пол, девојки </w:t>
      </w:r>
      <w:r>
        <w:rPr>
          <w:rFonts w:ascii="Arial" w:hAnsi="Arial" w:cs="Arial"/>
          <w:sz w:val="20"/>
          <w:szCs w:val="20"/>
          <w:lang w:val="mk-MK"/>
        </w:rPr>
        <w:t>на возраст од</w:t>
      </w:r>
      <w:r w:rsidRPr="00D75092">
        <w:rPr>
          <w:rFonts w:ascii="Arial" w:hAnsi="Arial" w:cs="Arial"/>
          <w:sz w:val="20"/>
          <w:szCs w:val="20"/>
        </w:rPr>
        <w:t xml:space="preserve"> 16 години (</w:t>
      </w:r>
      <w:r>
        <w:rPr>
          <w:rFonts w:ascii="Arial" w:hAnsi="Arial" w:cs="Arial"/>
          <w:sz w:val="20"/>
          <w:szCs w:val="20"/>
        </w:rPr>
        <w:t>и општо и стручно) имаат искус</w:t>
      </w:r>
      <w:r>
        <w:rPr>
          <w:rFonts w:ascii="Arial" w:hAnsi="Arial" w:cs="Arial"/>
          <w:sz w:val="20"/>
          <w:szCs w:val="20"/>
          <w:lang w:val="mk-MK"/>
        </w:rPr>
        <w:t>ено</w:t>
      </w:r>
      <w:r w:rsidRPr="00D75092">
        <w:rPr>
          <w:rFonts w:ascii="Arial" w:hAnsi="Arial" w:cs="Arial"/>
          <w:sz w:val="20"/>
          <w:szCs w:val="20"/>
        </w:rPr>
        <w:t xml:space="preserve"> повеќе позитивно родителство од момчињата </w:t>
      </w:r>
      <w:r>
        <w:rPr>
          <w:rFonts w:ascii="Arial" w:hAnsi="Arial" w:cs="Arial"/>
          <w:sz w:val="20"/>
          <w:szCs w:val="20"/>
          <w:lang w:val="mk-MK"/>
        </w:rPr>
        <w:t>на иста возраст</w:t>
      </w:r>
      <w:r w:rsidRPr="00D75092">
        <w:rPr>
          <w:rFonts w:ascii="Arial" w:hAnsi="Arial" w:cs="Arial"/>
          <w:sz w:val="20"/>
          <w:szCs w:val="20"/>
        </w:rPr>
        <w:t>. Претходниот заклучок се однесува на преваленцата и инциденцата на позитивно родителство.</w:t>
      </w:r>
    </w:p>
    <w:p w:rsidR="00811CD3" w:rsidRPr="00BD2EBB" w:rsidRDefault="00811CD3" w:rsidP="00EE502B">
      <w:pPr>
        <w:spacing w:line="360" w:lineRule="auto"/>
        <w:jc w:val="both"/>
        <w:rPr>
          <w:rFonts w:ascii="Arial" w:hAnsi="Arial" w:cs="Arial"/>
          <w:sz w:val="20"/>
          <w:szCs w:val="20"/>
        </w:rPr>
      </w:pPr>
    </w:p>
    <w:p w:rsidR="00811CD3" w:rsidRDefault="00811CD3" w:rsidP="00391C2C">
      <w:pPr>
        <w:rPr>
          <w:rFonts w:ascii="Arial" w:hAnsi="Arial" w:cs="Arial"/>
          <w:sz w:val="20"/>
          <w:szCs w:val="20"/>
        </w:rPr>
      </w:pPr>
    </w:p>
    <w:p w:rsidR="00811CD3" w:rsidRPr="0055269F" w:rsidRDefault="00811CD3" w:rsidP="00415AFB">
      <w:pPr>
        <w:spacing w:line="360" w:lineRule="auto"/>
        <w:jc w:val="both"/>
        <w:rPr>
          <w:rFonts w:ascii="Arial" w:hAnsi="Arial" w:cs="Arial"/>
          <w:sz w:val="20"/>
          <w:szCs w:val="20"/>
        </w:rPr>
      </w:pPr>
      <w:r>
        <w:rPr>
          <w:noProof/>
          <w:lang w:val="el-GR"/>
        </w:rPr>
        <w:pict>
          <v:shape id="Text Box 60" o:spid="_x0000_s1071" type="#_x0000_t202" style="position:absolute;left:0;text-align:left;margin-left:-42.7pt;margin-top:356.7pt;width:522pt;height:63.2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gyuw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" filled="f" stroked="f">
            <v:textbox>
              <w:txbxContent>
                <w:p w:rsidR="00811CD3" w:rsidRPr="00002C85" w:rsidRDefault="00811CD3" w:rsidP="00C15068">
                  <w:pPr>
                    <w:ind w:left="1078" w:hanging="1191"/>
                    <w:jc w:val="both"/>
                    <w:rPr>
                      <w:rFonts w:ascii="Arial" w:hAnsi="Arial" w:cs="Arial"/>
                      <w:sz w:val="20"/>
                      <w:szCs w:val="20"/>
                      <w:lang w:val="en-GB"/>
                    </w:rPr>
                  </w:pPr>
                  <w:r>
                    <w:rPr>
                      <w:rFonts w:ascii="Arial" w:hAnsi="Arial" w:cs="Arial"/>
                      <w:b/>
                      <w:sz w:val="20"/>
                      <w:szCs w:val="20"/>
                      <w:lang w:val="mk-MK"/>
                    </w:rPr>
                    <w:t>Графикон</w:t>
                  </w:r>
                  <w:r w:rsidRPr="006F4A3D">
                    <w:rPr>
                      <w:rFonts w:ascii="Arial" w:hAnsi="Arial" w:cs="Arial"/>
                      <w:b/>
                      <w:sz w:val="20"/>
                      <w:szCs w:val="20"/>
                    </w:rPr>
                    <w:t xml:space="preserve"> D.</w:t>
                  </w:r>
                  <w:r w:rsidRPr="006F4A3D">
                    <w:rPr>
                      <w:rFonts w:ascii="Arial" w:hAnsi="Arial" w:cs="Arial"/>
                      <w:b/>
                      <w:sz w:val="20"/>
                      <w:szCs w:val="20"/>
                      <w:lang w:val="en-GB"/>
                    </w:rPr>
                    <w:t>1</w:t>
                  </w:r>
                  <w:r>
                    <w:rPr>
                      <w:rFonts w:ascii="Arial" w:hAnsi="Arial" w:cs="Arial"/>
                      <w:b/>
                      <w:sz w:val="20"/>
                      <w:szCs w:val="20"/>
                      <w:lang w:val="en-GB"/>
                    </w:rPr>
                    <w:t>7</w:t>
                  </w:r>
                  <w:r w:rsidRPr="007D1C98">
                    <w:rPr>
                      <w:rFonts w:ascii="Arial" w:hAnsi="Arial" w:cs="Arial"/>
                      <w:b/>
                      <w:sz w:val="20"/>
                      <w:szCs w:val="20"/>
                    </w:rPr>
                    <w:t>.</w:t>
                  </w:r>
                  <w:r w:rsidRPr="00B33637">
                    <w:rPr>
                      <w:rFonts w:ascii="Arial" w:hAnsi="Arial" w:cs="Arial"/>
                      <w:sz w:val="20"/>
                      <w:szCs w:val="20"/>
                    </w:rPr>
                    <w:tab/>
                  </w:r>
                  <w:r>
                    <w:rPr>
                      <w:rFonts w:ascii="Arial" w:hAnsi="Arial" w:cs="Arial"/>
                      <w:sz w:val="20"/>
                      <w:szCs w:val="20"/>
                      <w:lang w:val="mk-MK"/>
                    </w:rPr>
                    <w:t>Стапка на преваленца и инциденца на изложеноста на учениците на насилно однесување според бројот на различни однесувања (ајтеми) според полот и возраста</w:t>
                  </w:r>
                  <w:r w:rsidRPr="009911CD">
                    <w:rPr>
                      <w:rFonts w:ascii="Arial" w:hAnsi="Arial" w:cs="Arial"/>
                      <w:sz w:val="20"/>
                      <w:szCs w:val="20"/>
                    </w:rPr>
                    <w:t>.</w:t>
                  </w:r>
                  <w:r>
                    <w:rPr>
                      <w:rFonts w:ascii="Arial" w:hAnsi="Arial" w:cs="Arial"/>
                      <w:sz w:val="20"/>
                      <w:szCs w:val="20"/>
                    </w:rPr>
                    <w:t xml:space="preserve"> (</w:t>
                  </w:r>
                  <w:r>
                    <w:rPr>
                      <w:rFonts w:ascii="Arial" w:hAnsi="Arial" w:cs="Arial"/>
                      <w:sz w:val="20"/>
                      <w:szCs w:val="20"/>
                      <w:lang w:val="mk-MK"/>
                    </w:rPr>
                    <w:t>само за скалите во кои со анализата е откриена значајна поврзаност на полот и возраста)</w:t>
                  </w:r>
                </w:p>
                <w:p w:rsidR="00811CD3" w:rsidRPr="000E2A6C" w:rsidRDefault="00811CD3" w:rsidP="00D333B6">
                  <w:pPr>
                    <w:ind w:left="1078" w:hanging="1191"/>
                    <w:jc w:val="right"/>
                    <w:rPr>
                      <w:rFonts w:ascii="Arial" w:hAnsi="Arial" w:cs="Arial"/>
                      <w:bCs/>
                      <w:i/>
                      <w:iCs/>
                      <w:sz w:val="20"/>
                      <w:szCs w:val="20"/>
                      <w:lang w:val="en-GB"/>
                    </w:rPr>
                  </w:pPr>
                  <w:r w:rsidRPr="000E2A6C">
                    <w:rPr>
                      <w:rFonts w:ascii="Arial" w:hAnsi="Arial" w:cs="Arial"/>
                      <w:bCs/>
                      <w:i/>
                      <w:iCs/>
                      <w:sz w:val="20"/>
                      <w:szCs w:val="20"/>
                    </w:rPr>
                    <w:t xml:space="preserve"> (</w:t>
                  </w:r>
                  <w:r>
                    <w:rPr>
                      <w:rFonts w:ascii="Arial" w:hAnsi="Arial" w:cs="Arial"/>
                      <w:bCs/>
                      <w:i/>
                      <w:iCs/>
                      <w:sz w:val="20"/>
                      <w:szCs w:val="20"/>
                    </w:rPr>
                    <w:t>…</w:t>
                  </w:r>
                  <w:r>
                    <w:rPr>
                      <w:rFonts w:ascii="Arial" w:hAnsi="Arial" w:cs="Arial"/>
                      <w:bCs/>
                      <w:i/>
                      <w:iCs/>
                      <w:sz w:val="20"/>
                      <w:szCs w:val="20"/>
                      <w:lang w:val="mk-MK"/>
                    </w:rPr>
                    <w:t>продолжува од претходната страница</w:t>
                  </w:r>
                  <w:r w:rsidRPr="000E2A6C">
                    <w:rPr>
                      <w:rFonts w:ascii="Arial" w:hAnsi="Arial" w:cs="Arial"/>
                      <w:bCs/>
                      <w:i/>
                      <w:iCs/>
                      <w:sz w:val="20"/>
                      <w:szCs w:val="20"/>
                    </w:rPr>
                    <w:t>)</w:t>
                  </w:r>
                </w:p>
                <w:p w:rsidR="00811CD3" w:rsidRDefault="00811CD3" w:rsidP="00D333B6">
                  <w:pPr>
                    <w:ind w:left="1078" w:hanging="1191"/>
                    <w:jc w:val="both"/>
                    <w:rPr>
                      <w:rFonts w:ascii="Arial" w:hAnsi="Arial" w:cs="Arial"/>
                      <w:sz w:val="20"/>
                      <w:szCs w:val="20"/>
                      <w:lang w:val="en-GB"/>
                    </w:rPr>
                  </w:pPr>
                </w:p>
                <w:p w:rsidR="00811CD3" w:rsidRPr="00002C85" w:rsidRDefault="00811CD3" w:rsidP="00D333B6">
                  <w:pPr>
                    <w:ind w:left="1078" w:hanging="1191"/>
                    <w:jc w:val="both"/>
                    <w:rPr>
                      <w:rFonts w:ascii="Arial" w:hAnsi="Arial" w:cs="Arial"/>
                      <w:sz w:val="20"/>
                      <w:szCs w:val="20"/>
                      <w:lang w:val="en-GB"/>
                    </w:rPr>
                  </w:pPr>
                </w:p>
              </w:txbxContent>
            </v:textbox>
          </v:shape>
        </w:pict>
      </w:r>
      <w:r>
        <w:rPr>
          <w:noProof/>
          <w:lang w:val="el-GR"/>
        </w:rPr>
        <w:pict>
          <v:shape id="Picture 64" o:spid="_x0000_s1072" type="#_x0000_t75" style="position:absolute;left:0;text-align:left;margin-left:-54pt;margin-top:0;width:540pt;height:354.15pt;z-index:251646464;visibility:visible">
            <v:imagedata r:id="rId29" o:title=""/>
          </v:shape>
        </w:pict>
      </w:r>
      <w:r w:rsidRPr="00DF2EC5">
        <w:rPr>
          <w:rFonts w:ascii="Arial" w:hAnsi="Arial" w:cs="Arial"/>
          <w:sz w:val="20"/>
          <w:szCs w:val="20"/>
          <w:highlight w:val="yellow"/>
        </w:rPr>
        <w:br w:type="page"/>
      </w:r>
      <w:r>
        <w:rPr>
          <w:rFonts w:ascii="Arial" w:hAnsi="Arial" w:cs="Arial"/>
          <w:sz w:val="20"/>
          <w:szCs w:val="20"/>
          <w:lang w:val="mk-MK"/>
        </w:rPr>
        <w:t xml:space="preserve">Резултатити за поврзаноста и влијанието на </w:t>
      </w:r>
      <w:r w:rsidRPr="00EE1D40">
        <w:rPr>
          <w:rFonts w:ascii="Arial" w:hAnsi="Arial" w:cs="Arial"/>
          <w:sz w:val="20"/>
          <w:szCs w:val="20"/>
        </w:rPr>
        <w:t xml:space="preserve">географска област </w:t>
      </w:r>
      <w:r>
        <w:rPr>
          <w:rFonts w:ascii="Arial" w:hAnsi="Arial" w:cs="Arial"/>
          <w:sz w:val="20"/>
          <w:szCs w:val="20"/>
          <w:lang w:val="mk-MK"/>
        </w:rPr>
        <w:t xml:space="preserve">за </w:t>
      </w:r>
      <w:r w:rsidRPr="00EE1D40">
        <w:rPr>
          <w:rFonts w:ascii="Arial" w:hAnsi="Arial" w:cs="Arial"/>
          <w:sz w:val="20"/>
          <w:szCs w:val="20"/>
        </w:rPr>
        <w:t xml:space="preserve"> распространетоста на физичко насилство </w:t>
      </w:r>
      <w:r>
        <w:rPr>
          <w:rFonts w:ascii="Arial" w:hAnsi="Arial" w:cs="Arial"/>
          <w:sz w:val="20"/>
          <w:szCs w:val="20"/>
          <w:lang w:val="mk-MK"/>
        </w:rPr>
        <w:t>и</w:t>
      </w:r>
      <w:r w:rsidRPr="00EE1D40">
        <w:rPr>
          <w:rFonts w:ascii="Arial" w:hAnsi="Arial" w:cs="Arial"/>
          <w:sz w:val="20"/>
          <w:szCs w:val="20"/>
        </w:rPr>
        <w:t xml:space="preserve"> забележана</w:t>
      </w:r>
      <w:r>
        <w:rPr>
          <w:rFonts w:ascii="Arial" w:hAnsi="Arial" w:cs="Arial"/>
          <w:sz w:val="20"/>
          <w:szCs w:val="20"/>
          <w:lang w:val="mk-MK"/>
        </w:rPr>
        <w:t xml:space="preserve"> </w:t>
      </w:r>
      <w:r>
        <w:rPr>
          <w:rFonts w:ascii="Arial" w:hAnsi="Arial" w:cs="Arial"/>
          <w:sz w:val="20"/>
          <w:szCs w:val="20"/>
        </w:rPr>
        <w:t xml:space="preserve"> изложеност на учениците </w:t>
      </w:r>
      <w:r>
        <w:rPr>
          <w:rFonts w:ascii="Arial" w:hAnsi="Arial" w:cs="Arial"/>
          <w:sz w:val="20"/>
          <w:szCs w:val="20"/>
          <w:lang w:val="mk-MK"/>
        </w:rPr>
        <w:t xml:space="preserve">на </w:t>
      </w:r>
      <w:r w:rsidRPr="00EE1D40">
        <w:rPr>
          <w:rFonts w:ascii="Arial" w:hAnsi="Arial" w:cs="Arial"/>
          <w:sz w:val="20"/>
          <w:szCs w:val="20"/>
        </w:rPr>
        <w:t xml:space="preserve"> насилно однесување </w:t>
      </w:r>
      <w:r>
        <w:rPr>
          <w:rFonts w:ascii="Arial" w:hAnsi="Arial" w:cs="Arial"/>
          <w:sz w:val="20"/>
          <w:szCs w:val="20"/>
          <w:lang w:val="mk-MK"/>
        </w:rPr>
        <w:t xml:space="preserve">во вид на </w:t>
      </w:r>
      <w:r>
        <w:rPr>
          <w:rFonts w:ascii="Arial" w:hAnsi="Arial" w:cs="Arial"/>
          <w:sz w:val="20"/>
          <w:szCs w:val="20"/>
        </w:rPr>
        <w:t>различни однесувања</w:t>
      </w:r>
      <w:r>
        <w:rPr>
          <w:rFonts w:ascii="Arial" w:hAnsi="Arial" w:cs="Arial"/>
          <w:sz w:val="20"/>
          <w:szCs w:val="20"/>
          <w:lang w:val="mk-MK"/>
        </w:rPr>
        <w:t>.</w:t>
      </w:r>
      <w:r w:rsidRPr="00EE1D40">
        <w:rPr>
          <w:rFonts w:ascii="Arial" w:hAnsi="Arial" w:cs="Arial"/>
          <w:sz w:val="20"/>
          <w:szCs w:val="20"/>
        </w:rPr>
        <w:t xml:space="preserve"> Иако најви</w:t>
      </w:r>
      <w:r>
        <w:rPr>
          <w:rFonts w:ascii="Arial" w:hAnsi="Arial" w:cs="Arial"/>
          <w:sz w:val="20"/>
          <w:szCs w:val="20"/>
        </w:rPr>
        <w:t>сока стапка на изложеност на ед</w:t>
      </w:r>
      <w:r w:rsidRPr="00EE1D40">
        <w:rPr>
          <w:rFonts w:ascii="Arial" w:hAnsi="Arial" w:cs="Arial"/>
          <w:sz w:val="20"/>
          <w:szCs w:val="20"/>
        </w:rPr>
        <w:t>н</w:t>
      </w:r>
      <w:r>
        <w:rPr>
          <w:rFonts w:ascii="Arial" w:hAnsi="Arial" w:cs="Arial"/>
          <w:sz w:val="20"/>
          <w:szCs w:val="20"/>
          <w:lang w:val="mk-MK"/>
        </w:rPr>
        <w:t>о</w:t>
      </w:r>
      <w:r w:rsidRPr="00EE1D40">
        <w:rPr>
          <w:rFonts w:ascii="Arial" w:hAnsi="Arial" w:cs="Arial"/>
          <w:sz w:val="20"/>
          <w:szCs w:val="20"/>
        </w:rPr>
        <w:t xml:space="preserve"> насилн</w:t>
      </w:r>
      <w:r>
        <w:rPr>
          <w:rFonts w:ascii="Arial" w:hAnsi="Arial" w:cs="Arial"/>
          <w:sz w:val="20"/>
          <w:szCs w:val="20"/>
          <w:lang w:val="mk-MK"/>
        </w:rPr>
        <w:t>о</w:t>
      </w:r>
      <w:r w:rsidRPr="00EE1D40">
        <w:rPr>
          <w:rFonts w:ascii="Arial" w:hAnsi="Arial" w:cs="Arial"/>
          <w:sz w:val="20"/>
          <w:szCs w:val="20"/>
        </w:rPr>
        <w:t xml:space="preserve"> физички однесување е забележано кај децата во југозападна регион (25,2%), а најниска во регионот </w:t>
      </w:r>
      <w:r>
        <w:rPr>
          <w:rFonts w:ascii="Arial" w:hAnsi="Arial" w:cs="Arial"/>
          <w:sz w:val="20"/>
          <w:szCs w:val="20"/>
          <w:lang w:val="mk-MK"/>
        </w:rPr>
        <w:t>на с</w:t>
      </w:r>
      <w:r w:rsidRPr="00EE1D40">
        <w:rPr>
          <w:rFonts w:ascii="Arial" w:hAnsi="Arial" w:cs="Arial"/>
          <w:sz w:val="20"/>
          <w:szCs w:val="20"/>
        </w:rPr>
        <w:t>евер</w:t>
      </w:r>
      <w:r>
        <w:rPr>
          <w:rFonts w:ascii="Arial" w:hAnsi="Arial" w:cs="Arial"/>
          <w:sz w:val="20"/>
          <w:szCs w:val="20"/>
          <w:lang w:val="mk-MK"/>
        </w:rPr>
        <w:t>ои</w:t>
      </w:r>
      <w:r w:rsidRPr="00EE1D40">
        <w:rPr>
          <w:rFonts w:ascii="Arial" w:hAnsi="Arial" w:cs="Arial"/>
          <w:sz w:val="20"/>
          <w:szCs w:val="20"/>
        </w:rPr>
        <w:t>сток (18,4%), кога станува збор за повеќе форми на изложеност на физичко насилство (2, 3, 4, 5 и повеќе насилни однесувања), деца</w:t>
      </w:r>
      <w:r>
        <w:rPr>
          <w:rFonts w:ascii="Arial" w:hAnsi="Arial" w:cs="Arial"/>
          <w:sz w:val="20"/>
          <w:szCs w:val="20"/>
          <w:lang w:val="mk-MK"/>
        </w:rPr>
        <w:t xml:space="preserve">та </w:t>
      </w:r>
      <w:r w:rsidRPr="00EE1D40">
        <w:rPr>
          <w:rFonts w:ascii="Arial" w:hAnsi="Arial" w:cs="Arial"/>
          <w:sz w:val="20"/>
          <w:szCs w:val="20"/>
        </w:rPr>
        <w:t xml:space="preserve"> од регионот </w:t>
      </w:r>
      <w:r>
        <w:rPr>
          <w:rFonts w:ascii="Arial" w:hAnsi="Arial" w:cs="Arial"/>
          <w:sz w:val="20"/>
          <w:szCs w:val="20"/>
          <w:lang w:val="mk-MK"/>
        </w:rPr>
        <w:t>на с</w:t>
      </w:r>
      <w:r w:rsidRPr="00EE1D40">
        <w:rPr>
          <w:rFonts w:ascii="Arial" w:hAnsi="Arial" w:cs="Arial"/>
          <w:sz w:val="20"/>
          <w:szCs w:val="20"/>
        </w:rPr>
        <w:t>евер</w:t>
      </w:r>
      <w:r>
        <w:rPr>
          <w:rFonts w:ascii="Arial" w:hAnsi="Arial" w:cs="Arial"/>
          <w:sz w:val="20"/>
          <w:szCs w:val="20"/>
          <w:lang w:val="mk-MK"/>
        </w:rPr>
        <w:t>о</w:t>
      </w:r>
      <w:r>
        <w:rPr>
          <w:rFonts w:ascii="Arial" w:hAnsi="Arial" w:cs="Arial"/>
          <w:sz w:val="20"/>
          <w:szCs w:val="20"/>
        </w:rPr>
        <w:t>-</w:t>
      </w:r>
      <w:r>
        <w:rPr>
          <w:rFonts w:ascii="Arial" w:hAnsi="Arial" w:cs="Arial"/>
          <w:sz w:val="20"/>
          <w:szCs w:val="20"/>
          <w:lang w:val="mk-MK"/>
        </w:rPr>
        <w:t>и</w:t>
      </w:r>
      <w:r w:rsidRPr="00EE1D40">
        <w:rPr>
          <w:rFonts w:ascii="Arial" w:hAnsi="Arial" w:cs="Arial"/>
          <w:sz w:val="20"/>
          <w:szCs w:val="20"/>
        </w:rPr>
        <w:t>сток се значително повеќе изложени на голем број на ваквите однесувања (</w:t>
      </w:r>
      <w:r>
        <w:rPr>
          <w:rFonts w:ascii="Arial" w:hAnsi="Arial" w:cs="Arial"/>
          <w:sz w:val="20"/>
          <w:szCs w:val="20"/>
        </w:rPr>
        <w:t>Grafikon</w:t>
      </w:r>
      <w:r w:rsidRPr="00EE1D40">
        <w:rPr>
          <w:rFonts w:ascii="Arial" w:hAnsi="Arial" w:cs="Arial"/>
          <w:sz w:val="20"/>
          <w:szCs w:val="20"/>
        </w:rPr>
        <w:t xml:space="preserve"> D.18.).</w:t>
      </w:r>
      <w:r>
        <w:rPr>
          <w:rFonts w:ascii="Arial" w:hAnsi="Arial" w:cs="Arial"/>
          <w:sz w:val="20"/>
          <w:szCs w:val="20"/>
        </w:rPr>
        <w:t xml:space="preserve"> </w:t>
      </w:r>
    </w:p>
    <w:p w:rsidR="00811CD3" w:rsidRDefault="00811CD3" w:rsidP="00D333B6">
      <w:pPr>
        <w:ind w:left="-720"/>
        <w:jc w:val="center"/>
        <w:rPr>
          <w:rFonts w:ascii="Arial" w:hAnsi="Arial" w:cs="Arial"/>
          <w:sz w:val="20"/>
          <w:szCs w:val="20"/>
        </w:rPr>
      </w:pPr>
    </w:p>
    <w:p w:rsidR="00811CD3" w:rsidRDefault="00811CD3" w:rsidP="00036737">
      <w:pPr>
        <w:spacing w:line="360" w:lineRule="auto"/>
        <w:ind w:hanging="720"/>
        <w:jc w:val="both"/>
      </w:pPr>
      <w:r>
        <w:rPr>
          <w:noProof/>
          <w:lang w:val="el-GR"/>
        </w:rPr>
        <w:pict>
          <v:shape id="Text Box 57" o:spid="_x0000_s1073" type="#_x0000_t202" style="position:absolute;left:0;text-align:left;margin-left:-45pt;margin-top:253.4pt;width:531pt;height:59.1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" stroked="f">
            <v:textbox>
              <w:txbxContent>
                <w:p w:rsidR="00811CD3" w:rsidRPr="00002C85" w:rsidRDefault="00811CD3" w:rsidP="00C15068">
                  <w:pPr>
                    <w:ind w:left="1078" w:hanging="1191"/>
                    <w:jc w:val="both"/>
                    <w:rPr>
                      <w:rFonts w:ascii="Arial" w:hAnsi="Arial" w:cs="Arial"/>
                      <w:sz w:val="20"/>
                      <w:szCs w:val="20"/>
                      <w:lang w:val="en-GB"/>
                    </w:rPr>
                  </w:pPr>
                  <w:r>
                    <w:rPr>
                      <w:rFonts w:ascii="Arial" w:hAnsi="Arial" w:cs="Arial"/>
                      <w:b/>
                      <w:sz w:val="20"/>
                      <w:szCs w:val="20"/>
                      <w:lang w:val="mk-MK"/>
                    </w:rPr>
                    <w:t>Графикон</w:t>
                  </w:r>
                  <w:r>
                    <w:rPr>
                      <w:rFonts w:ascii="Arial" w:hAnsi="Arial" w:cs="Arial"/>
                      <w:b/>
                      <w:sz w:val="20"/>
                      <w:szCs w:val="20"/>
                    </w:rPr>
                    <w:t xml:space="preserve"> D.18</w:t>
                  </w:r>
                  <w:r w:rsidRPr="00B0605E">
                    <w:rPr>
                      <w:rFonts w:ascii="Arial" w:hAnsi="Arial" w:cs="Arial"/>
                      <w:b/>
                      <w:sz w:val="20"/>
                      <w:szCs w:val="20"/>
                    </w:rPr>
                    <w:t>.</w:t>
                  </w:r>
                  <w:r>
                    <w:rPr>
                      <w:rFonts w:ascii="Arial" w:hAnsi="Arial" w:cs="Arial"/>
                      <w:b/>
                      <w:sz w:val="20"/>
                      <w:szCs w:val="20"/>
                    </w:rPr>
                    <w:tab/>
                  </w:r>
                  <w:r>
                    <w:rPr>
                      <w:rFonts w:ascii="Arial" w:hAnsi="Arial" w:cs="Arial"/>
                      <w:sz w:val="20"/>
                      <w:szCs w:val="20"/>
                      <w:lang w:val="mk-MK"/>
                    </w:rPr>
                    <w:t xml:space="preserve">Стапка на преваленца и инциденца на изложеноста на учениците на насилно однесување според бројот на различни однесувања (ајтеми) на кои се изложени според географската област на живеење </w:t>
                  </w:r>
                  <w:r>
                    <w:rPr>
                      <w:rFonts w:ascii="Arial" w:hAnsi="Arial" w:cs="Arial"/>
                      <w:sz w:val="20"/>
                      <w:szCs w:val="20"/>
                    </w:rPr>
                    <w:t>(</w:t>
                  </w:r>
                  <w:r>
                    <w:rPr>
                      <w:rFonts w:ascii="Arial" w:hAnsi="Arial" w:cs="Arial"/>
                      <w:sz w:val="20"/>
                      <w:szCs w:val="20"/>
                      <w:lang w:val="mk-MK"/>
                    </w:rPr>
                    <w:t>само за скалите во кои со анализата е откриена значајна поврзаност на географската област на живеење и без значителна интеракција со географската област)</w:t>
                  </w:r>
                </w:p>
                <w:p w:rsidR="00811CD3" w:rsidRPr="009911CD" w:rsidRDefault="00811CD3" w:rsidP="00D333B6">
                  <w:pPr>
                    <w:ind w:left="1078" w:hanging="1191"/>
                    <w:jc w:val="both"/>
                    <w:rPr>
                      <w:rFonts w:ascii="Arial" w:hAnsi="Arial" w:cs="Arial"/>
                      <w:sz w:val="20"/>
                      <w:szCs w:val="20"/>
                    </w:rPr>
                  </w:pPr>
                  <w:r>
                    <w:rPr>
                      <w:rFonts w:ascii="Arial" w:hAnsi="Arial" w:cs="Arial"/>
                      <w:b/>
                      <w:sz w:val="20"/>
                      <w:szCs w:val="20"/>
                    </w:rPr>
                    <w:tab/>
                  </w:r>
                </w:p>
              </w:txbxContent>
            </v:textbox>
          </v:shape>
        </w:pict>
      </w:r>
      <w:r w:rsidRPr="00082269">
        <w:rPr>
          <w:noProof/>
          <w:lang w:val="el-GR"/>
        </w:rPr>
        <w:pict>
          <v:shape id="Picture 1" o:spid="_x0000_i1025" type="#_x0000_t75" style="width:447pt;height:246pt;visibility:visible">
            <v:imagedata r:id="rId30" o:title=""/>
          </v:shape>
        </w:pict>
      </w:r>
    </w:p>
    <w:p w:rsidR="00811CD3" w:rsidRDefault="00811CD3" w:rsidP="00036737">
      <w:pPr>
        <w:spacing w:line="360" w:lineRule="auto"/>
        <w:ind w:hanging="720"/>
        <w:jc w:val="both"/>
      </w:pPr>
    </w:p>
    <w:p w:rsidR="00811CD3" w:rsidRDefault="00811CD3" w:rsidP="00036737">
      <w:pPr>
        <w:spacing w:line="360" w:lineRule="auto"/>
        <w:ind w:hanging="720"/>
        <w:jc w:val="both"/>
      </w:pPr>
    </w:p>
    <w:p w:rsidR="00811CD3" w:rsidRDefault="00811CD3" w:rsidP="00036737">
      <w:pPr>
        <w:spacing w:line="360" w:lineRule="auto"/>
        <w:ind w:hanging="720"/>
        <w:jc w:val="both"/>
      </w:pPr>
    </w:p>
    <w:p w:rsidR="00811CD3" w:rsidRPr="00DE5AAB" w:rsidRDefault="00811CD3" w:rsidP="00EE502B">
      <w:pPr>
        <w:spacing w:line="360" w:lineRule="auto"/>
        <w:jc w:val="both"/>
        <w:rPr>
          <w:rFonts w:ascii="Arial" w:hAnsi="Arial" w:cs="Arial"/>
          <w:sz w:val="20"/>
          <w:szCs w:val="20"/>
        </w:rPr>
      </w:pPr>
      <w:r w:rsidRPr="004874CF">
        <w:rPr>
          <w:rFonts w:ascii="Arial" w:hAnsi="Arial" w:cs="Arial"/>
          <w:sz w:val="20"/>
          <w:szCs w:val="20"/>
        </w:rPr>
        <w:t xml:space="preserve">Значајни интеракции на </w:t>
      </w:r>
      <w:r>
        <w:rPr>
          <w:rFonts w:ascii="Arial" w:hAnsi="Arial" w:cs="Arial"/>
          <w:sz w:val="20"/>
          <w:szCs w:val="20"/>
          <w:lang w:val="mk-MK"/>
        </w:rPr>
        <w:t xml:space="preserve">возрасната </w:t>
      </w:r>
      <w:r w:rsidRPr="004874CF">
        <w:rPr>
          <w:rFonts w:ascii="Arial" w:hAnsi="Arial" w:cs="Arial"/>
          <w:sz w:val="20"/>
          <w:szCs w:val="20"/>
        </w:rPr>
        <w:t xml:space="preserve"> група </w:t>
      </w:r>
      <w:r>
        <w:rPr>
          <w:rFonts w:ascii="Arial" w:hAnsi="Arial" w:cs="Arial"/>
          <w:sz w:val="20"/>
          <w:szCs w:val="20"/>
          <w:lang w:val="mk-MK"/>
        </w:rPr>
        <w:t xml:space="preserve">и </w:t>
      </w:r>
      <w:r w:rsidRPr="004874CF">
        <w:rPr>
          <w:rFonts w:ascii="Arial" w:hAnsi="Arial" w:cs="Arial"/>
          <w:sz w:val="20"/>
          <w:szCs w:val="20"/>
        </w:rPr>
        <w:t xml:space="preserve">географска област </w:t>
      </w:r>
      <w:r>
        <w:rPr>
          <w:rFonts w:ascii="Arial" w:hAnsi="Arial" w:cs="Arial"/>
          <w:sz w:val="20"/>
          <w:szCs w:val="20"/>
          <w:lang w:val="mk-MK"/>
        </w:rPr>
        <w:t xml:space="preserve">има во однос на </w:t>
      </w:r>
      <w:r w:rsidRPr="004874CF">
        <w:rPr>
          <w:rFonts w:ascii="Arial" w:hAnsi="Arial" w:cs="Arial"/>
          <w:sz w:val="20"/>
          <w:szCs w:val="20"/>
        </w:rPr>
        <w:t xml:space="preserve"> преваленцата и инциденцата на изложеност</w:t>
      </w:r>
      <w:r>
        <w:rPr>
          <w:rFonts w:ascii="Arial" w:hAnsi="Arial" w:cs="Arial"/>
          <w:sz w:val="20"/>
          <w:szCs w:val="20"/>
          <w:lang w:val="mk-MK"/>
        </w:rPr>
        <w:t>а</w:t>
      </w:r>
      <w:r w:rsidRPr="004874CF">
        <w:rPr>
          <w:rFonts w:ascii="Arial" w:hAnsi="Arial" w:cs="Arial"/>
          <w:sz w:val="20"/>
          <w:szCs w:val="20"/>
        </w:rPr>
        <w:t xml:space="preserve"> на учениците </w:t>
      </w:r>
      <w:r>
        <w:rPr>
          <w:rFonts w:ascii="Arial" w:hAnsi="Arial" w:cs="Arial"/>
          <w:sz w:val="20"/>
          <w:szCs w:val="20"/>
          <w:lang w:val="mk-MK"/>
        </w:rPr>
        <w:t>н</w:t>
      </w:r>
      <w:r w:rsidRPr="004874CF">
        <w:rPr>
          <w:rFonts w:ascii="Arial" w:hAnsi="Arial" w:cs="Arial"/>
          <w:sz w:val="20"/>
          <w:szCs w:val="20"/>
        </w:rPr>
        <w:t>а психичко насилство од страна на голем бро</w:t>
      </w:r>
      <w:r>
        <w:rPr>
          <w:rFonts w:ascii="Arial" w:hAnsi="Arial" w:cs="Arial"/>
          <w:sz w:val="20"/>
          <w:szCs w:val="20"/>
        </w:rPr>
        <w:t>ј на различни однесувања</w:t>
      </w:r>
      <w:r>
        <w:rPr>
          <w:rFonts w:ascii="Arial" w:hAnsi="Arial" w:cs="Arial"/>
          <w:sz w:val="20"/>
          <w:szCs w:val="20"/>
          <w:lang w:val="mk-MK"/>
        </w:rPr>
        <w:t xml:space="preserve">, при што се покажа </w:t>
      </w:r>
      <w:r>
        <w:rPr>
          <w:rFonts w:ascii="Arial" w:hAnsi="Arial" w:cs="Arial"/>
          <w:sz w:val="20"/>
          <w:szCs w:val="20"/>
        </w:rPr>
        <w:t xml:space="preserve"> дека 16 годи</w:t>
      </w:r>
      <w:r>
        <w:rPr>
          <w:rFonts w:ascii="Arial" w:hAnsi="Arial" w:cs="Arial"/>
          <w:sz w:val="20"/>
          <w:szCs w:val="20"/>
          <w:lang w:val="mk-MK"/>
        </w:rPr>
        <w:t>шните</w:t>
      </w:r>
      <w:r w:rsidRPr="004874CF">
        <w:rPr>
          <w:rFonts w:ascii="Arial" w:hAnsi="Arial" w:cs="Arial"/>
          <w:sz w:val="20"/>
          <w:szCs w:val="20"/>
        </w:rPr>
        <w:t xml:space="preserve"> деца од средните стручни училишта во </w:t>
      </w:r>
      <w:r>
        <w:rPr>
          <w:rFonts w:ascii="Arial" w:hAnsi="Arial" w:cs="Arial"/>
          <w:sz w:val="20"/>
          <w:szCs w:val="20"/>
          <w:lang w:val="mk-MK"/>
        </w:rPr>
        <w:t xml:space="preserve">североисточниот </w:t>
      </w:r>
      <w:r w:rsidRPr="004874CF">
        <w:rPr>
          <w:rFonts w:ascii="Arial" w:hAnsi="Arial" w:cs="Arial"/>
          <w:sz w:val="20"/>
          <w:szCs w:val="20"/>
        </w:rPr>
        <w:t>регионот  биле значително повеќе изложени на ваквите однесувања од дру</w:t>
      </w:r>
      <w:r>
        <w:rPr>
          <w:rFonts w:ascii="Arial" w:hAnsi="Arial" w:cs="Arial"/>
          <w:sz w:val="20"/>
          <w:szCs w:val="20"/>
        </w:rPr>
        <w:t>гите . Покрај тоа, 13 и 16 годи</w:t>
      </w:r>
      <w:r>
        <w:rPr>
          <w:rFonts w:ascii="Arial" w:hAnsi="Arial" w:cs="Arial"/>
          <w:sz w:val="20"/>
          <w:szCs w:val="20"/>
          <w:lang w:val="mk-MK"/>
        </w:rPr>
        <w:t>шните</w:t>
      </w:r>
      <w:r w:rsidRPr="004874CF">
        <w:rPr>
          <w:rFonts w:ascii="Arial" w:hAnsi="Arial" w:cs="Arial"/>
          <w:sz w:val="20"/>
          <w:szCs w:val="20"/>
        </w:rPr>
        <w:t xml:space="preserve"> од општите училишта, исто така, во </w:t>
      </w:r>
      <w:r>
        <w:rPr>
          <w:rFonts w:ascii="Arial" w:hAnsi="Arial" w:cs="Arial"/>
          <w:sz w:val="20"/>
          <w:szCs w:val="20"/>
          <w:lang w:val="mk-MK"/>
        </w:rPr>
        <w:t xml:space="preserve">североисточниот </w:t>
      </w:r>
      <w:r w:rsidRPr="004874CF">
        <w:rPr>
          <w:rFonts w:ascii="Arial" w:hAnsi="Arial" w:cs="Arial"/>
          <w:sz w:val="20"/>
          <w:szCs w:val="20"/>
        </w:rPr>
        <w:t xml:space="preserve"> регион, </w:t>
      </w:r>
      <w:r>
        <w:rPr>
          <w:rFonts w:ascii="Arial" w:hAnsi="Arial" w:cs="Arial"/>
          <w:sz w:val="20"/>
          <w:szCs w:val="20"/>
          <w:lang w:val="mk-MK"/>
        </w:rPr>
        <w:t xml:space="preserve">доживеале </w:t>
      </w:r>
      <w:r>
        <w:rPr>
          <w:rFonts w:ascii="Arial" w:hAnsi="Arial" w:cs="Arial"/>
          <w:sz w:val="20"/>
          <w:szCs w:val="20"/>
        </w:rPr>
        <w:t xml:space="preserve">повеќе вакви искуства </w:t>
      </w:r>
      <w:r>
        <w:rPr>
          <w:rFonts w:ascii="Arial" w:hAnsi="Arial" w:cs="Arial"/>
          <w:sz w:val="20"/>
          <w:szCs w:val="20"/>
          <w:lang w:val="mk-MK"/>
        </w:rPr>
        <w:t xml:space="preserve">во однос на </w:t>
      </w:r>
      <w:r w:rsidRPr="004874CF">
        <w:rPr>
          <w:rFonts w:ascii="Arial" w:hAnsi="Arial" w:cs="Arial"/>
          <w:sz w:val="20"/>
          <w:szCs w:val="20"/>
        </w:rPr>
        <w:t xml:space="preserve"> нивните врсници во другите географски региони. Преваленцата и инциденцата на изложеност на учениците на сексуално насилство од страна на голем бро</w:t>
      </w:r>
      <w:r>
        <w:rPr>
          <w:rFonts w:ascii="Arial" w:hAnsi="Arial" w:cs="Arial"/>
          <w:sz w:val="20"/>
          <w:szCs w:val="20"/>
        </w:rPr>
        <w:t>ј на различни однесувања</w:t>
      </w:r>
      <w:r>
        <w:rPr>
          <w:rFonts w:ascii="Arial" w:hAnsi="Arial" w:cs="Arial"/>
          <w:sz w:val="20"/>
          <w:szCs w:val="20"/>
          <w:lang w:val="mk-MK"/>
        </w:rPr>
        <w:t xml:space="preserve">, </w:t>
      </w:r>
      <w:r>
        <w:rPr>
          <w:rFonts w:ascii="Arial" w:hAnsi="Arial" w:cs="Arial"/>
          <w:sz w:val="20"/>
          <w:szCs w:val="20"/>
        </w:rPr>
        <w:t xml:space="preserve"> покажаа дека 16 годи</w:t>
      </w:r>
      <w:r>
        <w:rPr>
          <w:rFonts w:ascii="Arial" w:hAnsi="Arial" w:cs="Arial"/>
          <w:sz w:val="20"/>
          <w:szCs w:val="20"/>
          <w:lang w:val="mk-MK"/>
        </w:rPr>
        <w:t>шните</w:t>
      </w:r>
      <w:r w:rsidRPr="004874CF">
        <w:rPr>
          <w:rFonts w:ascii="Arial" w:hAnsi="Arial" w:cs="Arial"/>
          <w:sz w:val="20"/>
          <w:szCs w:val="20"/>
        </w:rPr>
        <w:t xml:space="preserve"> деца од средните стручни училишта во </w:t>
      </w:r>
      <w:r>
        <w:rPr>
          <w:rFonts w:ascii="Arial" w:hAnsi="Arial" w:cs="Arial"/>
          <w:sz w:val="20"/>
          <w:szCs w:val="20"/>
          <w:lang w:val="mk-MK"/>
        </w:rPr>
        <w:t xml:space="preserve">североисточниот </w:t>
      </w:r>
      <w:r w:rsidRPr="004874CF">
        <w:rPr>
          <w:rFonts w:ascii="Arial" w:hAnsi="Arial" w:cs="Arial"/>
          <w:sz w:val="20"/>
          <w:szCs w:val="20"/>
        </w:rPr>
        <w:t xml:space="preserve">регион биле значително повеќе изложени на ваквите однесувања од другите. Децата од југозападниот регион </w:t>
      </w:r>
      <w:r>
        <w:rPr>
          <w:rFonts w:ascii="Arial" w:hAnsi="Arial" w:cs="Arial"/>
          <w:sz w:val="20"/>
          <w:szCs w:val="20"/>
          <w:lang w:val="mk-MK"/>
        </w:rPr>
        <w:t xml:space="preserve">кои </w:t>
      </w:r>
      <w:r w:rsidRPr="004874CF">
        <w:rPr>
          <w:rFonts w:ascii="Arial" w:hAnsi="Arial" w:cs="Arial"/>
          <w:sz w:val="20"/>
          <w:szCs w:val="20"/>
        </w:rPr>
        <w:t>припаѓа</w:t>
      </w:r>
      <w:r>
        <w:rPr>
          <w:rFonts w:ascii="Arial" w:hAnsi="Arial" w:cs="Arial"/>
          <w:sz w:val="20"/>
          <w:szCs w:val="20"/>
          <w:lang w:val="mk-MK"/>
        </w:rPr>
        <w:t xml:space="preserve">ат </w:t>
      </w:r>
      <w:r w:rsidRPr="004874CF">
        <w:rPr>
          <w:rFonts w:ascii="Arial" w:hAnsi="Arial" w:cs="Arial"/>
          <w:sz w:val="20"/>
          <w:szCs w:val="20"/>
        </w:rPr>
        <w:t xml:space="preserve"> на </w:t>
      </w:r>
      <w:r>
        <w:rPr>
          <w:rFonts w:ascii="Arial" w:hAnsi="Arial" w:cs="Arial"/>
          <w:sz w:val="20"/>
          <w:szCs w:val="20"/>
          <w:lang w:val="mk-MK"/>
        </w:rPr>
        <w:t xml:space="preserve">возрасната </w:t>
      </w:r>
      <w:r w:rsidRPr="004874CF">
        <w:rPr>
          <w:rFonts w:ascii="Arial" w:hAnsi="Arial" w:cs="Arial"/>
          <w:sz w:val="20"/>
          <w:szCs w:val="20"/>
        </w:rPr>
        <w:t xml:space="preserve">група </w:t>
      </w:r>
      <w:r>
        <w:rPr>
          <w:rFonts w:ascii="Arial" w:hAnsi="Arial" w:cs="Arial"/>
          <w:sz w:val="20"/>
          <w:szCs w:val="20"/>
          <w:lang w:val="mk-MK"/>
        </w:rPr>
        <w:t xml:space="preserve">на </w:t>
      </w:r>
      <w:r>
        <w:rPr>
          <w:rFonts w:ascii="Arial" w:hAnsi="Arial" w:cs="Arial"/>
          <w:sz w:val="20"/>
          <w:szCs w:val="20"/>
        </w:rPr>
        <w:t>11 годишн</w:t>
      </w:r>
      <w:r>
        <w:rPr>
          <w:rFonts w:ascii="Arial" w:hAnsi="Arial" w:cs="Arial"/>
          <w:sz w:val="20"/>
          <w:szCs w:val="20"/>
          <w:lang w:val="mk-MK"/>
        </w:rPr>
        <w:t xml:space="preserve">и, имаат </w:t>
      </w:r>
      <w:r>
        <w:rPr>
          <w:rFonts w:ascii="Arial" w:hAnsi="Arial" w:cs="Arial"/>
          <w:sz w:val="20"/>
          <w:szCs w:val="20"/>
        </w:rPr>
        <w:t xml:space="preserve"> повеќе искуства </w:t>
      </w:r>
      <w:r>
        <w:rPr>
          <w:rFonts w:ascii="Arial" w:hAnsi="Arial" w:cs="Arial"/>
          <w:sz w:val="20"/>
          <w:szCs w:val="20"/>
          <w:lang w:val="mk-MK"/>
        </w:rPr>
        <w:t>з</w:t>
      </w:r>
      <w:r w:rsidRPr="004874CF">
        <w:rPr>
          <w:rFonts w:ascii="Arial" w:hAnsi="Arial" w:cs="Arial"/>
          <w:sz w:val="20"/>
          <w:szCs w:val="20"/>
        </w:rPr>
        <w:t>а сексуално насилс</w:t>
      </w:r>
      <w:r>
        <w:rPr>
          <w:rFonts w:ascii="Arial" w:hAnsi="Arial" w:cs="Arial"/>
          <w:sz w:val="20"/>
          <w:szCs w:val="20"/>
        </w:rPr>
        <w:t xml:space="preserve">тво отколку нивните врсници од </w:t>
      </w:r>
      <w:r>
        <w:rPr>
          <w:rFonts w:ascii="Arial" w:hAnsi="Arial" w:cs="Arial"/>
          <w:sz w:val="20"/>
          <w:szCs w:val="20"/>
          <w:lang w:val="mk-MK"/>
        </w:rPr>
        <w:t>с</w:t>
      </w:r>
      <w:r>
        <w:rPr>
          <w:rFonts w:ascii="Arial" w:hAnsi="Arial" w:cs="Arial"/>
          <w:sz w:val="20"/>
          <w:szCs w:val="20"/>
        </w:rPr>
        <w:t>еверо</w:t>
      </w:r>
      <w:r w:rsidRPr="004874CF">
        <w:rPr>
          <w:rFonts w:ascii="Arial" w:hAnsi="Arial" w:cs="Arial"/>
          <w:sz w:val="20"/>
          <w:szCs w:val="20"/>
        </w:rPr>
        <w:t>источниот регион, кои припаѓаат на иста возрас</w:t>
      </w:r>
      <w:r>
        <w:rPr>
          <w:rFonts w:ascii="Arial" w:hAnsi="Arial" w:cs="Arial"/>
          <w:sz w:val="20"/>
          <w:szCs w:val="20"/>
          <w:lang w:val="mk-MK"/>
        </w:rPr>
        <w:t>на</w:t>
      </w:r>
      <w:r w:rsidRPr="004874CF">
        <w:rPr>
          <w:rFonts w:ascii="Arial" w:hAnsi="Arial" w:cs="Arial"/>
          <w:sz w:val="20"/>
          <w:szCs w:val="20"/>
        </w:rPr>
        <w:t xml:space="preserve"> група, и за преваленцата и инциденцата</w:t>
      </w:r>
      <w:r>
        <w:rPr>
          <w:rFonts w:ascii="Arial" w:hAnsi="Arial" w:cs="Arial"/>
          <w:sz w:val="20"/>
          <w:szCs w:val="20"/>
        </w:rPr>
        <w:t xml:space="preserve"> на сексуално насилство. 13 год</w:t>
      </w:r>
      <w:r>
        <w:rPr>
          <w:rFonts w:ascii="Arial" w:hAnsi="Arial" w:cs="Arial"/>
          <w:sz w:val="20"/>
          <w:szCs w:val="20"/>
          <w:lang w:val="mk-MK"/>
        </w:rPr>
        <w:t>ишните</w:t>
      </w:r>
      <w:r w:rsidRPr="004874CF">
        <w:rPr>
          <w:rFonts w:ascii="Arial" w:hAnsi="Arial" w:cs="Arial"/>
          <w:sz w:val="20"/>
          <w:szCs w:val="20"/>
        </w:rPr>
        <w:t xml:space="preserve"> кои живеат во </w:t>
      </w:r>
      <w:r>
        <w:rPr>
          <w:rFonts w:ascii="Arial" w:hAnsi="Arial" w:cs="Arial"/>
          <w:sz w:val="20"/>
          <w:szCs w:val="20"/>
          <w:lang w:val="mk-MK"/>
        </w:rPr>
        <w:t>ј</w:t>
      </w:r>
      <w:r w:rsidRPr="004874CF">
        <w:rPr>
          <w:rFonts w:ascii="Arial" w:hAnsi="Arial" w:cs="Arial"/>
          <w:sz w:val="20"/>
          <w:szCs w:val="20"/>
        </w:rPr>
        <w:t>угозападна регион се значително повеќе изложени на сексуално насилство (пре</w:t>
      </w:r>
      <w:r>
        <w:rPr>
          <w:rFonts w:ascii="Arial" w:hAnsi="Arial" w:cs="Arial"/>
          <w:sz w:val="20"/>
          <w:szCs w:val="20"/>
        </w:rPr>
        <w:t>валенцата и инциденцата)</w:t>
      </w:r>
      <w:r>
        <w:rPr>
          <w:rFonts w:ascii="Arial" w:hAnsi="Arial" w:cs="Arial"/>
          <w:sz w:val="20"/>
          <w:szCs w:val="20"/>
          <w:lang w:val="mk-MK"/>
        </w:rPr>
        <w:t xml:space="preserve"> </w:t>
      </w:r>
      <w:r>
        <w:rPr>
          <w:rFonts w:ascii="Arial" w:hAnsi="Arial" w:cs="Arial"/>
          <w:sz w:val="20"/>
          <w:szCs w:val="20"/>
        </w:rPr>
        <w:t>,</w:t>
      </w:r>
      <w:r>
        <w:rPr>
          <w:rFonts w:ascii="Arial" w:hAnsi="Arial" w:cs="Arial"/>
          <w:sz w:val="20"/>
          <w:szCs w:val="20"/>
          <w:lang w:val="mk-MK"/>
        </w:rPr>
        <w:t xml:space="preserve">во однос на </w:t>
      </w:r>
      <w:r w:rsidRPr="004874CF">
        <w:rPr>
          <w:rFonts w:ascii="Arial" w:hAnsi="Arial" w:cs="Arial"/>
          <w:sz w:val="20"/>
          <w:szCs w:val="20"/>
        </w:rPr>
        <w:t xml:space="preserve">оние од </w:t>
      </w:r>
      <w:r>
        <w:rPr>
          <w:rFonts w:ascii="Arial" w:hAnsi="Arial" w:cs="Arial"/>
          <w:sz w:val="20"/>
          <w:szCs w:val="20"/>
          <w:lang w:val="mk-MK"/>
        </w:rPr>
        <w:t xml:space="preserve">североисточниот </w:t>
      </w:r>
      <w:r>
        <w:rPr>
          <w:rFonts w:ascii="Arial" w:hAnsi="Arial" w:cs="Arial"/>
          <w:sz w:val="20"/>
          <w:szCs w:val="20"/>
        </w:rPr>
        <w:t xml:space="preserve"> и </w:t>
      </w:r>
      <w:r>
        <w:rPr>
          <w:rFonts w:ascii="Arial" w:hAnsi="Arial" w:cs="Arial"/>
          <w:sz w:val="20"/>
          <w:szCs w:val="20"/>
          <w:lang w:val="mk-MK"/>
        </w:rPr>
        <w:t>ц</w:t>
      </w:r>
      <w:r>
        <w:rPr>
          <w:rFonts w:ascii="Arial" w:hAnsi="Arial" w:cs="Arial"/>
          <w:sz w:val="20"/>
          <w:szCs w:val="20"/>
        </w:rPr>
        <w:t>ентрално-</w:t>
      </w:r>
      <w:r>
        <w:rPr>
          <w:rFonts w:ascii="Arial" w:hAnsi="Arial" w:cs="Arial"/>
          <w:sz w:val="20"/>
          <w:szCs w:val="20"/>
          <w:lang w:val="mk-MK"/>
        </w:rPr>
        <w:t>ј</w:t>
      </w:r>
      <w:r w:rsidRPr="004874CF">
        <w:rPr>
          <w:rFonts w:ascii="Arial" w:hAnsi="Arial" w:cs="Arial"/>
          <w:sz w:val="20"/>
          <w:szCs w:val="20"/>
        </w:rPr>
        <w:t>угоисточен</w:t>
      </w:r>
      <w:r>
        <w:rPr>
          <w:rFonts w:ascii="Arial" w:hAnsi="Arial" w:cs="Arial"/>
          <w:sz w:val="20"/>
          <w:szCs w:val="20"/>
          <w:lang w:val="mk-MK"/>
        </w:rPr>
        <w:t>иот</w:t>
      </w:r>
      <w:r w:rsidRPr="004874CF">
        <w:rPr>
          <w:rFonts w:ascii="Arial" w:hAnsi="Arial" w:cs="Arial"/>
          <w:sz w:val="20"/>
          <w:szCs w:val="20"/>
        </w:rPr>
        <w:t xml:space="preserve"> регион. Кога станува збор за изложеност на учениците</w:t>
      </w:r>
      <w:r>
        <w:rPr>
          <w:rFonts w:ascii="Arial" w:hAnsi="Arial" w:cs="Arial"/>
          <w:sz w:val="20"/>
          <w:szCs w:val="20"/>
        </w:rPr>
        <w:t xml:space="preserve"> на занемарување</w:t>
      </w:r>
      <w:r>
        <w:rPr>
          <w:rFonts w:ascii="Arial" w:hAnsi="Arial" w:cs="Arial"/>
          <w:sz w:val="20"/>
          <w:szCs w:val="20"/>
          <w:lang w:val="mk-MK"/>
        </w:rPr>
        <w:t xml:space="preserve">, </w:t>
      </w:r>
      <w:r w:rsidRPr="004874CF">
        <w:rPr>
          <w:rFonts w:ascii="Arial" w:hAnsi="Arial" w:cs="Arial"/>
          <w:sz w:val="20"/>
          <w:szCs w:val="20"/>
        </w:rPr>
        <w:t xml:space="preserve"> 16 годи</w:t>
      </w:r>
      <w:r>
        <w:rPr>
          <w:rFonts w:ascii="Arial" w:hAnsi="Arial" w:cs="Arial"/>
          <w:sz w:val="20"/>
          <w:szCs w:val="20"/>
          <w:lang w:val="mk-MK"/>
        </w:rPr>
        <w:t>шните</w:t>
      </w:r>
      <w:r w:rsidRPr="004874CF">
        <w:rPr>
          <w:rFonts w:ascii="Arial" w:hAnsi="Arial" w:cs="Arial"/>
          <w:sz w:val="20"/>
          <w:szCs w:val="20"/>
        </w:rPr>
        <w:t xml:space="preserve"> од средните стручни училишта во </w:t>
      </w:r>
      <w:r>
        <w:rPr>
          <w:rFonts w:ascii="Arial" w:hAnsi="Arial" w:cs="Arial"/>
          <w:sz w:val="20"/>
          <w:szCs w:val="20"/>
          <w:lang w:val="mk-MK"/>
        </w:rPr>
        <w:t>с</w:t>
      </w:r>
      <w:r w:rsidRPr="004874CF">
        <w:rPr>
          <w:rFonts w:ascii="Arial" w:hAnsi="Arial" w:cs="Arial"/>
          <w:sz w:val="20"/>
          <w:szCs w:val="20"/>
        </w:rPr>
        <w:t>евероисточен регион се значително повеќе изложени на занемарување.</w:t>
      </w:r>
    </w:p>
    <w:p w:rsidR="00811CD3" w:rsidRDefault="00811CD3" w:rsidP="00081AE1">
      <w:pPr>
        <w:spacing w:line="360" w:lineRule="auto"/>
        <w:ind w:hanging="720"/>
        <w:jc w:val="both"/>
        <w:rPr>
          <w:rFonts w:ascii="Arial" w:hAnsi="Arial" w:cs="Arial"/>
          <w:sz w:val="20"/>
          <w:szCs w:val="20"/>
        </w:rPr>
      </w:pPr>
      <w:r w:rsidRPr="00DE5AAB">
        <w:rPr>
          <w:rFonts w:ascii="Arial" w:hAnsi="Arial" w:cs="Arial"/>
          <w:sz w:val="20"/>
          <w:szCs w:val="20"/>
        </w:rPr>
        <w:tab/>
      </w:r>
      <w:r>
        <w:rPr>
          <w:rFonts w:ascii="Arial" w:hAnsi="Arial" w:cs="Arial"/>
          <w:sz w:val="20"/>
          <w:szCs w:val="20"/>
        </w:rPr>
        <w:t xml:space="preserve">Но изложеноста на учениците </w:t>
      </w:r>
      <w:r>
        <w:rPr>
          <w:rFonts w:ascii="Arial" w:hAnsi="Arial" w:cs="Arial"/>
          <w:sz w:val="20"/>
          <w:szCs w:val="20"/>
          <w:lang w:val="mk-MK"/>
        </w:rPr>
        <w:t xml:space="preserve">на </w:t>
      </w:r>
      <w:r w:rsidRPr="00FA2970">
        <w:rPr>
          <w:rFonts w:ascii="Arial" w:hAnsi="Arial" w:cs="Arial"/>
          <w:sz w:val="20"/>
          <w:szCs w:val="20"/>
        </w:rPr>
        <w:t xml:space="preserve"> позити</w:t>
      </w:r>
      <w:r>
        <w:rPr>
          <w:rFonts w:ascii="Arial" w:hAnsi="Arial" w:cs="Arial"/>
          <w:sz w:val="20"/>
          <w:szCs w:val="20"/>
        </w:rPr>
        <w:t>вн</w:t>
      </w:r>
      <w:r>
        <w:rPr>
          <w:rFonts w:ascii="Arial" w:hAnsi="Arial" w:cs="Arial"/>
          <w:sz w:val="20"/>
          <w:szCs w:val="20"/>
          <w:lang w:val="mk-MK"/>
        </w:rPr>
        <w:t>о</w:t>
      </w:r>
      <w:r w:rsidRPr="00FA2970">
        <w:rPr>
          <w:rFonts w:ascii="Arial" w:hAnsi="Arial" w:cs="Arial"/>
          <w:sz w:val="20"/>
          <w:szCs w:val="20"/>
        </w:rPr>
        <w:t xml:space="preserve"> ненасилно воспитување во текот на животот или во текот на последните 12 месеци</w:t>
      </w:r>
      <w:r>
        <w:rPr>
          <w:rFonts w:ascii="Arial" w:hAnsi="Arial" w:cs="Arial"/>
          <w:sz w:val="20"/>
          <w:szCs w:val="20"/>
          <w:lang w:val="mk-MK"/>
        </w:rPr>
        <w:t xml:space="preserve">, </w:t>
      </w:r>
      <w:r w:rsidRPr="00FA2970">
        <w:rPr>
          <w:rFonts w:ascii="Arial" w:hAnsi="Arial" w:cs="Arial"/>
          <w:sz w:val="20"/>
          <w:szCs w:val="20"/>
        </w:rPr>
        <w:t xml:space="preserve"> изне</w:t>
      </w:r>
      <w:r>
        <w:rPr>
          <w:rFonts w:ascii="Arial" w:hAnsi="Arial" w:cs="Arial"/>
          <w:sz w:val="20"/>
          <w:szCs w:val="20"/>
        </w:rPr>
        <w:t xml:space="preserve">надувачки е значително </w:t>
      </w:r>
      <w:r>
        <w:rPr>
          <w:rFonts w:ascii="Arial" w:hAnsi="Arial" w:cs="Arial"/>
          <w:sz w:val="20"/>
          <w:szCs w:val="20"/>
          <w:lang w:val="mk-MK"/>
        </w:rPr>
        <w:t>позачестена кај</w:t>
      </w:r>
      <w:r>
        <w:rPr>
          <w:rFonts w:ascii="Arial" w:hAnsi="Arial" w:cs="Arial"/>
          <w:sz w:val="20"/>
          <w:szCs w:val="20"/>
        </w:rPr>
        <w:t xml:space="preserve"> 16 годи</w:t>
      </w:r>
      <w:r>
        <w:rPr>
          <w:rFonts w:ascii="Arial" w:hAnsi="Arial" w:cs="Arial"/>
          <w:sz w:val="20"/>
          <w:szCs w:val="20"/>
          <w:lang w:val="mk-MK"/>
        </w:rPr>
        <w:t>шните</w:t>
      </w:r>
      <w:r w:rsidRPr="00FA2970">
        <w:rPr>
          <w:rFonts w:ascii="Arial" w:hAnsi="Arial" w:cs="Arial"/>
          <w:sz w:val="20"/>
          <w:szCs w:val="20"/>
        </w:rPr>
        <w:t xml:space="preserve"> учениците од средните стручни училишта и нивните врсниц</w:t>
      </w:r>
      <w:r>
        <w:rPr>
          <w:rFonts w:ascii="Arial" w:hAnsi="Arial" w:cs="Arial"/>
          <w:sz w:val="20"/>
          <w:szCs w:val="20"/>
        </w:rPr>
        <w:t>и од општите училишта во ист</w:t>
      </w:r>
      <w:r>
        <w:rPr>
          <w:rFonts w:ascii="Arial" w:hAnsi="Arial" w:cs="Arial"/>
          <w:sz w:val="20"/>
          <w:szCs w:val="20"/>
          <w:lang w:val="mk-MK"/>
        </w:rPr>
        <w:t>иот с</w:t>
      </w:r>
      <w:r w:rsidRPr="00FA2970">
        <w:rPr>
          <w:rFonts w:ascii="Arial" w:hAnsi="Arial" w:cs="Arial"/>
          <w:sz w:val="20"/>
          <w:szCs w:val="20"/>
        </w:rPr>
        <w:t xml:space="preserve">евероисточен регион (Види </w:t>
      </w:r>
      <w:r>
        <w:rPr>
          <w:rFonts w:ascii="Arial" w:hAnsi="Arial" w:cs="Arial"/>
          <w:sz w:val="20"/>
          <w:szCs w:val="20"/>
        </w:rPr>
        <w:t>графикон</w:t>
      </w:r>
      <w:r w:rsidRPr="00FA2970">
        <w:rPr>
          <w:rFonts w:ascii="Arial" w:hAnsi="Arial" w:cs="Arial"/>
          <w:sz w:val="20"/>
          <w:szCs w:val="20"/>
        </w:rPr>
        <w:t xml:space="preserve"> D.19).</w:t>
      </w:r>
    </w:p>
    <w:p w:rsidR="00811CD3" w:rsidRDefault="00811CD3" w:rsidP="00036737">
      <w:pPr>
        <w:spacing w:line="360" w:lineRule="auto"/>
        <w:ind w:left="-720"/>
        <w:jc w:val="center"/>
        <w:rPr>
          <w:szCs w:val="20"/>
        </w:rPr>
      </w:pPr>
      <w:r>
        <w:rPr>
          <w:noProof/>
          <w:lang w:val="el-GR"/>
        </w:rPr>
        <w:pict>
          <v:shape id="Picture 66" o:spid="_x0000_s1074" type="#_x0000_t75" style="position:absolute;left:0;text-align:left;margin-left:-62.3pt;margin-top:6.3pt;width:541.55pt;height:599.8pt;z-index:251648512;visibility:visible">
            <v:imagedata r:id="rId31" o:title=""/>
          </v:shape>
        </w:pict>
      </w:r>
    </w:p>
    <w:p w:rsidR="00811CD3" w:rsidRDefault="00811CD3" w:rsidP="00A22A1A">
      <w:pPr>
        <w:spacing w:line="360" w:lineRule="auto"/>
        <w:jc w:val="both"/>
        <w:rPr>
          <w:rFonts w:ascii="Arial" w:hAnsi="Arial" w:cs="Arial"/>
          <w:sz w:val="20"/>
          <w:szCs w:val="20"/>
        </w:rPr>
      </w:pPr>
      <w:r>
        <w:rPr>
          <w:noProof/>
          <w:lang w:val="el-GR"/>
        </w:rPr>
        <w:pict>
          <v:shape id="Text Box 61" o:spid="_x0000_s1075" type="#_x0000_t202" style="position:absolute;left:0;text-align:left;margin-left:-59.7pt;margin-top:600.5pt;width:540pt;height:30.2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dvAIAAMM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" filled="f" stroked="f">
            <v:textbox style="mso-fit-shape-to-text:t">
              <w:txbxContent>
                <w:p w:rsidR="00811CD3" w:rsidRPr="0089643E" w:rsidRDefault="00811CD3" w:rsidP="00081AE1">
                  <w:pPr>
                    <w:ind w:left="1078" w:hanging="1191"/>
                    <w:jc w:val="both"/>
                    <w:rPr>
                      <w:rFonts w:ascii="Arial" w:hAnsi="Arial" w:cs="Arial"/>
                      <w:sz w:val="20"/>
                      <w:szCs w:val="20"/>
                      <w:lang w:val="en-GB"/>
                    </w:rPr>
                  </w:pPr>
                  <w:r w:rsidRPr="0089643E">
                    <w:rPr>
                      <w:rFonts w:ascii="Arial" w:hAnsi="Arial" w:cs="Arial"/>
                      <w:b/>
                      <w:sz w:val="20"/>
                      <w:szCs w:val="20"/>
                    </w:rPr>
                    <w:t>Figure D.</w:t>
                  </w:r>
                  <w:r>
                    <w:rPr>
                      <w:rFonts w:ascii="Arial" w:hAnsi="Arial" w:cs="Arial"/>
                      <w:b/>
                      <w:sz w:val="20"/>
                      <w:szCs w:val="20"/>
                      <w:lang w:val="en-GB"/>
                    </w:rPr>
                    <w:t>19</w:t>
                  </w:r>
                  <w:r w:rsidRPr="0089643E">
                    <w:rPr>
                      <w:rFonts w:ascii="Arial" w:hAnsi="Arial" w:cs="Arial"/>
                      <w:b/>
                      <w:sz w:val="20"/>
                      <w:szCs w:val="20"/>
                    </w:rPr>
                    <w:t>.</w:t>
                  </w:r>
                  <w:r w:rsidRPr="0089643E">
                    <w:rPr>
                      <w:rFonts w:ascii="Arial" w:hAnsi="Arial" w:cs="Arial"/>
                      <w:sz w:val="20"/>
                      <w:szCs w:val="20"/>
                    </w:rPr>
                    <w:tab/>
                  </w:r>
                  <w:r w:rsidRPr="0089643E">
                    <w:rPr>
                      <w:rFonts w:ascii="Arial" w:hAnsi="Arial" w:cs="Arial"/>
                      <w:sz w:val="20"/>
                      <w:szCs w:val="20"/>
                      <w:lang w:val="en-GB"/>
                    </w:rPr>
                    <w:t xml:space="preserve"> </w:t>
                  </w:r>
                </w:p>
                <w:p w:rsidR="00811CD3" w:rsidRPr="00A67598" w:rsidRDefault="00811CD3" w:rsidP="00D333B6">
                  <w:pPr>
                    <w:ind w:left="1078" w:hanging="1191"/>
                    <w:jc w:val="right"/>
                    <w:rPr>
                      <w:rFonts w:ascii="Arial" w:hAnsi="Arial" w:cs="Arial"/>
                      <w:i/>
                      <w:iCs/>
                      <w:sz w:val="20"/>
                      <w:szCs w:val="20"/>
                      <w:lang w:val="en-GB"/>
                    </w:rPr>
                  </w:pPr>
                  <w:r w:rsidRPr="0089643E">
                    <w:rPr>
                      <w:rFonts w:ascii="Arial" w:hAnsi="Arial" w:cs="Arial"/>
                      <w:i/>
                      <w:iCs/>
                      <w:sz w:val="20"/>
                      <w:szCs w:val="20"/>
                      <w:lang w:val="en-GB"/>
                    </w:rPr>
                    <w:t>(to be continued on the next page)</w:t>
                  </w:r>
                </w:p>
              </w:txbxContent>
            </v:textbox>
          </v:shape>
        </w:pict>
      </w:r>
      <w:r>
        <w:rPr>
          <w:rFonts w:ascii="Arial" w:hAnsi="Arial" w:cs="Arial"/>
          <w:sz w:val="20"/>
          <w:szCs w:val="20"/>
          <w:highlight w:val="yellow"/>
        </w:rPr>
        <w:br w:type="page"/>
      </w:r>
    </w:p>
    <w:p w:rsidR="00811CD3" w:rsidRDefault="00811CD3" w:rsidP="00A22A1A">
      <w:pPr>
        <w:spacing w:line="360" w:lineRule="auto"/>
        <w:jc w:val="both"/>
        <w:rPr>
          <w:rFonts w:ascii="Arial" w:hAnsi="Arial" w:cs="Arial"/>
          <w:sz w:val="20"/>
          <w:szCs w:val="20"/>
        </w:rPr>
      </w:pPr>
    </w:p>
    <w:p w:rsidR="00811CD3" w:rsidRDefault="00811CD3" w:rsidP="00A22A1A">
      <w:pPr>
        <w:spacing w:line="360" w:lineRule="auto"/>
        <w:jc w:val="both"/>
        <w:rPr>
          <w:rFonts w:ascii="Arial" w:hAnsi="Arial" w:cs="Arial"/>
          <w:sz w:val="20"/>
          <w:szCs w:val="20"/>
          <w:lang w:val="mk-MK"/>
        </w:rPr>
      </w:pPr>
      <w:r>
        <w:rPr>
          <w:noProof/>
          <w:lang w:val="el-GR"/>
        </w:rPr>
        <w:pict>
          <v:shape id="Text Box 67" o:spid="_x0000_s1076" type="#_x0000_t202" style="position:absolute;left:0;text-align:left;margin-left:-58.4pt;margin-top:403.2pt;width:540pt;height:64.7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" filled="f" stroked="f">
            <v:textbox style="mso-fit-shape-to-text:t">
              <w:txbxContent>
                <w:p w:rsidR="00811CD3" w:rsidRPr="006F4A3D" w:rsidRDefault="00811CD3" w:rsidP="00E450AD">
                  <w:pPr>
                    <w:ind w:left="1078" w:hanging="1191"/>
                    <w:jc w:val="both"/>
                    <w:rPr>
                      <w:rFonts w:ascii="Arial" w:hAnsi="Arial" w:cs="Arial"/>
                      <w:bCs/>
                      <w:i/>
                      <w:iCs/>
                      <w:sz w:val="20"/>
                      <w:szCs w:val="20"/>
                      <w:lang w:val="en-GB"/>
                    </w:rPr>
                  </w:pPr>
                  <w:r>
                    <w:rPr>
                      <w:rFonts w:ascii="Arial" w:hAnsi="Arial" w:cs="Arial"/>
                      <w:b/>
                      <w:sz w:val="20"/>
                      <w:szCs w:val="20"/>
                      <w:lang w:val="mk-MK"/>
                    </w:rPr>
                    <w:t xml:space="preserve">Графикон </w:t>
                  </w:r>
                  <w:r w:rsidRPr="0089643E">
                    <w:rPr>
                      <w:rFonts w:ascii="Arial" w:hAnsi="Arial" w:cs="Arial"/>
                      <w:b/>
                      <w:sz w:val="20"/>
                      <w:szCs w:val="20"/>
                    </w:rPr>
                    <w:t>D.</w:t>
                  </w:r>
                  <w:r>
                    <w:rPr>
                      <w:rFonts w:ascii="Arial" w:hAnsi="Arial" w:cs="Arial"/>
                      <w:b/>
                      <w:sz w:val="20"/>
                      <w:szCs w:val="20"/>
                      <w:lang w:val="en-GB"/>
                    </w:rPr>
                    <w:t>19</w:t>
                  </w:r>
                  <w:r w:rsidRPr="0089643E">
                    <w:rPr>
                      <w:rFonts w:ascii="Arial" w:hAnsi="Arial" w:cs="Arial"/>
                      <w:b/>
                      <w:sz w:val="20"/>
                      <w:szCs w:val="20"/>
                    </w:rPr>
                    <w:t>.</w:t>
                  </w:r>
                  <w:r w:rsidRPr="0089643E">
                    <w:rPr>
                      <w:rFonts w:ascii="Arial" w:hAnsi="Arial" w:cs="Arial"/>
                      <w:sz w:val="20"/>
                      <w:szCs w:val="20"/>
                    </w:rPr>
                    <w:tab/>
                  </w:r>
                  <w:r>
                    <w:rPr>
                      <w:rFonts w:ascii="Arial" w:hAnsi="Arial" w:cs="Arial"/>
                      <w:sz w:val="20"/>
                      <w:szCs w:val="20"/>
                      <w:lang w:val="mk-MK"/>
                    </w:rPr>
                    <w:t>Стапка на преваленца и инциденца на изложеноста на учениците на насилно однесување според бројот на различни однесувања (ајтеми) според возраста и географска област</w:t>
                  </w:r>
                  <w:r w:rsidRPr="009911CD">
                    <w:rPr>
                      <w:rFonts w:ascii="Arial" w:hAnsi="Arial" w:cs="Arial"/>
                      <w:sz w:val="20"/>
                      <w:szCs w:val="20"/>
                    </w:rPr>
                    <w:t>.</w:t>
                  </w:r>
                  <w:r>
                    <w:rPr>
                      <w:rFonts w:ascii="Arial" w:hAnsi="Arial" w:cs="Arial"/>
                      <w:sz w:val="20"/>
                      <w:szCs w:val="20"/>
                    </w:rPr>
                    <w:t xml:space="preserve"> (</w:t>
                  </w:r>
                  <w:r>
                    <w:rPr>
                      <w:rFonts w:ascii="Arial" w:hAnsi="Arial" w:cs="Arial"/>
                      <w:sz w:val="20"/>
                      <w:szCs w:val="20"/>
                      <w:lang w:val="mk-MK"/>
                    </w:rPr>
                    <w:t>само за скалите во кои со анализата е откриена значајна поврзаност на возраста и географската област)</w:t>
                  </w:r>
                </w:p>
                <w:p w:rsidR="00811CD3" w:rsidRPr="00A67598" w:rsidRDefault="00811CD3" w:rsidP="00D333B6">
                  <w:pPr>
                    <w:ind w:left="1078" w:hanging="1191"/>
                    <w:jc w:val="right"/>
                    <w:rPr>
                      <w:rFonts w:ascii="Arial" w:hAnsi="Arial" w:cs="Arial"/>
                      <w:i/>
                      <w:iCs/>
                      <w:sz w:val="20"/>
                      <w:szCs w:val="20"/>
                      <w:lang w:val="en-GB"/>
                    </w:rPr>
                  </w:pPr>
                  <w:r w:rsidRPr="0089643E">
                    <w:rPr>
                      <w:rFonts w:ascii="Arial" w:hAnsi="Arial" w:cs="Arial"/>
                      <w:i/>
                      <w:iCs/>
                      <w:sz w:val="20"/>
                      <w:szCs w:val="20"/>
                      <w:lang w:val="en-GB"/>
                    </w:rPr>
                    <w:t xml:space="preserve"> (</w:t>
                  </w:r>
                  <w:r>
                    <w:rPr>
                      <w:rFonts w:ascii="Arial" w:hAnsi="Arial" w:cs="Arial"/>
                      <w:i/>
                      <w:iCs/>
                      <w:sz w:val="20"/>
                      <w:szCs w:val="20"/>
                      <w:lang w:val="mk-MK"/>
                    </w:rPr>
                    <w:t>продолжува од претходната страница</w:t>
                  </w:r>
                  <w:r w:rsidRPr="0089643E">
                    <w:rPr>
                      <w:rFonts w:ascii="Arial" w:hAnsi="Arial" w:cs="Arial"/>
                      <w:i/>
                      <w:iCs/>
                      <w:sz w:val="20"/>
                      <w:szCs w:val="20"/>
                      <w:lang w:val="en-GB"/>
                    </w:rPr>
                    <w:t>)</w:t>
                  </w:r>
                </w:p>
              </w:txbxContent>
            </v:textbox>
          </v:shape>
        </w:pict>
      </w:r>
      <w:r>
        <w:rPr>
          <w:noProof/>
          <w:lang w:val="el-GR"/>
        </w:rPr>
        <w:pict>
          <v:shape id="Picture 68" o:spid="_x0000_s1077" type="#_x0000_t75" style="position:absolute;left:0;text-align:left;margin-left:-1in;margin-top:10.75pt;width:558pt;height:376.25pt;z-index:251650560;visibility:visible">
            <v:imagedata r:id="rId32" o:title=""/>
          </v:shape>
        </w:pict>
      </w:r>
      <w:r>
        <w:rPr>
          <w:rFonts w:ascii="Arial" w:hAnsi="Arial" w:cs="Arial"/>
          <w:sz w:val="20"/>
          <w:szCs w:val="20"/>
          <w:highlight w:val="yellow"/>
        </w:rPr>
        <w:br w:type="page"/>
      </w:r>
      <w:r>
        <w:rPr>
          <w:rFonts w:ascii="Arial" w:hAnsi="Arial" w:cs="Arial"/>
          <w:sz w:val="20"/>
          <w:szCs w:val="20"/>
        </w:rPr>
        <w:t xml:space="preserve">Значајни интеракции </w:t>
      </w:r>
      <w:r>
        <w:rPr>
          <w:rFonts w:ascii="Arial" w:hAnsi="Arial" w:cs="Arial"/>
          <w:sz w:val="20"/>
          <w:szCs w:val="20"/>
          <w:lang w:val="mk-MK"/>
        </w:rPr>
        <w:t>меѓу п</w:t>
      </w:r>
      <w:r w:rsidRPr="00FA2970">
        <w:rPr>
          <w:rFonts w:ascii="Arial" w:hAnsi="Arial" w:cs="Arial"/>
          <w:sz w:val="20"/>
          <w:szCs w:val="20"/>
        </w:rPr>
        <w:t>ол</w:t>
      </w:r>
      <w:r>
        <w:rPr>
          <w:rFonts w:ascii="Arial" w:hAnsi="Arial" w:cs="Arial"/>
          <w:sz w:val="20"/>
          <w:szCs w:val="20"/>
          <w:lang w:val="mk-MK"/>
        </w:rPr>
        <w:t>от и</w:t>
      </w:r>
      <w:r w:rsidRPr="00FA2970">
        <w:rPr>
          <w:rFonts w:ascii="Arial" w:hAnsi="Arial" w:cs="Arial"/>
          <w:sz w:val="20"/>
          <w:szCs w:val="20"/>
        </w:rPr>
        <w:t xml:space="preserve"> географска област</w:t>
      </w:r>
      <w:r>
        <w:rPr>
          <w:rFonts w:ascii="Arial" w:hAnsi="Arial" w:cs="Arial"/>
          <w:sz w:val="20"/>
          <w:szCs w:val="20"/>
          <w:lang w:val="mk-MK"/>
        </w:rPr>
        <w:t xml:space="preserve"> во однос на </w:t>
      </w:r>
      <w:r w:rsidRPr="00FA2970">
        <w:rPr>
          <w:rFonts w:ascii="Arial" w:hAnsi="Arial" w:cs="Arial"/>
          <w:sz w:val="20"/>
          <w:szCs w:val="20"/>
        </w:rPr>
        <w:t xml:space="preserve"> на преваленцата и инциденцата на </w:t>
      </w:r>
      <w:r>
        <w:rPr>
          <w:rFonts w:ascii="Arial" w:hAnsi="Arial" w:cs="Arial"/>
          <w:sz w:val="20"/>
          <w:szCs w:val="20"/>
        </w:rPr>
        <w:t>занемарување</w:t>
      </w:r>
      <w:r>
        <w:rPr>
          <w:rFonts w:ascii="Arial" w:hAnsi="Arial" w:cs="Arial"/>
          <w:sz w:val="20"/>
          <w:szCs w:val="20"/>
          <w:lang w:val="mk-MK"/>
        </w:rPr>
        <w:t>,</w:t>
      </w:r>
      <w:r w:rsidRPr="00FA2970">
        <w:rPr>
          <w:rFonts w:ascii="Arial" w:hAnsi="Arial" w:cs="Arial"/>
          <w:sz w:val="20"/>
          <w:szCs w:val="20"/>
        </w:rPr>
        <w:t xml:space="preserve"> покажаа дека девојчи</w:t>
      </w:r>
      <w:r>
        <w:rPr>
          <w:rFonts w:ascii="Arial" w:hAnsi="Arial" w:cs="Arial"/>
          <w:sz w:val="20"/>
          <w:szCs w:val="20"/>
        </w:rPr>
        <w:t xml:space="preserve">њата од Југоисточниот регион </w:t>
      </w:r>
      <w:r w:rsidRPr="00FA2970">
        <w:rPr>
          <w:rFonts w:ascii="Arial" w:hAnsi="Arial" w:cs="Arial"/>
          <w:sz w:val="20"/>
          <w:szCs w:val="20"/>
        </w:rPr>
        <w:t xml:space="preserve">значително </w:t>
      </w:r>
      <w:r>
        <w:rPr>
          <w:rFonts w:ascii="Arial" w:hAnsi="Arial" w:cs="Arial"/>
          <w:sz w:val="20"/>
          <w:szCs w:val="20"/>
          <w:lang w:val="mk-MK"/>
        </w:rPr>
        <w:t xml:space="preserve">се </w:t>
      </w:r>
      <w:r>
        <w:rPr>
          <w:rFonts w:ascii="Arial" w:hAnsi="Arial" w:cs="Arial"/>
          <w:sz w:val="20"/>
          <w:szCs w:val="20"/>
        </w:rPr>
        <w:t xml:space="preserve">повеќе изложени </w:t>
      </w:r>
      <w:r w:rsidRPr="00FA2970">
        <w:rPr>
          <w:rFonts w:ascii="Arial" w:hAnsi="Arial" w:cs="Arial"/>
          <w:sz w:val="20"/>
          <w:szCs w:val="20"/>
        </w:rPr>
        <w:t>на за</w:t>
      </w:r>
      <w:r>
        <w:rPr>
          <w:rFonts w:ascii="Arial" w:hAnsi="Arial" w:cs="Arial"/>
          <w:sz w:val="20"/>
          <w:szCs w:val="20"/>
          <w:lang w:val="mk-MK"/>
        </w:rPr>
        <w:t>немаре</w:t>
      </w:r>
      <w:r w:rsidRPr="00FA2970">
        <w:rPr>
          <w:rFonts w:ascii="Arial" w:hAnsi="Arial" w:cs="Arial"/>
          <w:sz w:val="20"/>
          <w:szCs w:val="20"/>
        </w:rPr>
        <w:t>ност во текот на жив</w:t>
      </w:r>
      <w:r>
        <w:rPr>
          <w:rFonts w:ascii="Arial" w:hAnsi="Arial" w:cs="Arial"/>
          <w:sz w:val="20"/>
          <w:szCs w:val="20"/>
        </w:rPr>
        <w:t xml:space="preserve">отот отколку нивните врсници, </w:t>
      </w:r>
      <w:r>
        <w:rPr>
          <w:rFonts w:ascii="Arial" w:hAnsi="Arial" w:cs="Arial"/>
          <w:sz w:val="20"/>
          <w:szCs w:val="20"/>
          <w:lang w:val="mk-MK"/>
        </w:rPr>
        <w:t>а</w:t>
      </w:r>
      <w:r w:rsidRPr="00FA2970">
        <w:rPr>
          <w:rFonts w:ascii="Arial" w:hAnsi="Arial" w:cs="Arial"/>
          <w:sz w:val="20"/>
          <w:szCs w:val="20"/>
        </w:rPr>
        <w:t xml:space="preserve"> девојките од </w:t>
      </w:r>
      <w:r>
        <w:rPr>
          <w:rFonts w:ascii="Arial" w:hAnsi="Arial" w:cs="Arial"/>
          <w:sz w:val="20"/>
          <w:szCs w:val="20"/>
          <w:lang w:val="mk-MK"/>
        </w:rPr>
        <w:t>с</w:t>
      </w:r>
      <w:r w:rsidRPr="00FA2970">
        <w:rPr>
          <w:rFonts w:ascii="Arial" w:hAnsi="Arial" w:cs="Arial"/>
          <w:sz w:val="20"/>
          <w:szCs w:val="20"/>
        </w:rPr>
        <w:t>евероисточен регион се значите</w:t>
      </w:r>
      <w:r>
        <w:rPr>
          <w:rFonts w:ascii="Arial" w:hAnsi="Arial" w:cs="Arial"/>
          <w:sz w:val="20"/>
          <w:szCs w:val="20"/>
        </w:rPr>
        <w:t xml:space="preserve">лно повеќе изложени </w:t>
      </w:r>
      <w:r w:rsidRPr="00FA2970">
        <w:rPr>
          <w:rFonts w:ascii="Arial" w:hAnsi="Arial" w:cs="Arial"/>
          <w:sz w:val="20"/>
          <w:szCs w:val="20"/>
        </w:rPr>
        <w:t xml:space="preserve"> на за</w:t>
      </w:r>
      <w:r>
        <w:rPr>
          <w:rFonts w:ascii="Arial" w:hAnsi="Arial" w:cs="Arial"/>
          <w:sz w:val="20"/>
          <w:szCs w:val="20"/>
          <w:lang w:val="mk-MK"/>
        </w:rPr>
        <w:t>немар</w:t>
      </w:r>
      <w:r w:rsidRPr="00FA2970">
        <w:rPr>
          <w:rFonts w:ascii="Arial" w:hAnsi="Arial" w:cs="Arial"/>
          <w:sz w:val="20"/>
          <w:szCs w:val="20"/>
        </w:rPr>
        <w:t>еност во текот на пос</w:t>
      </w:r>
      <w:r>
        <w:rPr>
          <w:rFonts w:ascii="Arial" w:hAnsi="Arial" w:cs="Arial"/>
          <w:sz w:val="20"/>
          <w:szCs w:val="20"/>
        </w:rPr>
        <w:t xml:space="preserve">ледните 12 месеци. Исто така,  интеракцијата </w:t>
      </w:r>
      <w:r>
        <w:rPr>
          <w:rFonts w:ascii="Arial" w:hAnsi="Arial" w:cs="Arial"/>
          <w:sz w:val="20"/>
          <w:szCs w:val="20"/>
          <w:lang w:val="mk-MK"/>
        </w:rPr>
        <w:t xml:space="preserve">меѓу полот </w:t>
      </w:r>
      <w:r>
        <w:rPr>
          <w:rFonts w:ascii="Arial" w:hAnsi="Arial" w:cs="Arial"/>
          <w:sz w:val="20"/>
          <w:szCs w:val="20"/>
        </w:rPr>
        <w:t xml:space="preserve"> и географскиот регион е знача</w:t>
      </w:r>
      <w:r>
        <w:rPr>
          <w:rFonts w:ascii="Arial" w:hAnsi="Arial" w:cs="Arial"/>
          <w:sz w:val="20"/>
          <w:szCs w:val="20"/>
          <w:lang w:val="mk-MK"/>
        </w:rPr>
        <w:t xml:space="preserve">јна </w:t>
      </w:r>
      <w:r w:rsidRPr="00FA2970">
        <w:rPr>
          <w:rFonts w:ascii="Arial" w:hAnsi="Arial" w:cs="Arial"/>
          <w:sz w:val="20"/>
          <w:szCs w:val="20"/>
        </w:rPr>
        <w:t xml:space="preserve"> за преваленцијата на контакт</w:t>
      </w:r>
      <w:r>
        <w:rPr>
          <w:rFonts w:ascii="Arial" w:hAnsi="Arial" w:cs="Arial"/>
          <w:sz w:val="20"/>
          <w:szCs w:val="20"/>
          <w:lang w:val="mk-MK"/>
        </w:rPr>
        <w:t>ното</w:t>
      </w:r>
      <w:r w:rsidRPr="00FA2970">
        <w:rPr>
          <w:rFonts w:ascii="Arial" w:hAnsi="Arial" w:cs="Arial"/>
          <w:sz w:val="20"/>
          <w:szCs w:val="20"/>
        </w:rPr>
        <w:t xml:space="preserve"> сексуално насилство </w:t>
      </w:r>
      <w:r>
        <w:rPr>
          <w:rFonts w:ascii="Arial" w:hAnsi="Arial" w:cs="Arial"/>
          <w:sz w:val="20"/>
          <w:szCs w:val="20"/>
          <w:lang w:val="mk-MK"/>
        </w:rPr>
        <w:t xml:space="preserve">со значително поголема застапеност меѓу </w:t>
      </w:r>
      <w:r w:rsidRPr="00FA2970">
        <w:rPr>
          <w:rFonts w:ascii="Arial" w:hAnsi="Arial" w:cs="Arial"/>
          <w:sz w:val="20"/>
          <w:szCs w:val="20"/>
        </w:rPr>
        <w:t xml:space="preserve"> момчиња во југозападна регионот отколку нивните врсници </w:t>
      </w:r>
      <w:r>
        <w:rPr>
          <w:rFonts w:ascii="Arial" w:hAnsi="Arial" w:cs="Arial"/>
          <w:sz w:val="20"/>
          <w:szCs w:val="20"/>
          <w:lang w:val="mk-MK"/>
        </w:rPr>
        <w:t xml:space="preserve">во други региони </w:t>
      </w:r>
      <w:r w:rsidRPr="00FA2970">
        <w:rPr>
          <w:rFonts w:ascii="Arial" w:hAnsi="Arial" w:cs="Arial"/>
          <w:sz w:val="20"/>
          <w:szCs w:val="20"/>
        </w:rPr>
        <w:t>(</w:t>
      </w:r>
      <w:r>
        <w:rPr>
          <w:rFonts w:ascii="Arial" w:hAnsi="Arial" w:cs="Arial"/>
          <w:sz w:val="20"/>
          <w:szCs w:val="20"/>
          <w:lang w:val="mk-MK"/>
        </w:rPr>
        <w:t>Графикон</w:t>
      </w:r>
      <w:r w:rsidRPr="00FA2970">
        <w:rPr>
          <w:rFonts w:ascii="Arial" w:hAnsi="Arial" w:cs="Arial"/>
          <w:sz w:val="20"/>
          <w:szCs w:val="20"/>
        </w:rPr>
        <w:t xml:space="preserve"> D.20).</w:t>
      </w:r>
    </w:p>
    <w:p w:rsidR="00811CD3" w:rsidRDefault="00811CD3" w:rsidP="00A22A1A">
      <w:pPr>
        <w:spacing w:line="360" w:lineRule="auto"/>
        <w:jc w:val="both"/>
        <w:rPr>
          <w:rFonts w:ascii="Arial" w:hAnsi="Arial" w:cs="Arial"/>
          <w:sz w:val="20"/>
          <w:szCs w:val="20"/>
          <w:lang w:val="mk-MK"/>
        </w:rPr>
      </w:pPr>
    </w:p>
    <w:p w:rsidR="00811CD3" w:rsidRPr="00C31B78" w:rsidRDefault="00811CD3" w:rsidP="00A22A1A">
      <w:pPr>
        <w:spacing w:line="360" w:lineRule="auto"/>
        <w:jc w:val="both"/>
        <w:rPr>
          <w:rFonts w:ascii="Arial" w:hAnsi="Arial" w:cs="Arial"/>
          <w:sz w:val="20"/>
          <w:szCs w:val="20"/>
          <w:lang w:val="mk-MK"/>
        </w:rPr>
      </w:pPr>
      <w:r>
        <w:rPr>
          <w:noProof/>
          <w:lang w:val="el-GR"/>
        </w:rPr>
        <w:pict>
          <v:shape id="Picture 71" o:spid="_x0000_s1078" type="#_x0000_t75" style="position:absolute;left:0;text-align:left;margin-left:-71.15pt;margin-top:16.85pt;width:558pt;height:369.55pt;z-index:251653632;visibility:visible">
            <v:imagedata r:id="rId33" o:title=""/>
          </v:shape>
        </w:pict>
      </w:r>
      <w:r>
        <w:rPr>
          <w:noProof/>
          <w:lang w:val="el-GR"/>
        </w:rPr>
        <w:pict>
          <v:shape id="Text Box 69" o:spid="_x0000_s1079" type="#_x0000_t202" style="position:absolute;left:0;text-align:left;margin-left:-1in;margin-top:414.5pt;width:540pt;height:53.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" filled="f" stroked="f">
            <v:textbox style="mso-fit-shape-to-text:t">
              <w:txbxContent>
                <w:p w:rsidR="00811CD3" w:rsidRPr="006F4A3D" w:rsidRDefault="00811CD3" w:rsidP="00C31B78">
                  <w:pPr>
                    <w:ind w:left="1078" w:hanging="1191"/>
                    <w:jc w:val="both"/>
                    <w:rPr>
                      <w:rFonts w:ascii="Arial" w:hAnsi="Arial" w:cs="Arial"/>
                      <w:bCs/>
                      <w:i/>
                      <w:iCs/>
                      <w:sz w:val="20"/>
                      <w:szCs w:val="20"/>
                      <w:lang w:val="en-GB"/>
                    </w:rPr>
                  </w:pPr>
                  <w:r>
                    <w:rPr>
                      <w:rFonts w:ascii="Arial" w:hAnsi="Arial" w:cs="Arial"/>
                      <w:b/>
                      <w:sz w:val="20"/>
                      <w:szCs w:val="20"/>
                      <w:lang w:val="mk-MK"/>
                    </w:rPr>
                    <w:t>Графикон</w:t>
                  </w:r>
                  <w:r w:rsidRPr="0089643E">
                    <w:rPr>
                      <w:rFonts w:ascii="Arial" w:hAnsi="Arial" w:cs="Arial"/>
                      <w:b/>
                      <w:sz w:val="20"/>
                      <w:szCs w:val="20"/>
                    </w:rPr>
                    <w:t xml:space="preserve"> D.</w:t>
                  </w:r>
                  <w:r>
                    <w:rPr>
                      <w:rFonts w:ascii="Arial" w:hAnsi="Arial" w:cs="Arial"/>
                      <w:b/>
                      <w:sz w:val="20"/>
                      <w:szCs w:val="20"/>
                      <w:lang w:val="en-GB"/>
                    </w:rPr>
                    <w:t>20</w:t>
                  </w:r>
                  <w:r w:rsidRPr="0089643E">
                    <w:rPr>
                      <w:rFonts w:ascii="Arial" w:hAnsi="Arial" w:cs="Arial"/>
                      <w:b/>
                      <w:sz w:val="20"/>
                      <w:szCs w:val="20"/>
                    </w:rPr>
                    <w:t>.</w:t>
                  </w:r>
                  <w:r w:rsidRPr="0089643E">
                    <w:rPr>
                      <w:rFonts w:ascii="Arial" w:hAnsi="Arial" w:cs="Arial"/>
                      <w:sz w:val="20"/>
                      <w:szCs w:val="20"/>
                    </w:rPr>
                    <w:tab/>
                  </w:r>
                  <w:r>
                    <w:rPr>
                      <w:rFonts w:ascii="Arial" w:hAnsi="Arial" w:cs="Arial"/>
                      <w:sz w:val="20"/>
                      <w:szCs w:val="20"/>
                      <w:lang w:val="mk-MK"/>
                    </w:rPr>
                    <w:t>Стапка на преваленца и инциденца на изложеноста на учениците на насилно однесување според бројот на различни однесувања (ајтеми) според полот и географска област</w:t>
                  </w:r>
                  <w:r w:rsidRPr="009911CD">
                    <w:rPr>
                      <w:rFonts w:ascii="Arial" w:hAnsi="Arial" w:cs="Arial"/>
                      <w:sz w:val="20"/>
                      <w:szCs w:val="20"/>
                    </w:rPr>
                    <w:t>.</w:t>
                  </w:r>
                  <w:r>
                    <w:rPr>
                      <w:rFonts w:ascii="Arial" w:hAnsi="Arial" w:cs="Arial"/>
                      <w:sz w:val="20"/>
                      <w:szCs w:val="20"/>
                    </w:rPr>
                    <w:t xml:space="preserve"> (</w:t>
                  </w:r>
                  <w:r>
                    <w:rPr>
                      <w:rFonts w:ascii="Arial" w:hAnsi="Arial" w:cs="Arial"/>
                      <w:sz w:val="20"/>
                      <w:szCs w:val="20"/>
                      <w:lang w:val="mk-MK"/>
                    </w:rPr>
                    <w:t>само за скалите во кои со анализата е откриена значајна поврзаност на полот и географската област)</w:t>
                  </w:r>
                </w:p>
                <w:p w:rsidR="00811CD3" w:rsidRPr="00002C85" w:rsidRDefault="00811CD3" w:rsidP="00C31B78">
                  <w:pPr>
                    <w:ind w:left="1078" w:hanging="1191"/>
                    <w:jc w:val="both"/>
                    <w:rPr>
                      <w:rFonts w:ascii="Arial" w:hAnsi="Arial" w:cs="Arial"/>
                      <w:sz w:val="20"/>
                      <w:szCs w:val="20"/>
                      <w:lang w:val="en-GB"/>
                    </w:rPr>
                  </w:pPr>
                </w:p>
              </w:txbxContent>
            </v:textbox>
          </v:shape>
        </w:pict>
      </w:r>
      <w:r>
        <w:rPr>
          <w:rFonts w:ascii="Arial" w:hAnsi="Arial" w:cs="Arial"/>
          <w:sz w:val="20"/>
          <w:szCs w:val="20"/>
          <w:highlight w:val="yellow"/>
        </w:rPr>
        <w:br w:type="page"/>
      </w:r>
      <w:r>
        <w:rPr>
          <w:rFonts w:ascii="Arial" w:hAnsi="Arial" w:cs="Arial"/>
          <w:sz w:val="20"/>
          <w:szCs w:val="20"/>
          <w:lang w:val="mk-MK"/>
        </w:rPr>
        <w:t>Значителнито влијание на Урбаноста (без сигнификантна поврзаност) на инциденцата на физичкото насилство беше забележана кај учениците изложени на насилно однесување согледана со бројот на различни однесувања (ајтеми) на кои биле изложени. Повисока стапка на изложеност на насилно физичко однесување е забележано кај учениците од урбаната област</w:t>
      </w:r>
      <w:r w:rsidRPr="00DE5AAB">
        <w:rPr>
          <w:rFonts w:ascii="Arial" w:hAnsi="Arial" w:cs="Arial"/>
          <w:sz w:val="20"/>
          <w:szCs w:val="20"/>
        </w:rPr>
        <w:t xml:space="preserve"> (21,26%) </w:t>
      </w:r>
      <w:r>
        <w:rPr>
          <w:rFonts w:ascii="Arial" w:hAnsi="Arial" w:cs="Arial"/>
          <w:sz w:val="20"/>
          <w:szCs w:val="20"/>
          <w:lang w:val="mk-MK"/>
        </w:rPr>
        <w:t>наспроти руралната</w:t>
      </w:r>
      <w:r w:rsidRPr="00DE5AAB">
        <w:rPr>
          <w:rFonts w:ascii="Arial" w:hAnsi="Arial" w:cs="Arial"/>
          <w:sz w:val="20"/>
          <w:szCs w:val="20"/>
        </w:rPr>
        <w:t xml:space="preserve"> (18,87%), </w:t>
      </w:r>
      <w:r>
        <w:rPr>
          <w:rFonts w:ascii="Arial" w:hAnsi="Arial" w:cs="Arial"/>
          <w:sz w:val="20"/>
          <w:szCs w:val="20"/>
          <w:lang w:val="mk-MK"/>
        </w:rPr>
        <w:t xml:space="preserve">кога станува збор за изложеност на повеќе облици на насилство </w:t>
      </w:r>
      <w:r w:rsidRPr="00DE5AAB">
        <w:rPr>
          <w:rFonts w:ascii="Arial" w:hAnsi="Arial" w:cs="Arial"/>
          <w:sz w:val="20"/>
          <w:szCs w:val="20"/>
        </w:rPr>
        <w:t xml:space="preserve">(3, 4, 5, </w:t>
      </w:r>
      <w:r>
        <w:rPr>
          <w:rFonts w:ascii="Arial" w:hAnsi="Arial" w:cs="Arial"/>
          <w:sz w:val="20"/>
          <w:szCs w:val="20"/>
          <w:lang w:val="mk-MK"/>
        </w:rPr>
        <w:t>и повеќе форми)</w:t>
      </w:r>
      <w:r w:rsidRPr="00DE5AAB">
        <w:rPr>
          <w:rFonts w:ascii="Arial" w:hAnsi="Arial" w:cs="Arial"/>
          <w:sz w:val="20"/>
          <w:szCs w:val="20"/>
        </w:rPr>
        <w:t xml:space="preserve">, </w:t>
      </w:r>
      <w:r>
        <w:rPr>
          <w:rFonts w:ascii="Arial" w:hAnsi="Arial" w:cs="Arial"/>
          <w:sz w:val="20"/>
          <w:szCs w:val="20"/>
          <w:lang w:val="mk-MK"/>
        </w:rPr>
        <w:t xml:space="preserve">децата од руралните области се значително повеќе изложени на вакви однесувања </w:t>
      </w:r>
      <w:r>
        <w:rPr>
          <w:rFonts w:ascii="Arial" w:hAnsi="Arial" w:cs="Arial"/>
          <w:sz w:val="20"/>
          <w:szCs w:val="20"/>
        </w:rPr>
        <w:t>(</w:t>
      </w:r>
      <w:r>
        <w:rPr>
          <w:rFonts w:ascii="Arial" w:hAnsi="Arial" w:cs="Arial"/>
          <w:sz w:val="20"/>
          <w:szCs w:val="20"/>
          <w:lang w:val="mk-MK"/>
        </w:rPr>
        <w:t>Графикон</w:t>
      </w:r>
      <w:r>
        <w:rPr>
          <w:rFonts w:ascii="Arial" w:hAnsi="Arial" w:cs="Arial"/>
          <w:sz w:val="20"/>
          <w:szCs w:val="20"/>
        </w:rPr>
        <w:t xml:space="preserve"> D.21</w:t>
      </w:r>
      <w:r w:rsidRPr="00DE5AAB">
        <w:rPr>
          <w:rFonts w:ascii="Arial" w:hAnsi="Arial" w:cs="Arial"/>
          <w:sz w:val="20"/>
          <w:szCs w:val="20"/>
        </w:rPr>
        <w:t>.</w:t>
      </w:r>
      <w:r>
        <w:rPr>
          <w:rFonts w:ascii="Arial" w:hAnsi="Arial" w:cs="Arial"/>
          <w:sz w:val="20"/>
          <w:szCs w:val="20"/>
        </w:rPr>
        <w:t xml:space="preserve"> </w:t>
      </w:r>
      <w:r>
        <w:rPr>
          <w:rFonts w:ascii="Arial" w:hAnsi="Arial" w:cs="Arial"/>
          <w:sz w:val="20"/>
          <w:szCs w:val="20"/>
          <w:lang w:val="mk-MK"/>
        </w:rPr>
        <w:t>)</w:t>
      </w:r>
    </w:p>
    <w:p w:rsidR="00811CD3" w:rsidRDefault="00811CD3" w:rsidP="00A22A1A">
      <w:pPr>
        <w:ind w:hanging="720"/>
        <w:rPr>
          <w:rFonts w:ascii="Arial" w:hAnsi="Arial" w:cs="Arial"/>
          <w:sz w:val="20"/>
          <w:szCs w:val="20"/>
        </w:rPr>
      </w:pPr>
    </w:p>
    <w:p w:rsidR="00811CD3" w:rsidRDefault="00811CD3" w:rsidP="00D333B6">
      <w:pPr>
        <w:ind w:left="-720"/>
        <w:jc w:val="center"/>
        <w:rPr>
          <w:rFonts w:ascii="Arial" w:hAnsi="Arial" w:cs="Arial"/>
          <w:sz w:val="20"/>
          <w:szCs w:val="20"/>
          <w:highlight w:val="yellow"/>
        </w:rPr>
      </w:pPr>
    </w:p>
    <w:p w:rsidR="00811CD3" w:rsidRDefault="00811CD3" w:rsidP="00FA75CA">
      <w:pPr>
        <w:spacing w:line="360" w:lineRule="auto"/>
        <w:ind w:left="-720"/>
        <w:jc w:val="both"/>
        <w:rPr>
          <w:rFonts w:ascii="Arial" w:hAnsi="Arial" w:cs="Arial"/>
          <w:sz w:val="20"/>
          <w:szCs w:val="20"/>
          <w:highlight w:val="yellow"/>
        </w:rPr>
      </w:pPr>
      <w:r>
        <w:rPr>
          <w:noProof/>
          <w:lang w:val="el-GR"/>
        </w:rPr>
        <w:pict>
          <v:shape id="Text Box 58" o:spid="_x0000_s1080" type="#_x0000_t202" style="position:absolute;left:0;text-align:left;margin-left:-47.2pt;margin-top:247pt;width:531pt;height:53.2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" stroked="f">
            <v:textbox style="mso-fit-shape-to-text:t">
              <w:txbxContent>
                <w:p w:rsidR="00811CD3" w:rsidRPr="006F4A3D" w:rsidRDefault="00811CD3" w:rsidP="00C07393">
                  <w:pPr>
                    <w:ind w:left="1078" w:hanging="1191"/>
                    <w:jc w:val="both"/>
                    <w:rPr>
                      <w:rFonts w:ascii="Arial" w:hAnsi="Arial" w:cs="Arial"/>
                      <w:bCs/>
                      <w:i/>
                      <w:iCs/>
                      <w:sz w:val="20"/>
                      <w:szCs w:val="20"/>
                      <w:lang w:val="en-GB"/>
                    </w:rPr>
                  </w:pPr>
                  <w:r>
                    <w:rPr>
                      <w:rFonts w:ascii="Arial" w:hAnsi="Arial" w:cs="Arial"/>
                      <w:b/>
                      <w:sz w:val="20"/>
                      <w:szCs w:val="20"/>
                      <w:lang w:val="mk-MK"/>
                    </w:rPr>
                    <w:t>Графикон</w:t>
                  </w:r>
                  <w:r>
                    <w:rPr>
                      <w:rFonts w:ascii="Arial" w:hAnsi="Arial" w:cs="Arial"/>
                      <w:b/>
                      <w:sz w:val="20"/>
                      <w:szCs w:val="20"/>
                    </w:rPr>
                    <w:t xml:space="preserve"> D.21</w:t>
                  </w:r>
                  <w:r w:rsidRPr="00286E7C">
                    <w:rPr>
                      <w:rFonts w:ascii="Arial" w:hAnsi="Arial" w:cs="Arial"/>
                      <w:b/>
                      <w:sz w:val="20"/>
                      <w:szCs w:val="20"/>
                    </w:rPr>
                    <w:t>.</w:t>
                  </w:r>
                  <w:r w:rsidRPr="00286E7C">
                    <w:rPr>
                      <w:rFonts w:ascii="Arial" w:hAnsi="Arial" w:cs="Arial"/>
                      <w:b/>
                      <w:sz w:val="20"/>
                      <w:szCs w:val="20"/>
                    </w:rPr>
                    <w:tab/>
                  </w:r>
                  <w:r>
                    <w:rPr>
                      <w:rFonts w:ascii="Arial" w:hAnsi="Arial" w:cs="Arial"/>
                      <w:sz w:val="20"/>
                      <w:szCs w:val="20"/>
                      <w:lang w:val="mk-MK"/>
                    </w:rPr>
                    <w:t>Стапка на преваленца и инциденца на изложеноста на учениците на насилно однесување според бројот на различни однесувања (ајтеми) според урбаницитето</w:t>
                  </w:r>
                  <w:r>
                    <w:rPr>
                      <w:rFonts w:ascii="Arial" w:hAnsi="Arial" w:cs="Arial"/>
                      <w:sz w:val="20"/>
                      <w:szCs w:val="20"/>
                    </w:rPr>
                    <w:t xml:space="preserve"> (</w:t>
                  </w:r>
                  <w:r>
                    <w:rPr>
                      <w:rFonts w:ascii="Arial" w:hAnsi="Arial" w:cs="Arial"/>
                      <w:sz w:val="20"/>
                      <w:szCs w:val="20"/>
                      <w:lang w:val="mk-MK"/>
                    </w:rPr>
                    <w:t>само за скалите во кои со анализата е откриена значајна поврзаност на урбаницитето и нема значителна интераквија помеќу урбанизитето)</w:t>
                  </w:r>
                </w:p>
              </w:txbxContent>
            </v:textbox>
          </v:shape>
        </w:pict>
      </w:r>
      <w:r w:rsidRPr="00082269">
        <w:rPr>
          <w:noProof/>
          <w:lang w:val="el-GR"/>
        </w:rPr>
        <w:pict>
          <v:shape id="Picture 2" o:spid="_x0000_i1026" type="#_x0000_t75" style="width:492pt;height:234.75pt;visibility:visible">
            <v:imagedata r:id="rId34" o:title=""/>
          </v:shape>
        </w:pict>
      </w:r>
      <w:r>
        <w:rPr>
          <w:rFonts w:ascii="Arial" w:hAnsi="Arial" w:cs="Arial"/>
          <w:sz w:val="20"/>
          <w:szCs w:val="20"/>
          <w:highlight w:val="yellow"/>
        </w:rPr>
        <w:br w:type="page"/>
      </w:r>
      <w:r>
        <w:rPr>
          <w:rFonts w:ascii="Arial" w:hAnsi="Arial" w:cs="Arial"/>
          <w:sz w:val="20"/>
          <w:szCs w:val="20"/>
        </w:rPr>
        <w:t xml:space="preserve">Значајни интеракции </w:t>
      </w:r>
      <w:r>
        <w:rPr>
          <w:rFonts w:ascii="Arial" w:hAnsi="Arial" w:cs="Arial"/>
          <w:sz w:val="20"/>
          <w:szCs w:val="20"/>
          <w:lang w:val="mk-MK"/>
        </w:rPr>
        <w:t xml:space="preserve">меѓу </w:t>
      </w:r>
      <w:r w:rsidRPr="00FA75CA">
        <w:rPr>
          <w:rFonts w:ascii="Arial" w:hAnsi="Arial" w:cs="Arial"/>
          <w:sz w:val="20"/>
          <w:szCs w:val="20"/>
        </w:rPr>
        <w:t xml:space="preserve"> </w:t>
      </w:r>
      <w:r>
        <w:rPr>
          <w:rFonts w:ascii="Arial" w:hAnsi="Arial" w:cs="Arial"/>
          <w:sz w:val="20"/>
          <w:szCs w:val="20"/>
          <w:lang w:val="mk-MK"/>
        </w:rPr>
        <w:t xml:space="preserve">возрасната </w:t>
      </w:r>
      <w:r w:rsidRPr="00FA75CA">
        <w:rPr>
          <w:rFonts w:ascii="Arial" w:hAnsi="Arial" w:cs="Arial"/>
          <w:sz w:val="20"/>
          <w:szCs w:val="20"/>
        </w:rPr>
        <w:t>група</w:t>
      </w:r>
      <w:r>
        <w:rPr>
          <w:rFonts w:ascii="Arial" w:hAnsi="Arial" w:cs="Arial"/>
          <w:sz w:val="20"/>
          <w:szCs w:val="20"/>
          <w:lang w:val="mk-MK"/>
        </w:rPr>
        <w:t xml:space="preserve"> и</w:t>
      </w:r>
      <w:r w:rsidRPr="00FA75CA">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lang w:val="mk-MK"/>
        </w:rPr>
        <w:t>урбаницитет</w:t>
      </w:r>
      <w:r>
        <w:rPr>
          <w:rFonts w:ascii="Arial" w:hAnsi="Arial" w:cs="Arial"/>
          <w:sz w:val="20"/>
          <w:szCs w:val="20"/>
        </w:rPr>
        <w:t xml:space="preserve"> </w:t>
      </w:r>
      <w:r>
        <w:rPr>
          <w:rFonts w:ascii="Arial" w:hAnsi="Arial" w:cs="Arial"/>
          <w:sz w:val="20"/>
          <w:szCs w:val="20"/>
          <w:lang w:val="mk-MK"/>
        </w:rPr>
        <w:t xml:space="preserve"> со </w:t>
      </w:r>
      <w:r w:rsidRPr="00FA75CA">
        <w:rPr>
          <w:rFonts w:ascii="Arial" w:hAnsi="Arial" w:cs="Arial"/>
          <w:sz w:val="20"/>
          <w:szCs w:val="20"/>
        </w:rPr>
        <w:t xml:space="preserve">инциденцата на психичко насилство </w:t>
      </w:r>
      <w:r>
        <w:rPr>
          <w:rFonts w:ascii="Arial" w:hAnsi="Arial" w:cs="Arial"/>
          <w:sz w:val="20"/>
          <w:szCs w:val="20"/>
          <w:lang w:val="mk-MK"/>
        </w:rPr>
        <w:t>на која биле изложени</w:t>
      </w:r>
      <w:r>
        <w:rPr>
          <w:rFonts w:ascii="Arial" w:hAnsi="Arial" w:cs="Arial"/>
          <w:sz w:val="20"/>
          <w:szCs w:val="20"/>
        </w:rPr>
        <w:t>, покажа дека 16 годи</w:t>
      </w:r>
      <w:r>
        <w:rPr>
          <w:rFonts w:ascii="Arial" w:hAnsi="Arial" w:cs="Arial"/>
          <w:sz w:val="20"/>
          <w:szCs w:val="20"/>
          <w:lang w:val="mk-MK"/>
        </w:rPr>
        <w:t>шните</w:t>
      </w:r>
      <w:r w:rsidRPr="00FA75CA">
        <w:rPr>
          <w:rFonts w:ascii="Arial" w:hAnsi="Arial" w:cs="Arial"/>
          <w:sz w:val="20"/>
          <w:szCs w:val="20"/>
        </w:rPr>
        <w:t xml:space="preserve"> во средните стручн</w:t>
      </w:r>
      <w:r>
        <w:rPr>
          <w:rFonts w:ascii="Arial" w:hAnsi="Arial" w:cs="Arial"/>
          <w:sz w:val="20"/>
          <w:szCs w:val="20"/>
        </w:rPr>
        <w:t>и училишта во урбаните средин</w:t>
      </w:r>
      <w:r>
        <w:rPr>
          <w:rFonts w:ascii="Arial" w:hAnsi="Arial" w:cs="Arial"/>
          <w:sz w:val="20"/>
          <w:szCs w:val="20"/>
          <w:lang w:val="mk-MK"/>
        </w:rPr>
        <w:t xml:space="preserve">и и </w:t>
      </w:r>
      <w:r>
        <w:rPr>
          <w:rFonts w:ascii="Arial" w:hAnsi="Arial" w:cs="Arial"/>
          <w:sz w:val="20"/>
          <w:szCs w:val="20"/>
        </w:rPr>
        <w:t>13 годи</w:t>
      </w:r>
      <w:r>
        <w:rPr>
          <w:rFonts w:ascii="Arial" w:hAnsi="Arial" w:cs="Arial"/>
          <w:sz w:val="20"/>
          <w:szCs w:val="20"/>
          <w:lang w:val="mk-MK"/>
        </w:rPr>
        <w:t>шните</w:t>
      </w:r>
      <w:r>
        <w:rPr>
          <w:rFonts w:ascii="Arial" w:hAnsi="Arial" w:cs="Arial"/>
          <w:sz w:val="20"/>
          <w:szCs w:val="20"/>
        </w:rPr>
        <w:t xml:space="preserve"> деца</w:t>
      </w:r>
      <w:r w:rsidRPr="00FA75CA">
        <w:rPr>
          <w:rFonts w:ascii="Arial" w:hAnsi="Arial" w:cs="Arial"/>
          <w:sz w:val="20"/>
          <w:szCs w:val="20"/>
        </w:rPr>
        <w:t xml:space="preserve"> од руралните средини, се повеќе изложени на психичко насилство (пр</w:t>
      </w:r>
      <w:r>
        <w:rPr>
          <w:rFonts w:ascii="Arial" w:hAnsi="Arial" w:cs="Arial"/>
          <w:sz w:val="20"/>
          <w:szCs w:val="20"/>
        </w:rPr>
        <w:t xml:space="preserve">еваленцата и инциденцата), </w:t>
      </w:r>
      <w:r>
        <w:rPr>
          <w:rFonts w:ascii="Arial" w:hAnsi="Arial" w:cs="Arial"/>
          <w:sz w:val="20"/>
          <w:szCs w:val="20"/>
          <w:lang w:val="mk-MK"/>
        </w:rPr>
        <w:t xml:space="preserve">во однос на </w:t>
      </w:r>
      <w:r w:rsidRPr="00FA75CA">
        <w:rPr>
          <w:rFonts w:ascii="Arial" w:hAnsi="Arial" w:cs="Arial"/>
          <w:sz w:val="20"/>
          <w:szCs w:val="20"/>
        </w:rPr>
        <w:t xml:space="preserve"> нивните врсници од урбаните средини во истата возрасна група. Но</w:t>
      </w:r>
      <w:r>
        <w:rPr>
          <w:rFonts w:ascii="Arial" w:hAnsi="Arial" w:cs="Arial"/>
          <w:sz w:val="20"/>
          <w:szCs w:val="20"/>
        </w:rPr>
        <w:t>, кога станува збор за позитив</w:t>
      </w:r>
      <w:r>
        <w:rPr>
          <w:rFonts w:ascii="Arial" w:hAnsi="Arial" w:cs="Arial"/>
          <w:sz w:val="20"/>
          <w:szCs w:val="20"/>
          <w:lang w:val="mk-MK"/>
        </w:rPr>
        <w:t>ни</w:t>
      </w:r>
      <w:r>
        <w:rPr>
          <w:rFonts w:ascii="Arial" w:hAnsi="Arial" w:cs="Arial"/>
          <w:sz w:val="20"/>
          <w:szCs w:val="20"/>
        </w:rPr>
        <w:t xml:space="preserve"> ненасилн</w:t>
      </w:r>
      <w:r>
        <w:rPr>
          <w:rFonts w:ascii="Arial" w:hAnsi="Arial" w:cs="Arial"/>
          <w:sz w:val="20"/>
          <w:szCs w:val="20"/>
          <w:lang w:val="mk-MK"/>
        </w:rPr>
        <w:t>и</w:t>
      </w:r>
      <w:r w:rsidRPr="00FA75CA">
        <w:rPr>
          <w:rFonts w:ascii="Arial" w:hAnsi="Arial" w:cs="Arial"/>
          <w:sz w:val="20"/>
          <w:szCs w:val="20"/>
        </w:rPr>
        <w:t xml:space="preserve"> </w:t>
      </w:r>
      <w:r>
        <w:rPr>
          <w:rFonts w:ascii="Arial" w:hAnsi="Arial" w:cs="Arial"/>
          <w:sz w:val="20"/>
          <w:szCs w:val="20"/>
        </w:rPr>
        <w:t>воспитува</w:t>
      </w:r>
      <w:r>
        <w:rPr>
          <w:rFonts w:ascii="Arial" w:hAnsi="Arial" w:cs="Arial"/>
          <w:sz w:val="20"/>
          <w:szCs w:val="20"/>
          <w:lang w:val="mk-MK"/>
        </w:rPr>
        <w:t>чки</w:t>
      </w:r>
      <w:r w:rsidRPr="00FA75CA">
        <w:rPr>
          <w:rFonts w:ascii="Arial" w:hAnsi="Arial" w:cs="Arial"/>
          <w:sz w:val="20"/>
          <w:szCs w:val="20"/>
        </w:rPr>
        <w:t xml:space="preserve"> практики </w:t>
      </w:r>
      <w:r>
        <w:rPr>
          <w:rFonts w:ascii="Arial" w:hAnsi="Arial" w:cs="Arial"/>
          <w:sz w:val="20"/>
          <w:szCs w:val="20"/>
          <w:lang w:val="mk-MK"/>
        </w:rPr>
        <w:t xml:space="preserve">на </w:t>
      </w:r>
      <w:r>
        <w:rPr>
          <w:rFonts w:ascii="Arial" w:hAnsi="Arial" w:cs="Arial"/>
          <w:sz w:val="20"/>
          <w:szCs w:val="20"/>
        </w:rPr>
        <w:t>16 годи</w:t>
      </w:r>
      <w:r>
        <w:rPr>
          <w:rFonts w:ascii="Arial" w:hAnsi="Arial" w:cs="Arial"/>
          <w:sz w:val="20"/>
          <w:szCs w:val="20"/>
          <w:lang w:val="mk-MK"/>
        </w:rPr>
        <w:t>шните ученици ,</w:t>
      </w:r>
      <w:r w:rsidRPr="00FA75CA">
        <w:rPr>
          <w:rFonts w:ascii="Arial" w:hAnsi="Arial" w:cs="Arial"/>
          <w:sz w:val="20"/>
          <w:szCs w:val="20"/>
        </w:rPr>
        <w:t xml:space="preserve"> од општите училишта од руралните области</w:t>
      </w:r>
      <w:r>
        <w:rPr>
          <w:rFonts w:ascii="Arial" w:hAnsi="Arial" w:cs="Arial"/>
          <w:sz w:val="20"/>
          <w:szCs w:val="20"/>
          <w:lang w:val="mk-MK"/>
        </w:rPr>
        <w:t xml:space="preserve">, тие </w:t>
      </w:r>
      <w:r w:rsidRPr="00FA75CA">
        <w:rPr>
          <w:rFonts w:ascii="Arial" w:hAnsi="Arial" w:cs="Arial"/>
          <w:sz w:val="20"/>
          <w:szCs w:val="20"/>
        </w:rPr>
        <w:t xml:space="preserve"> има</w:t>
      </w:r>
      <w:r>
        <w:rPr>
          <w:rFonts w:ascii="Arial" w:hAnsi="Arial" w:cs="Arial"/>
          <w:sz w:val="20"/>
          <w:szCs w:val="20"/>
        </w:rPr>
        <w:t xml:space="preserve">ле значително повеќе искуства </w:t>
      </w:r>
      <w:r>
        <w:rPr>
          <w:rFonts w:ascii="Arial" w:hAnsi="Arial" w:cs="Arial"/>
          <w:sz w:val="20"/>
          <w:szCs w:val="20"/>
          <w:lang w:val="mk-MK"/>
        </w:rPr>
        <w:t>со</w:t>
      </w:r>
      <w:r w:rsidRPr="00FA75CA">
        <w:rPr>
          <w:rFonts w:ascii="Arial" w:hAnsi="Arial" w:cs="Arial"/>
          <w:sz w:val="20"/>
          <w:szCs w:val="20"/>
        </w:rPr>
        <w:t xml:space="preserve"> позитивни родителски практики, што е во согласност со претходните наоди (</w:t>
      </w:r>
      <w:r>
        <w:rPr>
          <w:rFonts w:ascii="Arial" w:hAnsi="Arial" w:cs="Arial"/>
          <w:sz w:val="20"/>
          <w:szCs w:val="20"/>
          <w:lang w:val="mk-MK"/>
        </w:rPr>
        <w:t>Графикон</w:t>
      </w:r>
      <w:r w:rsidRPr="00FA75CA">
        <w:rPr>
          <w:rFonts w:ascii="Arial" w:hAnsi="Arial" w:cs="Arial"/>
          <w:sz w:val="20"/>
          <w:szCs w:val="20"/>
        </w:rPr>
        <w:t xml:space="preserve"> D.22.).</w:t>
      </w:r>
    </w:p>
    <w:p w:rsidR="00811CD3" w:rsidRDefault="00811CD3" w:rsidP="00D333B6">
      <w:pPr>
        <w:ind w:left="-720"/>
        <w:jc w:val="center"/>
        <w:rPr>
          <w:rFonts w:ascii="Arial" w:hAnsi="Arial" w:cs="Arial"/>
          <w:sz w:val="20"/>
          <w:szCs w:val="20"/>
          <w:highlight w:val="yellow"/>
        </w:rPr>
      </w:pPr>
    </w:p>
    <w:p w:rsidR="00811CD3" w:rsidRDefault="00811CD3" w:rsidP="00D333B6">
      <w:pPr>
        <w:ind w:left="-720"/>
        <w:jc w:val="center"/>
        <w:rPr>
          <w:rFonts w:ascii="Arial" w:hAnsi="Arial" w:cs="Arial"/>
          <w:sz w:val="20"/>
          <w:szCs w:val="20"/>
          <w:highlight w:val="yellow"/>
        </w:rPr>
      </w:pPr>
    </w:p>
    <w:p w:rsidR="00811CD3" w:rsidRPr="00286E7C" w:rsidRDefault="00811CD3" w:rsidP="00D333B6">
      <w:pPr>
        <w:ind w:left="-720"/>
        <w:jc w:val="center"/>
        <w:rPr>
          <w:rFonts w:ascii="Arial" w:hAnsi="Arial" w:cs="Arial"/>
          <w:sz w:val="20"/>
          <w:szCs w:val="20"/>
          <w:highlight w:val="yellow"/>
        </w:rPr>
      </w:pPr>
      <w:r>
        <w:rPr>
          <w:noProof/>
          <w:lang w:val="el-GR"/>
        </w:rPr>
        <w:pict>
          <v:shape id="Picture 70" o:spid="_x0000_s1081" type="#_x0000_t75" style="position:absolute;left:0;text-align:left;margin-left:-1in;margin-top:7.15pt;width:567pt;height:372.35pt;z-index:251652608;visibility:visible">
            <v:imagedata r:id="rId35" o:title=""/>
          </v:shape>
        </w:pict>
      </w:r>
    </w:p>
    <w:p w:rsidR="00811CD3"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r>
        <w:rPr>
          <w:noProof/>
          <w:lang w:val="el-GR"/>
        </w:rPr>
        <w:pict>
          <v:shape id="Text Box 62" o:spid="_x0000_s1082" type="#_x0000_t202" style="position:absolute;margin-left:-57.8pt;margin-top:9.9pt;width:522pt;height:56.9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TO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" filled="f" stroked="f">
            <v:textbox>
              <w:txbxContent>
                <w:p w:rsidR="00811CD3" w:rsidRPr="00002C85" w:rsidRDefault="00811CD3" w:rsidP="00D333B6">
                  <w:pPr>
                    <w:ind w:left="1078" w:hanging="1191"/>
                    <w:jc w:val="both"/>
                    <w:rPr>
                      <w:rFonts w:ascii="Arial" w:hAnsi="Arial" w:cs="Arial"/>
                      <w:sz w:val="20"/>
                      <w:szCs w:val="20"/>
                      <w:lang w:val="en-GB"/>
                    </w:rPr>
                  </w:pPr>
                  <w:r>
                    <w:rPr>
                      <w:rFonts w:ascii="Arial" w:hAnsi="Arial" w:cs="Arial"/>
                      <w:b/>
                      <w:sz w:val="20"/>
                      <w:szCs w:val="20"/>
                      <w:lang w:val="mk-MK"/>
                    </w:rPr>
                    <w:t xml:space="preserve">Графикон </w:t>
                  </w:r>
                  <w:r w:rsidRPr="00286E7C">
                    <w:rPr>
                      <w:rFonts w:ascii="Arial" w:hAnsi="Arial" w:cs="Arial"/>
                      <w:b/>
                      <w:sz w:val="20"/>
                      <w:szCs w:val="20"/>
                    </w:rPr>
                    <w:t>D.</w:t>
                  </w:r>
                  <w:r>
                    <w:rPr>
                      <w:rFonts w:ascii="Arial" w:hAnsi="Arial" w:cs="Arial"/>
                      <w:b/>
                      <w:sz w:val="20"/>
                      <w:szCs w:val="20"/>
                      <w:lang w:val="en-GB"/>
                    </w:rPr>
                    <w:t>22</w:t>
                  </w:r>
                  <w:r w:rsidRPr="00286E7C">
                    <w:rPr>
                      <w:rFonts w:ascii="Arial" w:hAnsi="Arial" w:cs="Arial"/>
                      <w:b/>
                      <w:sz w:val="20"/>
                      <w:szCs w:val="20"/>
                    </w:rPr>
                    <w:t>.</w:t>
                  </w:r>
                  <w:r w:rsidRPr="00286E7C">
                    <w:rPr>
                      <w:rFonts w:ascii="Arial" w:hAnsi="Arial" w:cs="Arial"/>
                      <w:sz w:val="20"/>
                      <w:szCs w:val="20"/>
                    </w:rPr>
                    <w:tab/>
                  </w:r>
                  <w:r>
                    <w:rPr>
                      <w:rFonts w:ascii="Arial" w:hAnsi="Arial" w:cs="Arial"/>
                      <w:sz w:val="20"/>
                      <w:szCs w:val="20"/>
                      <w:lang w:val="mk-MK"/>
                    </w:rPr>
                    <w:t xml:space="preserve">Стапка на преваленца и инциденца на изложеноста на учениците на насилно однесување според бројот на различни однесувања (ајтеми) на кои се изложени според возраста и урбаноста </w:t>
                  </w:r>
                  <w:r>
                    <w:rPr>
                      <w:rFonts w:ascii="Arial" w:hAnsi="Arial" w:cs="Arial"/>
                      <w:sz w:val="20"/>
                      <w:szCs w:val="20"/>
                    </w:rPr>
                    <w:t>(</w:t>
                  </w:r>
                  <w:r>
                    <w:rPr>
                      <w:rFonts w:ascii="Arial" w:hAnsi="Arial" w:cs="Arial"/>
                      <w:sz w:val="20"/>
                      <w:szCs w:val="20"/>
                      <w:lang w:val="mk-MK"/>
                    </w:rPr>
                    <w:t>прикажани се само за скалите во кои со анализата е откриена значајна поврзаност на возраста и урбаноста</w:t>
                  </w:r>
                  <w:r>
                    <w:rPr>
                      <w:rFonts w:ascii="Arial" w:hAnsi="Arial" w:cs="Arial"/>
                      <w:sz w:val="20"/>
                      <w:szCs w:val="20"/>
                    </w:rPr>
                    <w:t>).</w:t>
                  </w:r>
                  <w:r w:rsidRPr="00002C85">
                    <w:rPr>
                      <w:rFonts w:ascii="Arial" w:hAnsi="Arial" w:cs="Arial"/>
                      <w:sz w:val="20"/>
                      <w:szCs w:val="20"/>
                      <w:lang w:val="en-GB"/>
                    </w:rPr>
                    <w:t xml:space="preserve"> </w:t>
                  </w:r>
                </w:p>
              </w:txbxContent>
            </v:textbox>
          </v:shape>
        </w:pict>
      </w:r>
    </w:p>
    <w:p w:rsidR="00811CD3" w:rsidRPr="00D0370C" w:rsidRDefault="00811CD3" w:rsidP="00D333B6">
      <w:pPr>
        <w:rPr>
          <w:rFonts w:ascii="Arial" w:hAnsi="Arial" w:cs="Arial"/>
          <w:sz w:val="20"/>
          <w:szCs w:val="20"/>
          <w:highlight w:val="yellow"/>
        </w:rPr>
      </w:pPr>
    </w:p>
    <w:p w:rsidR="00811CD3" w:rsidRPr="00D0370C" w:rsidRDefault="00811CD3" w:rsidP="00D333B6">
      <w:pPr>
        <w:rPr>
          <w:rFonts w:ascii="Arial" w:hAnsi="Arial" w:cs="Arial"/>
          <w:sz w:val="20"/>
          <w:szCs w:val="20"/>
          <w:highlight w:val="yellow"/>
        </w:rPr>
      </w:pPr>
    </w:p>
    <w:p w:rsidR="00811CD3" w:rsidRDefault="00811CD3" w:rsidP="00FA75CA">
      <w:pPr>
        <w:rPr>
          <w:rFonts w:ascii="Arial" w:hAnsi="Arial" w:cs="Arial"/>
          <w:sz w:val="20"/>
          <w:szCs w:val="20"/>
          <w:lang w:val="mk-MK"/>
        </w:rPr>
      </w:pPr>
    </w:p>
    <w:p w:rsidR="00811CD3" w:rsidRDefault="00811CD3" w:rsidP="00FA75CA">
      <w:pPr>
        <w:rPr>
          <w:rFonts w:ascii="Arial" w:hAnsi="Arial" w:cs="Arial"/>
          <w:sz w:val="20"/>
          <w:szCs w:val="20"/>
          <w:lang w:val="mk-MK"/>
        </w:rPr>
      </w:pPr>
    </w:p>
    <w:p w:rsidR="00811CD3" w:rsidRDefault="00811CD3" w:rsidP="00FA75CA">
      <w:pPr>
        <w:spacing w:line="360" w:lineRule="auto"/>
        <w:rPr>
          <w:rFonts w:ascii="Arial" w:hAnsi="Arial" w:cs="Arial"/>
          <w:sz w:val="20"/>
          <w:szCs w:val="20"/>
          <w:lang w:val="mk-MK"/>
        </w:rPr>
      </w:pPr>
    </w:p>
    <w:p w:rsidR="00811CD3" w:rsidRDefault="00811CD3" w:rsidP="00FA75CA">
      <w:pPr>
        <w:spacing w:line="360" w:lineRule="auto"/>
        <w:rPr>
          <w:rFonts w:ascii="Arial" w:hAnsi="Arial" w:cs="Arial"/>
          <w:sz w:val="20"/>
          <w:szCs w:val="20"/>
          <w:lang w:val="mk-MK"/>
        </w:rPr>
      </w:pPr>
    </w:p>
    <w:p w:rsidR="00811CD3" w:rsidRPr="00FA75CA" w:rsidRDefault="00811CD3" w:rsidP="00C07393">
      <w:pPr>
        <w:spacing w:line="360" w:lineRule="auto"/>
        <w:jc w:val="both"/>
        <w:rPr>
          <w:rFonts w:ascii="Arial" w:hAnsi="Arial" w:cs="Arial"/>
          <w:sz w:val="20"/>
          <w:szCs w:val="20"/>
        </w:rPr>
      </w:pPr>
      <w:r w:rsidRPr="00FA75CA">
        <w:rPr>
          <w:rFonts w:ascii="Arial" w:hAnsi="Arial" w:cs="Arial"/>
          <w:sz w:val="20"/>
          <w:szCs w:val="20"/>
        </w:rPr>
        <w:t>Значајн</w:t>
      </w:r>
      <w:r>
        <w:rPr>
          <w:rFonts w:ascii="Arial" w:hAnsi="Arial" w:cs="Arial"/>
          <w:sz w:val="20"/>
          <w:szCs w:val="20"/>
          <w:lang w:val="mk-MK"/>
        </w:rPr>
        <w:t xml:space="preserve">а поврзаност </w:t>
      </w:r>
      <w:r w:rsidRPr="00FA75CA">
        <w:rPr>
          <w:rFonts w:ascii="Arial" w:hAnsi="Arial" w:cs="Arial"/>
          <w:sz w:val="20"/>
          <w:szCs w:val="20"/>
        </w:rPr>
        <w:t>на</w:t>
      </w:r>
      <w:r>
        <w:rPr>
          <w:rFonts w:ascii="Arial" w:hAnsi="Arial" w:cs="Arial"/>
          <w:sz w:val="20"/>
          <w:szCs w:val="20"/>
          <w:lang w:val="mk-MK"/>
        </w:rPr>
        <w:t xml:space="preserve"> возрасната </w:t>
      </w:r>
      <w:r w:rsidRPr="00FA75CA">
        <w:rPr>
          <w:rFonts w:ascii="Arial" w:hAnsi="Arial" w:cs="Arial"/>
          <w:sz w:val="20"/>
          <w:szCs w:val="20"/>
        </w:rPr>
        <w:t xml:space="preserve"> група </w:t>
      </w:r>
      <w:r>
        <w:rPr>
          <w:rFonts w:ascii="Arial" w:hAnsi="Arial" w:cs="Arial"/>
          <w:sz w:val="20"/>
          <w:szCs w:val="20"/>
          <w:lang w:val="mk-MK"/>
        </w:rPr>
        <w:t>и</w:t>
      </w:r>
      <w:r>
        <w:rPr>
          <w:rFonts w:ascii="Arial" w:hAnsi="Arial" w:cs="Arial"/>
          <w:sz w:val="20"/>
          <w:szCs w:val="20"/>
        </w:rPr>
        <w:t xml:space="preserve"> </w:t>
      </w:r>
      <w:r>
        <w:rPr>
          <w:rFonts w:ascii="Arial" w:hAnsi="Arial" w:cs="Arial"/>
          <w:sz w:val="20"/>
          <w:szCs w:val="20"/>
          <w:lang w:val="mk-MK"/>
        </w:rPr>
        <w:t xml:space="preserve">урбаницитет во однос </w:t>
      </w:r>
      <w:r w:rsidRPr="00FA75CA">
        <w:rPr>
          <w:rFonts w:ascii="Arial" w:hAnsi="Arial" w:cs="Arial"/>
          <w:sz w:val="20"/>
          <w:szCs w:val="20"/>
        </w:rPr>
        <w:t xml:space="preserve"> на инциде</w:t>
      </w:r>
      <w:r>
        <w:rPr>
          <w:rFonts w:ascii="Arial" w:hAnsi="Arial" w:cs="Arial"/>
          <w:sz w:val="20"/>
          <w:szCs w:val="20"/>
        </w:rPr>
        <w:t xml:space="preserve">нца на изложеност на учениците </w:t>
      </w:r>
      <w:r>
        <w:rPr>
          <w:rFonts w:ascii="Arial" w:hAnsi="Arial" w:cs="Arial"/>
          <w:sz w:val="20"/>
          <w:szCs w:val="20"/>
          <w:lang w:val="mk-MK"/>
        </w:rPr>
        <w:t>н</w:t>
      </w:r>
      <w:r>
        <w:rPr>
          <w:rFonts w:ascii="Arial" w:hAnsi="Arial" w:cs="Arial"/>
          <w:sz w:val="20"/>
          <w:szCs w:val="20"/>
        </w:rPr>
        <w:t>а психичко насилство</w:t>
      </w:r>
      <w:r>
        <w:rPr>
          <w:rFonts w:ascii="Arial" w:hAnsi="Arial" w:cs="Arial"/>
          <w:sz w:val="20"/>
          <w:szCs w:val="20"/>
          <w:lang w:val="mk-MK"/>
        </w:rPr>
        <w:t xml:space="preserve">, </w:t>
      </w:r>
      <w:r w:rsidRPr="00FA75CA">
        <w:rPr>
          <w:rFonts w:ascii="Arial" w:hAnsi="Arial" w:cs="Arial"/>
          <w:sz w:val="20"/>
          <w:szCs w:val="20"/>
        </w:rPr>
        <w:t>покажаа</w:t>
      </w:r>
      <w:r>
        <w:rPr>
          <w:rFonts w:ascii="Arial" w:hAnsi="Arial" w:cs="Arial"/>
          <w:sz w:val="20"/>
          <w:szCs w:val="20"/>
        </w:rPr>
        <w:t xml:space="preserve"> дека 16 годи</w:t>
      </w:r>
      <w:r>
        <w:rPr>
          <w:rFonts w:ascii="Arial" w:hAnsi="Arial" w:cs="Arial"/>
          <w:sz w:val="20"/>
          <w:szCs w:val="20"/>
          <w:lang w:val="mk-MK"/>
        </w:rPr>
        <w:t xml:space="preserve">шните  ученици </w:t>
      </w:r>
      <w:r w:rsidRPr="00FA75CA">
        <w:rPr>
          <w:rFonts w:ascii="Arial" w:hAnsi="Arial" w:cs="Arial"/>
          <w:sz w:val="20"/>
          <w:szCs w:val="20"/>
        </w:rPr>
        <w:t>од општите и стручните училишта во урбаните средини се изложени на значит</w:t>
      </w:r>
      <w:r>
        <w:rPr>
          <w:rFonts w:ascii="Arial" w:hAnsi="Arial" w:cs="Arial"/>
          <w:sz w:val="20"/>
          <w:szCs w:val="20"/>
        </w:rPr>
        <w:t>елно повисока стапка на различн</w:t>
      </w:r>
      <w:r>
        <w:rPr>
          <w:rFonts w:ascii="Arial" w:hAnsi="Arial" w:cs="Arial"/>
          <w:sz w:val="20"/>
          <w:szCs w:val="20"/>
          <w:lang w:val="mk-MK"/>
        </w:rPr>
        <w:t>о</w:t>
      </w:r>
      <w:r>
        <w:rPr>
          <w:rFonts w:ascii="Arial" w:hAnsi="Arial" w:cs="Arial"/>
          <w:sz w:val="20"/>
          <w:szCs w:val="20"/>
        </w:rPr>
        <w:t xml:space="preserve"> психолошк</w:t>
      </w:r>
      <w:r>
        <w:rPr>
          <w:rFonts w:ascii="Arial" w:hAnsi="Arial" w:cs="Arial"/>
          <w:sz w:val="20"/>
          <w:szCs w:val="20"/>
          <w:lang w:val="mk-MK"/>
        </w:rPr>
        <w:t>о</w:t>
      </w:r>
      <w:r w:rsidRPr="00FA75CA">
        <w:rPr>
          <w:rFonts w:ascii="Arial" w:hAnsi="Arial" w:cs="Arial"/>
          <w:sz w:val="20"/>
          <w:szCs w:val="20"/>
        </w:rPr>
        <w:t xml:space="preserve"> насилно однесување од други ученици, како што е прикажано во Слика D.23. Но, од друга страна </w:t>
      </w:r>
      <w:r>
        <w:rPr>
          <w:rFonts w:ascii="Arial" w:hAnsi="Arial" w:cs="Arial"/>
          <w:sz w:val="20"/>
          <w:szCs w:val="20"/>
        </w:rPr>
        <w:t>стапк</w:t>
      </w:r>
      <w:r>
        <w:rPr>
          <w:rFonts w:ascii="Arial" w:hAnsi="Arial" w:cs="Arial"/>
          <w:sz w:val="20"/>
          <w:szCs w:val="20"/>
          <w:lang w:val="mk-MK"/>
        </w:rPr>
        <w:t xml:space="preserve">ата на </w:t>
      </w:r>
      <w:r w:rsidRPr="00FA75CA">
        <w:rPr>
          <w:rFonts w:ascii="Arial" w:hAnsi="Arial" w:cs="Arial"/>
          <w:sz w:val="20"/>
          <w:szCs w:val="20"/>
        </w:rPr>
        <w:t xml:space="preserve"> овие интеракции на преваленцата и инциденцата на позит</w:t>
      </w:r>
      <w:r>
        <w:rPr>
          <w:rFonts w:ascii="Arial" w:hAnsi="Arial" w:cs="Arial"/>
          <w:sz w:val="20"/>
          <w:szCs w:val="20"/>
        </w:rPr>
        <w:t>ивни родителски практики искус</w:t>
      </w:r>
      <w:r>
        <w:rPr>
          <w:rFonts w:ascii="Arial" w:hAnsi="Arial" w:cs="Arial"/>
          <w:sz w:val="20"/>
          <w:szCs w:val="20"/>
          <w:lang w:val="mk-MK"/>
        </w:rPr>
        <w:t xml:space="preserve">ени </w:t>
      </w:r>
      <w:r w:rsidRPr="00FA75CA">
        <w:rPr>
          <w:rFonts w:ascii="Arial" w:hAnsi="Arial" w:cs="Arial"/>
          <w:sz w:val="20"/>
          <w:szCs w:val="20"/>
        </w:rPr>
        <w:t xml:space="preserve"> од страна на </w:t>
      </w:r>
      <w:r>
        <w:rPr>
          <w:rFonts w:ascii="Arial" w:hAnsi="Arial" w:cs="Arial"/>
          <w:sz w:val="20"/>
          <w:szCs w:val="20"/>
        </w:rPr>
        <w:t>учениците покажаа дека 16 годи</w:t>
      </w:r>
      <w:r>
        <w:rPr>
          <w:rFonts w:ascii="Arial" w:hAnsi="Arial" w:cs="Arial"/>
          <w:sz w:val="20"/>
          <w:szCs w:val="20"/>
          <w:lang w:val="mk-MK"/>
        </w:rPr>
        <w:t xml:space="preserve">шните деца од </w:t>
      </w:r>
      <w:r w:rsidRPr="00FA75CA">
        <w:rPr>
          <w:rFonts w:ascii="Arial" w:hAnsi="Arial" w:cs="Arial"/>
          <w:sz w:val="20"/>
          <w:szCs w:val="20"/>
        </w:rPr>
        <w:t xml:space="preserve"> училиштата од руралните потекло се израснати со значително попозитивн</w:t>
      </w:r>
      <w:r>
        <w:rPr>
          <w:rFonts w:ascii="Arial" w:hAnsi="Arial" w:cs="Arial"/>
          <w:sz w:val="20"/>
          <w:szCs w:val="20"/>
          <w:lang w:val="mk-MK"/>
        </w:rPr>
        <w:t>и родителски практики</w:t>
      </w:r>
      <w:r w:rsidRPr="00FA75CA">
        <w:rPr>
          <w:rFonts w:ascii="Arial" w:hAnsi="Arial" w:cs="Arial"/>
          <w:sz w:val="20"/>
          <w:szCs w:val="20"/>
        </w:rPr>
        <w:t xml:space="preserve"> отколку нивните врсници</w:t>
      </w:r>
      <w:r>
        <w:rPr>
          <w:rFonts w:ascii="Arial" w:hAnsi="Arial" w:cs="Arial"/>
          <w:sz w:val="20"/>
          <w:szCs w:val="20"/>
          <w:lang w:val="mk-MK"/>
        </w:rPr>
        <w:t xml:space="preserve"> во урбаните средини.</w:t>
      </w:r>
      <w:r>
        <w:rPr>
          <w:rFonts w:ascii="Arial" w:hAnsi="Arial" w:cs="Arial"/>
          <w:sz w:val="20"/>
          <w:szCs w:val="20"/>
        </w:rPr>
        <w:t xml:space="preserve"> Во рамките на други одделени</w:t>
      </w:r>
      <w:r>
        <w:rPr>
          <w:rFonts w:ascii="Arial" w:hAnsi="Arial" w:cs="Arial"/>
          <w:sz w:val="20"/>
          <w:szCs w:val="20"/>
          <w:lang w:val="mk-MK"/>
        </w:rPr>
        <w:t>ја</w:t>
      </w:r>
      <w:r w:rsidRPr="00FA75CA">
        <w:rPr>
          <w:rFonts w:ascii="Arial" w:hAnsi="Arial" w:cs="Arial"/>
          <w:sz w:val="20"/>
          <w:szCs w:val="20"/>
        </w:rPr>
        <w:t xml:space="preserve"> истата шема се почитува, </w:t>
      </w:r>
      <w:r>
        <w:rPr>
          <w:rFonts w:ascii="Arial" w:hAnsi="Arial" w:cs="Arial"/>
          <w:sz w:val="20"/>
          <w:szCs w:val="20"/>
          <w:lang w:val="mk-MK"/>
        </w:rPr>
        <w:t xml:space="preserve">и се </w:t>
      </w:r>
      <w:r>
        <w:rPr>
          <w:rFonts w:ascii="Arial" w:hAnsi="Arial" w:cs="Arial"/>
          <w:sz w:val="20"/>
          <w:szCs w:val="20"/>
        </w:rPr>
        <w:t xml:space="preserve">покажува дека </w:t>
      </w:r>
      <w:r>
        <w:rPr>
          <w:rFonts w:ascii="Arial" w:hAnsi="Arial" w:cs="Arial"/>
          <w:sz w:val="20"/>
          <w:szCs w:val="20"/>
          <w:lang w:val="mk-MK"/>
        </w:rPr>
        <w:t xml:space="preserve">истите </w:t>
      </w:r>
      <w:r w:rsidRPr="00FA75CA">
        <w:rPr>
          <w:rFonts w:ascii="Arial" w:hAnsi="Arial" w:cs="Arial"/>
          <w:sz w:val="20"/>
          <w:szCs w:val="20"/>
        </w:rPr>
        <w:t xml:space="preserve"> деца </w:t>
      </w:r>
      <w:r>
        <w:rPr>
          <w:rFonts w:ascii="Arial" w:hAnsi="Arial" w:cs="Arial"/>
          <w:sz w:val="20"/>
          <w:szCs w:val="20"/>
          <w:lang w:val="mk-MK"/>
        </w:rPr>
        <w:t xml:space="preserve">од возрасните </w:t>
      </w:r>
      <w:r w:rsidRPr="00FA75CA">
        <w:rPr>
          <w:rFonts w:ascii="Arial" w:hAnsi="Arial" w:cs="Arial"/>
          <w:sz w:val="20"/>
          <w:szCs w:val="20"/>
        </w:rPr>
        <w:t>груп</w:t>
      </w:r>
      <w:r>
        <w:rPr>
          <w:rFonts w:ascii="Arial" w:hAnsi="Arial" w:cs="Arial"/>
          <w:sz w:val="20"/>
          <w:szCs w:val="20"/>
          <w:lang w:val="mk-MK"/>
        </w:rPr>
        <w:t xml:space="preserve">и </w:t>
      </w:r>
      <w:r w:rsidRPr="00FA75CA">
        <w:rPr>
          <w:rFonts w:ascii="Arial" w:hAnsi="Arial" w:cs="Arial"/>
          <w:sz w:val="20"/>
          <w:szCs w:val="20"/>
        </w:rPr>
        <w:t xml:space="preserve"> кои доаѓаат од руралните области имаат повеќе та</w:t>
      </w:r>
      <w:r>
        <w:rPr>
          <w:rFonts w:ascii="Arial" w:hAnsi="Arial" w:cs="Arial"/>
          <w:sz w:val="20"/>
          <w:szCs w:val="20"/>
        </w:rPr>
        <w:t>кви искуства, освен за 11 годи</w:t>
      </w:r>
      <w:r>
        <w:rPr>
          <w:rFonts w:ascii="Arial" w:hAnsi="Arial" w:cs="Arial"/>
          <w:sz w:val="20"/>
          <w:szCs w:val="20"/>
          <w:lang w:val="mk-MK"/>
        </w:rPr>
        <w:t xml:space="preserve">шните </w:t>
      </w:r>
      <w:r w:rsidRPr="00FA75CA">
        <w:rPr>
          <w:rFonts w:ascii="Arial" w:hAnsi="Arial" w:cs="Arial"/>
          <w:sz w:val="20"/>
          <w:szCs w:val="20"/>
        </w:rPr>
        <w:t>, каде што моделот е обратен, и за преваленцата и инциденцата (</w:t>
      </w:r>
      <w:r>
        <w:rPr>
          <w:rFonts w:ascii="Arial" w:hAnsi="Arial" w:cs="Arial"/>
          <w:sz w:val="20"/>
          <w:szCs w:val="20"/>
          <w:lang w:val="mk-MK"/>
        </w:rPr>
        <w:t>Графикон</w:t>
      </w:r>
      <w:r w:rsidRPr="00FA75CA">
        <w:rPr>
          <w:rFonts w:ascii="Arial" w:hAnsi="Arial" w:cs="Arial"/>
          <w:sz w:val="20"/>
          <w:szCs w:val="20"/>
        </w:rPr>
        <w:t xml:space="preserve"> D.23.).</w:t>
      </w:r>
    </w:p>
    <w:p w:rsidR="00811CD3" w:rsidRPr="00D0370C" w:rsidRDefault="00811CD3" w:rsidP="00FA75CA">
      <w:pPr>
        <w:spacing w:line="360" w:lineRule="auto"/>
        <w:rPr>
          <w:rFonts w:ascii="Arial" w:hAnsi="Arial" w:cs="Arial"/>
          <w:sz w:val="20"/>
          <w:szCs w:val="20"/>
          <w:highlight w:val="yellow"/>
        </w:rPr>
      </w:pPr>
      <w:r w:rsidRPr="00FA75CA">
        <w:rPr>
          <w:rFonts w:ascii="Arial" w:hAnsi="Arial" w:cs="Arial"/>
          <w:sz w:val="20"/>
          <w:szCs w:val="20"/>
        </w:rPr>
        <w:t>Децата, на возраст од 11 години о</w:t>
      </w:r>
      <w:r>
        <w:rPr>
          <w:rFonts w:ascii="Arial" w:hAnsi="Arial" w:cs="Arial"/>
          <w:sz w:val="20"/>
          <w:szCs w:val="20"/>
        </w:rPr>
        <w:t>д урбаните средини имаат искус</w:t>
      </w:r>
      <w:r>
        <w:rPr>
          <w:rFonts w:ascii="Arial" w:hAnsi="Arial" w:cs="Arial"/>
          <w:sz w:val="20"/>
          <w:szCs w:val="20"/>
          <w:lang w:val="mk-MK"/>
        </w:rPr>
        <w:t>ено</w:t>
      </w:r>
      <w:r w:rsidRPr="00FA75CA">
        <w:rPr>
          <w:rFonts w:ascii="Arial" w:hAnsi="Arial" w:cs="Arial"/>
          <w:sz w:val="20"/>
          <w:szCs w:val="20"/>
        </w:rPr>
        <w:t xml:space="preserve"> повеќе позитивно родителство од оние во груп</w:t>
      </w:r>
      <w:r>
        <w:rPr>
          <w:rFonts w:ascii="Arial" w:hAnsi="Arial" w:cs="Arial"/>
          <w:sz w:val="20"/>
          <w:szCs w:val="20"/>
          <w:lang w:val="mk-MK"/>
        </w:rPr>
        <w:t xml:space="preserve">а на  </w:t>
      </w:r>
      <w:r w:rsidRPr="00FA75CA">
        <w:rPr>
          <w:rFonts w:ascii="Arial" w:hAnsi="Arial" w:cs="Arial"/>
          <w:sz w:val="20"/>
          <w:szCs w:val="20"/>
        </w:rPr>
        <w:t xml:space="preserve">одделение од 13 години, но помалку од оние од групата </w:t>
      </w:r>
      <w:r>
        <w:rPr>
          <w:rFonts w:ascii="Arial" w:hAnsi="Arial" w:cs="Arial"/>
          <w:sz w:val="20"/>
          <w:szCs w:val="20"/>
          <w:lang w:val="mk-MK"/>
        </w:rPr>
        <w:t xml:space="preserve">на </w:t>
      </w:r>
      <w:r w:rsidRPr="00FA75CA">
        <w:rPr>
          <w:rFonts w:ascii="Arial" w:hAnsi="Arial" w:cs="Arial"/>
          <w:sz w:val="20"/>
          <w:szCs w:val="20"/>
        </w:rPr>
        <w:t xml:space="preserve">одделение </w:t>
      </w:r>
      <w:r>
        <w:rPr>
          <w:rFonts w:ascii="Arial" w:hAnsi="Arial" w:cs="Arial"/>
          <w:sz w:val="20"/>
          <w:szCs w:val="20"/>
          <w:lang w:val="mk-MK"/>
        </w:rPr>
        <w:t xml:space="preserve">од </w:t>
      </w:r>
      <w:r w:rsidRPr="00FA75CA">
        <w:rPr>
          <w:rFonts w:ascii="Arial" w:hAnsi="Arial" w:cs="Arial"/>
          <w:sz w:val="20"/>
          <w:szCs w:val="20"/>
        </w:rPr>
        <w:t xml:space="preserve">16 години </w:t>
      </w:r>
      <w:r>
        <w:rPr>
          <w:rFonts w:ascii="Arial" w:hAnsi="Arial" w:cs="Arial"/>
          <w:sz w:val="20"/>
          <w:szCs w:val="20"/>
          <w:lang w:val="mk-MK"/>
        </w:rPr>
        <w:t xml:space="preserve">во  </w:t>
      </w:r>
      <w:r w:rsidRPr="00FA75CA">
        <w:rPr>
          <w:rFonts w:ascii="Arial" w:hAnsi="Arial" w:cs="Arial"/>
          <w:sz w:val="20"/>
          <w:szCs w:val="20"/>
        </w:rPr>
        <w:t>стручни</w:t>
      </w:r>
      <w:r>
        <w:rPr>
          <w:rFonts w:ascii="Arial" w:hAnsi="Arial" w:cs="Arial"/>
          <w:sz w:val="20"/>
          <w:szCs w:val="20"/>
          <w:lang w:val="mk-MK"/>
        </w:rPr>
        <w:t>те</w:t>
      </w:r>
      <w:r w:rsidRPr="00FA75CA">
        <w:rPr>
          <w:rFonts w:ascii="Arial" w:hAnsi="Arial" w:cs="Arial"/>
          <w:sz w:val="20"/>
          <w:szCs w:val="20"/>
        </w:rPr>
        <w:t xml:space="preserve"> училишта. Во руралните области адолесценти (16 години) се изјасниле </w:t>
      </w:r>
      <w:r>
        <w:rPr>
          <w:rFonts w:ascii="Arial" w:hAnsi="Arial" w:cs="Arial"/>
          <w:sz w:val="20"/>
          <w:szCs w:val="20"/>
          <w:lang w:val="mk-MK"/>
        </w:rPr>
        <w:t xml:space="preserve">за искусени </w:t>
      </w:r>
      <w:r w:rsidRPr="00FA75CA">
        <w:rPr>
          <w:rFonts w:ascii="Arial" w:hAnsi="Arial" w:cs="Arial"/>
          <w:sz w:val="20"/>
          <w:szCs w:val="20"/>
        </w:rPr>
        <w:t>повеќе позитивно ро</w:t>
      </w:r>
      <w:r>
        <w:rPr>
          <w:rFonts w:ascii="Arial" w:hAnsi="Arial" w:cs="Arial"/>
          <w:sz w:val="20"/>
          <w:szCs w:val="20"/>
        </w:rPr>
        <w:t xml:space="preserve">дителство </w:t>
      </w:r>
      <w:r>
        <w:rPr>
          <w:rFonts w:ascii="Arial" w:hAnsi="Arial" w:cs="Arial"/>
          <w:sz w:val="20"/>
          <w:szCs w:val="20"/>
          <w:lang w:val="mk-MK"/>
        </w:rPr>
        <w:t xml:space="preserve">во однос на </w:t>
      </w:r>
      <w:r w:rsidRPr="00FA75CA">
        <w:rPr>
          <w:rFonts w:ascii="Arial" w:hAnsi="Arial" w:cs="Arial"/>
          <w:sz w:val="20"/>
          <w:szCs w:val="20"/>
        </w:rPr>
        <w:t>помалите деца (11 години и 13 години).</w:t>
      </w:r>
    </w:p>
    <w:p w:rsidR="00811CD3" w:rsidRPr="00D0370C" w:rsidRDefault="00811CD3" w:rsidP="00D333B6">
      <w:pPr>
        <w:rPr>
          <w:rFonts w:ascii="Arial" w:hAnsi="Arial" w:cs="Arial"/>
          <w:sz w:val="20"/>
          <w:szCs w:val="20"/>
          <w:highlight w:val="yellow"/>
        </w:rPr>
      </w:pPr>
    </w:p>
    <w:p w:rsidR="00811CD3" w:rsidRDefault="00811CD3" w:rsidP="00BC27D7">
      <w:pPr>
        <w:spacing w:line="360" w:lineRule="auto"/>
        <w:jc w:val="right"/>
        <w:rPr>
          <w:rFonts w:ascii="Arial" w:hAnsi="Arial" w:cs="Arial"/>
          <w:sz w:val="20"/>
          <w:szCs w:val="20"/>
        </w:rPr>
      </w:pPr>
    </w:p>
    <w:p w:rsidR="00811CD3" w:rsidRDefault="00811CD3" w:rsidP="00081AE1">
      <w:pPr>
        <w:ind w:left="-720"/>
        <w:rPr>
          <w:rFonts w:ascii="Arial" w:hAnsi="Arial" w:cs="Arial"/>
          <w:sz w:val="20"/>
          <w:szCs w:val="20"/>
        </w:rPr>
      </w:pPr>
    </w:p>
    <w:p w:rsidR="00811CD3" w:rsidRDefault="00811CD3" w:rsidP="00F7776C">
      <w:pPr>
        <w:ind w:left="-720"/>
        <w:jc w:val="center"/>
        <w:rPr>
          <w:lang w:val="en-GB"/>
        </w:rPr>
      </w:pPr>
    </w:p>
    <w:p w:rsidR="00811CD3" w:rsidRDefault="00811CD3" w:rsidP="00F7776C">
      <w:pPr>
        <w:ind w:left="-720"/>
        <w:jc w:val="center"/>
        <w:rPr>
          <w:rFonts w:ascii="Arial" w:hAnsi="Arial" w:cs="Arial"/>
          <w:sz w:val="20"/>
          <w:szCs w:val="20"/>
          <w:highlight w:val="yellow"/>
        </w:rPr>
      </w:pPr>
    </w:p>
    <w:p w:rsidR="00811CD3" w:rsidRPr="00286E7C" w:rsidRDefault="00811CD3" w:rsidP="00F7776C">
      <w:pPr>
        <w:ind w:left="-720"/>
        <w:jc w:val="center"/>
        <w:rPr>
          <w:rFonts w:ascii="Arial" w:hAnsi="Arial" w:cs="Arial"/>
          <w:sz w:val="20"/>
          <w:szCs w:val="20"/>
          <w:highlight w:val="yellow"/>
        </w:rPr>
      </w:pPr>
      <w:r>
        <w:rPr>
          <w:noProof/>
          <w:lang w:val="el-GR"/>
        </w:rPr>
        <w:pict>
          <v:shape id="Picture 73" o:spid="_x0000_s1083" type="#_x0000_t75" style="position:absolute;left:0;text-align:left;margin-left:-1in;margin-top:0;width:567pt;height:372.35pt;z-index:251655680;visibility:visible">
            <v:imagedata r:id="rId35" o:title=""/>
          </v:shape>
        </w:pict>
      </w:r>
    </w:p>
    <w:p w:rsidR="00811CD3"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r>
        <w:rPr>
          <w:noProof/>
          <w:lang w:val="el-GR"/>
        </w:rPr>
        <w:pict>
          <v:shape id="Text Box 72" o:spid="_x0000_s1084" type="#_x0000_t202" style="position:absolute;margin-left:-57.8pt;margin-top:10.05pt;width:522pt;height:41.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IzugIAAMM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" filled="f" stroked="f">
            <v:textbox style="mso-fit-shape-to-text:t">
              <w:txbxContent>
                <w:p w:rsidR="00811CD3" w:rsidRPr="00002C85" w:rsidRDefault="00811CD3" w:rsidP="00F7776C">
                  <w:pPr>
                    <w:ind w:left="1078" w:hanging="1191"/>
                    <w:jc w:val="both"/>
                    <w:rPr>
                      <w:rFonts w:ascii="Arial" w:hAnsi="Arial" w:cs="Arial"/>
                      <w:sz w:val="20"/>
                      <w:szCs w:val="20"/>
                      <w:lang w:val="en-GB"/>
                    </w:rPr>
                  </w:pPr>
                  <w:r>
                    <w:rPr>
                      <w:rFonts w:ascii="Arial" w:hAnsi="Arial" w:cs="Arial"/>
                      <w:b/>
                      <w:sz w:val="20"/>
                      <w:szCs w:val="20"/>
                      <w:lang w:val="mk-MK"/>
                    </w:rPr>
                    <w:t>графикон</w:t>
                  </w:r>
                  <w:r w:rsidRPr="00286E7C">
                    <w:rPr>
                      <w:rFonts w:ascii="Arial" w:hAnsi="Arial" w:cs="Arial"/>
                      <w:b/>
                      <w:sz w:val="20"/>
                      <w:szCs w:val="20"/>
                    </w:rPr>
                    <w:t xml:space="preserve"> D.</w:t>
                  </w:r>
                  <w:r>
                    <w:rPr>
                      <w:rFonts w:ascii="Arial" w:hAnsi="Arial" w:cs="Arial"/>
                      <w:b/>
                      <w:sz w:val="20"/>
                      <w:szCs w:val="20"/>
                      <w:lang w:val="en-GB"/>
                    </w:rPr>
                    <w:t>23</w:t>
                  </w:r>
                  <w:r w:rsidRPr="00286E7C">
                    <w:rPr>
                      <w:rFonts w:ascii="Arial" w:hAnsi="Arial" w:cs="Arial"/>
                      <w:b/>
                      <w:sz w:val="20"/>
                      <w:szCs w:val="20"/>
                    </w:rPr>
                    <w:t>.</w:t>
                  </w:r>
                  <w:r w:rsidRPr="00286E7C">
                    <w:rPr>
                      <w:rFonts w:ascii="Arial" w:hAnsi="Arial" w:cs="Arial"/>
                      <w:sz w:val="20"/>
                      <w:szCs w:val="20"/>
                    </w:rPr>
                    <w:tab/>
                  </w:r>
                  <w:r>
                    <w:rPr>
                      <w:rFonts w:ascii="Arial" w:hAnsi="Arial" w:cs="Arial"/>
                      <w:sz w:val="20"/>
                      <w:szCs w:val="20"/>
                      <w:lang w:val="mk-MK"/>
                    </w:rPr>
                    <w:t>Стапка на преваленца и инциденца на изложеноста на учениците на насилно однесување според бројот на различни однесувања (ајтеми) на кои се изложени според возраст и урбаност</w:t>
                  </w:r>
                  <w:r>
                    <w:rPr>
                      <w:rFonts w:ascii="Arial" w:hAnsi="Arial" w:cs="Arial"/>
                      <w:sz w:val="20"/>
                      <w:szCs w:val="20"/>
                    </w:rPr>
                    <w:t>(</w:t>
                  </w:r>
                  <w:r>
                    <w:rPr>
                      <w:rFonts w:ascii="Arial" w:hAnsi="Arial" w:cs="Arial"/>
                      <w:sz w:val="20"/>
                      <w:szCs w:val="20"/>
                      <w:lang w:val="mk-MK"/>
                    </w:rPr>
                    <w:t>презентирани само скалите во кои со анализата е откриена значајна поврзаност на возраста и урбаноста)</w:t>
                  </w:r>
                  <w:r w:rsidRPr="00002C85">
                    <w:rPr>
                      <w:rFonts w:ascii="Arial" w:hAnsi="Arial" w:cs="Arial"/>
                      <w:sz w:val="20"/>
                      <w:szCs w:val="20"/>
                      <w:lang w:val="en-GB"/>
                    </w:rPr>
                    <w:t xml:space="preserve"> </w:t>
                  </w:r>
                </w:p>
              </w:txbxContent>
            </v:textbox>
          </v:shape>
        </w:pict>
      </w: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D0370C" w:rsidRDefault="00811CD3" w:rsidP="00F7776C">
      <w:pPr>
        <w:rPr>
          <w:rFonts w:ascii="Arial" w:hAnsi="Arial" w:cs="Arial"/>
          <w:sz w:val="20"/>
          <w:szCs w:val="20"/>
          <w:highlight w:val="yellow"/>
        </w:rPr>
      </w:pPr>
    </w:p>
    <w:p w:rsidR="00811CD3" w:rsidRPr="00BE5509" w:rsidRDefault="00811CD3" w:rsidP="00753F63">
      <w:pPr>
        <w:spacing w:line="360" w:lineRule="auto"/>
        <w:rPr>
          <w:rFonts w:ascii="Arial" w:hAnsi="Arial" w:cs="Arial"/>
          <w:b/>
          <w:color w:val="632423"/>
          <w:sz w:val="20"/>
          <w:szCs w:val="20"/>
        </w:rPr>
      </w:pPr>
      <w:r w:rsidRPr="00BE5509">
        <w:rPr>
          <w:rFonts w:ascii="Arial" w:hAnsi="Arial" w:cs="Arial"/>
          <w:b/>
          <w:color w:val="632423"/>
          <w:sz w:val="20"/>
          <w:szCs w:val="20"/>
          <w:lang w:val="mk-MK"/>
        </w:rPr>
        <w:t>С</w:t>
      </w:r>
      <w:r w:rsidRPr="00BE5509">
        <w:rPr>
          <w:rFonts w:ascii="Arial" w:hAnsi="Arial" w:cs="Arial"/>
          <w:b/>
          <w:color w:val="632423"/>
          <w:sz w:val="20"/>
          <w:szCs w:val="20"/>
        </w:rPr>
        <w:t>торители</w:t>
      </w:r>
    </w:p>
    <w:p w:rsidR="00811CD3" w:rsidRPr="00B77F95" w:rsidRDefault="00811CD3" w:rsidP="00753F63">
      <w:pPr>
        <w:spacing w:line="360" w:lineRule="auto"/>
        <w:rPr>
          <w:rFonts w:ascii="Arial" w:hAnsi="Arial" w:cs="Arial"/>
          <w:sz w:val="20"/>
          <w:szCs w:val="20"/>
        </w:rPr>
      </w:pPr>
    </w:p>
    <w:p w:rsidR="00811CD3" w:rsidRPr="00B77F95" w:rsidRDefault="00811CD3" w:rsidP="00753F63">
      <w:pPr>
        <w:spacing w:line="360" w:lineRule="auto"/>
        <w:jc w:val="both"/>
        <w:rPr>
          <w:rFonts w:ascii="Arial" w:hAnsi="Arial" w:cs="Arial"/>
          <w:sz w:val="20"/>
          <w:szCs w:val="20"/>
          <w:highlight w:val="yellow"/>
        </w:rPr>
      </w:pPr>
      <w:r w:rsidRPr="00B77F95">
        <w:rPr>
          <w:rFonts w:ascii="Arial" w:hAnsi="Arial" w:cs="Arial"/>
          <w:sz w:val="20"/>
          <w:szCs w:val="20"/>
        </w:rPr>
        <w:t xml:space="preserve">Во ова поглавје ние сме фокусирани на сторителите на насилно однесување кои предизвикуваат децата </w:t>
      </w:r>
      <w:r>
        <w:rPr>
          <w:rFonts w:ascii="Arial" w:hAnsi="Arial" w:cs="Arial"/>
          <w:sz w:val="20"/>
          <w:szCs w:val="20"/>
          <w:lang w:val="mk-MK"/>
        </w:rPr>
        <w:t xml:space="preserve">да </w:t>
      </w:r>
      <w:r w:rsidRPr="00B77F95">
        <w:rPr>
          <w:rFonts w:ascii="Arial" w:hAnsi="Arial" w:cs="Arial"/>
          <w:sz w:val="20"/>
          <w:szCs w:val="20"/>
        </w:rPr>
        <w:t xml:space="preserve">страдаат низ животот или во текот на последните 12 месеци, </w:t>
      </w:r>
      <w:r>
        <w:rPr>
          <w:rFonts w:ascii="Arial" w:hAnsi="Arial" w:cs="Arial"/>
          <w:sz w:val="20"/>
          <w:szCs w:val="20"/>
          <w:lang w:val="mk-MK"/>
        </w:rPr>
        <w:t>Како сторители може да се јават</w:t>
      </w:r>
      <w:r w:rsidRPr="00B77F95">
        <w:rPr>
          <w:rFonts w:ascii="Arial" w:hAnsi="Arial" w:cs="Arial"/>
          <w:sz w:val="20"/>
          <w:szCs w:val="20"/>
        </w:rPr>
        <w:t xml:space="preserve"> возрасни (родители / старатели) или врсници / браќа и сестри. Извршителите се оценети за секој вид на насилство </w:t>
      </w:r>
      <w:r>
        <w:rPr>
          <w:rFonts w:ascii="Arial" w:hAnsi="Arial" w:cs="Arial"/>
          <w:sz w:val="20"/>
          <w:szCs w:val="20"/>
          <w:lang w:val="mk-MK"/>
        </w:rPr>
        <w:t>по</w:t>
      </w:r>
      <w:r w:rsidRPr="00B77F95">
        <w:rPr>
          <w:rFonts w:ascii="Arial" w:hAnsi="Arial" w:cs="Arial"/>
          <w:sz w:val="20"/>
          <w:szCs w:val="20"/>
        </w:rPr>
        <w:t>одделно, со проц</w:t>
      </w:r>
      <w:r>
        <w:rPr>
          <w:rFonts w:ascii="Arial" w:hAnsi="Arial" w:cs="Arial"/>
          <w:sz w:val="20"/>
          <w:szCs w:val="20"/>
        </w:rPr>
        <w:t>ент на ученици кои имаат искус</w:t>
      </w:r>
      <w:r>
        <w:rPr>
          <w:rFonts w:ascii="Arial" w:hAnsi="Arial" w:cs="Arial"/>
          <w:sz w:val="20"/>
          <w:szCs w:val="20"/>
          <w:lang w:val="mk-MK"/>
        </w:rPr>
        <w:t>ено</w:t>
      </w:r>
      <w:r w:rsidRPr="00B77F95">
        <w:rPr>
          <w:rFonts w:ascii="Arial" w:hAnsi="Arial" w:cs="Arial"/>
          <w:sz w:val="20"/>
          <w:szCs w:val="20"/>
        </w:rPr>
        <w:t xml:space="preserve"> различни </w:t>
      </w:r>
      <w:r>
        <w:rPr>
          <w:rFonts w:ascii="Arial" w:hAnsi="Arial" w:cs="Arial"/>
          <w:sz w:val="20"/>
          <w:szCs w:val="20"/>
          <w:lang w:val="mk-MK"/>
        </w:rPr>
        <w:t xml:space="preserve">видови на </w:t>
      </w:r>
      <w:r w:rsidRPr="00B77F95">
        <w:rPr>
          <w:rFonts w:ascii="Arial" w:hAnsi="Arial" w:cs="Arial"/>
          <w:sz w:val="20"/>
          <w:szCs w:val="20"/>
        </w:rPr>
        <w:t>насилно однесување</w:t>
      </w:r>
      <w:r>
        <w:rPr>
          <w:rFonts w:ascii="Arial" w:hAnsi="Arial" w:cs="Arial"/>
          <w:sz w:val="20"/>
          <w:szCs w:val="20"/>
          <w:lang w:val="mk-MK"/>
        </w:rPr>
        <w:t xml:space="preserve"> </w:t>
      </w:r>
      <w:r w:rsidRPr="00B77F95">
        <w:rPr>
          <w:rFonts w:ascii="Arial" w:hAnsi="Arial" w:cs="Arial"/>
          <w:sz w:val="20"/>
          <w:szCs w:val="20"/>
        </w:rPr>
        <w:t xml:space="preserve"> и според видот на сторителот.</w:t>
      </w:r>
    </w:p>
    <w:p w:rsidR="00811CD3" w:rsidRPr="00B77F95" w:rsidRDefault="00811CD3" w:rsidP="00967E2D">
      <w:pPr>
        <w:rPr>
          <w:rFonts w:ascii="Arial" w:hAnsi="Arial" w:cs="Arial"/>
          <w:sz w:val="20"/>
          <w:szCs w:val="20"/>
          <w:highlight w:val="yellow"/>
        </w:rPr>
      </w:pPr>
    </w:p>
    <w:p w:rsidR="00811CD3" w:rsidRDefault="00811CD3" w:rsidP="00EE502B">
      <w:pPr>
        <w:spacing w:line="360" w:lineRule="auto"/>
        <w:jc w:val="both"/>
        <w:rPr>
          <w:rFonts w:ascii="Arial" w:hAnsi="Arial" w:cs="Arial"/>
          <w:sz w:val="20"/>
          <w:szCs w:val="20"/>
        </w:rPr>
      </w:pPr>
      <w:r>
        <w:rPr>
          <w:noProof/>
          <w:lang w:val="el-GR"/>
        </w:rPr>
        <w:pict>
          <v:shape id="Object 107" o:spid="_x0000_s1085" type="#_x0000_t75" style="position:absolute;left:0;text-align:left;margin-left:71.35pt;margin-top:16.1pt;width:289.45pt;height:173.75pt;z-index:251672064;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">
            <v:imagedata r:id="rId36" o:title=""/>
            <o:lock v:ext="edit" aspectratio="f"/>
          </v:shape>
        </w:pict>
      </w:r>
    </w:p>
    <w:p w:rsidR="00811CD3" w:rsidRDefault="00811CD3" w:rsidP="00EE502B">
      <w:pPr>
        <w:spacing w:line="360" w:lineRule="auto"/>
        <w:jc w:val="both"/>
        <w:rPr>
          <w:rFonts w:ascii="Arial" w:hAnsi="Arial" w:cs="Arial"/>
          <w:sz w:val="20"/>
          <w:szCs w:val="20"/>
        </w:rPr>
      </w:pPr>
    </w:p>
    <w:p w:rsidR="00811CD3" w:rsidRDefault="00811CD3" w:rsidP="00EE502B">
      <w:pPr>
        <w:spacing w:line="360" w:lineRule="auto"/>
        <w:jc w:val="both"/>
        <w:rPr>
          <w:rFonts w:ascii="Arial" w:hAnsi="Arial" w:cs="Arial"/>
          <w:sz w:val="20"/>
          <w:szCs w:val="20"/>
        </w:rPr>
      </w:pPr>
    </w:p>
    <w:p w:rsidR="00811CD3" w:rsidRDefault="00811CD3" w:rsidP="00EE502B">
      <w:pPr>
        <w:spacing w:line="360" w:lineRule="auto"/>
        <w:jc w:val="both"/>
        <w:rPr>
          <w:rFonts w:ascii="Arial" w:hAnsi="Arial" w:cs="Arial"/>
          <w:sz w:val="20"/>
          <w:szCs w:val="20"/>
        </w:rPr>
      </w:pPr>
    </w:p>
    <w:p w:rsidR="00811CD3" w:rsidRDefault="00811CD3" w:rsidP="00EE502B">
      <w:pPr>
        <w:spacing w:line="360" w:lineRule="auto"/>
        <w:jc w:val="both"/>
        <w:rPr>
          <w:rFonts w:ascii="Arial" w:hAnsi="Arial" w:cs="Arial"/>
          <w:sz w:val="20"/>
          <w:szCs w:val="20"/>
        </w:rPr>
      </w:pPr>
    </w:p>
    <w:p w:rsidR="00811CD3" w:rsidRDefault="00811CD3" w:rsidP="00EE502B">
      <w:pPr>
        <w:spacing w:line="360" w:lineRule="auto"/>
        <w:jc w:val="both"/>
        <w:rPr>
          <w:rFonts w:ascii="Arial" w:hAnsi="Arial" w:cs="Arial"/>
          <w:sz w:val="20"/>
          <w:szCs w:val="20"/>
        </w:rPr>
      </w:pPr>
    </w:p>
    <w:p w:rsidR="00811CD3" w:rsidRDefault="00811CD3" w:rsidP="00EE502B">
      <w:pPr>
        <w:spacing w:line="360" w:lineRule="auto"/>
        <w:jc w:val="both"/>
        <w:rPr>
          <w:rFonts w:ascii="Arial" w:hAnsi="Arial" w:cs="Arial"/>
          <w:sz w:val="20"/>
          <w:szCs w:val="20"/>
        </w:rPr>
      </w:pPr>
    </w:p>
    <w:p w:rsidR="00811CD3" w:rsidRDefault="00811CD3" w:rsidP="00EE502B">
      <w:pPr>
        <w:spacing w:line="360" w:lineRule="auto"/>
        <w:jc w:val="both"/>
        <w:rPr>
          <w:rFonts w:ascii="Arial" w:hAnsi="Arial" w:cs="Arial"/>
          <w:sz w:val="20"/>
          <w:szCs w:val="20"/>
        </w:rPr>
      </w:pPr>
    </w:p>
    <w:p w:rsidR="00811CD3" w:rsidRDefault="00811CD3" w:rsidP="00EE502B">
      <w:pPr>
        <w:spacing w:line="360" w:lineRule="auto"/>
        <w:jc w:val="both"/>
        <w:rPr>
          <w:rFonts w:ascii="Arial" w:hAnsi="Arial" w:cs="Arial"/>
          <w:sz w:val="20"/>
          <w:szCs w:val="20"/>
        </w:rPr>
      </w:pPr>
    </w:p>
    <w:p w:rsidR="00811CD3" w:rsidRDefault="00811CD3" w:rsidP="00EE502B">
      <w:pPr>
        <w:spacing w:line="360" w:lineRule="auto"/>
        <w:jc w:val="both"/>
        <w:rPr>
          <w:rFonts w:ascii="Arial" w:hAnsi="Arial" w:cs="Arial"/>
          <w:sz w:val="20"/>
          <w:szCs w:val="20"/>
        </w:rPr>
      </w:pPr>
    </w:p>
    <w:p w:rsidR="00811CD3" w:rsidRDefault="00811CD3" w:rsidP="00EE502B">
      <w:pPr>
        <w:spacing w:line="360" w:lineRule="auto"/>
        <w:jc w:val="both"/>
        <w:rPr>
          <w:rFonts w:ascii="Arial" w:hAnsi="Arial" w:cs="Arial"/>
          <w:sz w:val="20"/>
          <w:szCs w:val="20"/>
        </w:rPr>
      </w:pPr>
    </w:p>
    <w:p w:rsidR="00811CD3" w:rsidRDefault="00811CD3" w:rsidP="00EE502B">
      <w:pPr>
        <w:widowControl w:val="0"/>
        <w:jc w:val="center"/>
      </w:pPr>
      <w:r>
        <w:rPr>
          <w:rFonts w:ascii="Calibri" w:hAnsi="Calibri"/>
          <w:b/>
          <w:bCs/>
          <w:lang w:val="mk-MK"/>
        </w:rPr>
        <w:t>Графикон</w:t>
      </w:r>
      <w:r>
        <w:rPr>
          <w:rFonts w:ascii="Calibri" w:hAnsi="Calibri"/>
          <w:b/>
          <w:bCs/>
        </w:rPr>
        <w:t xml:space="preserve"> D.24.  </w:t>
      </w:r>
      <w:r>
        <w:rPr>
          <w:rFonts w:ascii="Calibri" w:hAnsi="Calibri"/>
          <w:b/>
          <w:bCs/>
          <w:lang w:val="mk-MK"/>
        </w:rPr>
        <w:t>Процент на ученици кои имаат искусено различни водови на однесување според типот на сторителот</w:t>
      </w:r>
    </w:p>
    <w:p w:rsidR="00811CD3" w:rsidRDefault="00811CD3" w:rsidP="00081AE1">
      <w:pPr>
        <w:spacing w:line="360" w:lineRule="auto"/>
        <w:jc w:val="both"/>
        <w:rPr>
          <w:rFonts w:ascii="Arial" w:hAnsi="Arial" w:cs="Arial"/>
          <w:sz w:val="20"/>
          <w:szCs w:val="20"/>
        </w:rPr>
      </w:pPr>
    </w:p>
    <w:p w:rsidR="00811CD3" w:rsidRPr="00753F63" w:rsidRDefault="00811CD3" w:rsidP="00753F63">
      <w:pPr>
        <w:widowControl w:val="0"/>
        <w:spacing w:line="360" w:lineRule="auto"/>
        <w:jc w:val="both"/>
        <w:rPr>
          <w:rFonts w:ascii="Arial" w:hAnsi="Arial" w:cs="Arial"/>
          <w:sz w:val="20"/>
          <w:szCs w:val="20"/>
          <w:lang w:val="mk-MK"/>
        </w:rPr>
      </w:pPr>
      <w:r w:rsidRPr="00753F63">
        <w:rPr>
          <w:rFonts w:ascii="Arial" w:hAnsi="Arial" w:cs="Arial"/>
          <w:sz w:val="20"/>
          <w:szCs w:val="20"/>
          <w:lang w:val="mk-MK"/>
        </w:rPr>
        <w:t>Во однос на психичкото насилство, возрас</w:t>
      </w:r>
      <w:r>
        <w:rPr>
          <w:rFonts w:ascii="Arial" w:hAnsi="Arial" w:cs="Arial"/>
          <w:sz w:val="20"/>
          <w:szCs w:val="20"/>
          <w:lang w:val="mk-MK"/>
        </w:rPr>
        <w:t xml:space="preserve">ните женски сторители во 70% од случаите беа </w:t>
      </w:r>
      <w:r w:rsidRPr="00753F63">
        <w:rPr>
          <w:rFonts w:ascii="Arial" w:hAnsi="Arial" w:cs="Arial"/>
          <w:sz w:val="20"/>
          <w:szCs w:val="20"/>
          <w:lang w:val="mk-MK"/>
        </w:rPr>
        <w:t xml:space="preserve"> </w:t>
      </w:r>
      <w:r>
        <w:rPr>
          <w:rFonts w:ascii="Arial" w:hAnsi="Arial" w:cs="Arial"/>
          <w:sz w:val="20"/>
          <w:szCs w:val="20"/>
          <w:lang w:val="mk-MK"/>
        </w:rPr>
        <w:t xml:space="preserve">пријавувани </w:t>
      </w:r>
      <w:r w:rsidRPr="00753F63">
        <w:rPr>
          <w:rFonts w:ascii="Arial" w:hAnsi="Arial" w:cs="Arial"/>
          <w:sz w:val="20"/>
          <w:szCs w:val="20"/>
          <w:lang w:val="mk-MK"/>
        </w:rPr>
        <w:t xml:space="preserve">од страна на </w:t>
      </w:r>
      <w:r>
        <w:rPr>
          <w:rFonts w:ascii="Arial" w:hAnsi="Arial" w:cs="Arial"/>
          <w:sz w:val="20"/>
          <w:szCs w:val="20"/>
          <w:lang w:val="mk-MK"/>
        </w:rPr>
        <w:t>децата  кои имаат искусено насилно однесување Возрасните</w:t>
      </w:r>
      <w:r w:rsidRPr="00753F63">
        <w:rPr>
          <w:rFonts w:ascii="Arial" w:hAnsi="Arial" w:cs="Arial"/>
          <w:sz w:val="20"/>
          <w:szCs w:val="20"/>
          <w:lang w:val="mk-MK"/>
        </w:rPr>
        <w:t xml:space="preserve"> маж</w:t>
      </w:r>
      <w:r>
        <w:rPr>
          <w:rFonts w:ascii="Arial" w:hAnsi="Arial" w:cs="Arial"/>
          <w:sz w:val="20"/>
          <w:szCs w:val="20"/>
          <w:lang w:val="mk-MK"/>
        </w:rPr>
        <w:t>и</w:t>
      </w:r>
      <w:r w:rsidRPr="00753F63">
        <w:rPr>
          <w:rFonts w:ascii="Arial" w:hAnsi="Arial" w:cs="Arial"/>
          <w:sz w:val="20"/>
          <w:szCs w:val="20"/>
          <w:lang w:val="mk-MK"/>
        </w:rPr>
        <w:t xml:space="preserve"> </w:t>
      </w:r>
      <w:r>
        <w:rPr>
          <w:rFonts w:ascii="Arial" w:hAnsi="Arial" w:cs="Arial"/>
          <w:sz w:val="20"/>
          <w:szCs w:val="20"/>
          <w:lang w:val="mk-MK"/>
        </w:rPr>
        <w:t xml:space="preserve">како </w:t>
      </w:r>
      <w:r w:rsidRPr="00753F63">
        <w:rPr>
          <w:rFonts w:ascii="Arial" w:hAnsi="Arial" w:cs="Arial"/>
          <w:sz w:val="20"/>
          <w:szCs w:val="20"/>
          <w:lang w:val="mk-MK"/>
        </w:rPr>
        <w:t>сторителите биле пријавени од страна на децата</w:t>
      </w:r>
      <w:r>
        <w:rPr>
          <w:rFonts w:ascii="Arial" w:hAnsi="Arial" w:cs="Arial"/>
          <w:sz w:val="20"/>
          <w:szCs w:val="20"/>
          <w:lang w:val="mk-MK"/>
        </w:rPr>
        <w:t xml:space="preserve"> во </w:t>
      </w:r>
      <w:r w:rsidRPr="00753F63">
        <w:rPr>
          <w:rFonts w:ascii="Arial" w:hAnsi="Arial" w:cs="Arial"/>
          <w:sz w:val="20"/>
          <w:szCs w:val="20"/>
          <w:lang w:val="mk-MK"/>
        </w:rPr>
        <w:t xml:space="preserve"> </w:t>
      </w:r>
      <w:r>
        <w:rPr>
          <w:rFonts w:ascii="Arial" w:hAnsi="Arial" w:cs="Arial"/>
          <w:sz w:val="20"/>
          <w:szCs w:val="20"/>
          <w:lang w:val="mk-MK"/>
        </w:rPr>
        <w:t>59,2%</w:t>
      </w:r>
      <w:r w:rsidRPr="00753F63">
        <w:rPr>
          <w:rFonts w:ascii="Arial" w:hAnsi="Arial" w:cs="Arial"/>
          <w:sz w:val="20"/>
          <w:szCs w:val="20"/>
          <w:lang w:val="mk-MK"/>
        </w:rPr>
        <w:t>. Адолесцент</w:t>
      </w:r>
      <w:r>
        <w:rPr>
          <w:rFonts w:ascii="Arial" w:hAnsi="Arial" w:cs="Arial"/>
          <w:sz w:val="20"/>
          <w:szCs w:val="20"/>
          <w:lang w:val="mk-MK"/>
        </w:rPr>
        <w:t>ните</w:t>
      </w:r>
      <w:r w:rsidRPr="00753F63">
        <w:rPr>
          <w:rFonts w:ascii="Arial" w:hAnsi="Arial" w:cs="Arial"/>
          <w:sz w:val="20"/>
          <w:szCs w:val="20"/>
          <w:lang w:val="mk-MK"/>
        </w:rPr>
        <w:t xml:space="preserve"> машки сторителите биле пријавени од страна на децата </w:t>
      </w:r>
      <w:r>
        <w:rPr>
          <w:rFonts w:ascii="Arial" w:hAnsi="Arial" w:cs="Arial"/>
          <w:sz w:val="20"/>
          <w:szCs w:val="20"/>
          <w:lang w:val="mk-MK"/>
        </w:rPr>
        <w:t xml:space="preserve">во 33,5% со </w:t>
      </w:r>
      <w:r w:rsidRPr="00753F63">
        <w:rPr>
          <w:rFonts w:ascii="Arial" w:hAnsi="Arial" w:cs="Arial"/>
          <w:sz w:val="20"/>
          <w:szCs w:val="20"/>
          <w:lang w:val="mk-MK"/>
        </w:rPr>
        <w:t xml:space="preserve">известување </w:t>
      </w:r>
      <w:r>
        <w:rPr>
          <w:rFonts w:ascii="Arial" w:hAnsi="Arial" w:cs="Arial"/>
          <w:sz w:val="20"/>
          <w:szCs w:val="20"/>
          <w:lang w:val="mk-MK"/>
        </w:rPr>
        <w:t xml:space="preserve">за </w:t>
      </w:r>
      <w:r w:rsidRPr="00753F63">
        <w:rPr>
          <w:rFonts w:ascii="Arial" w:hAnsi="Arial" w:cs="Arial"/>
          <w:sz w:val="20"/>
          <w:szCs w:val="20"/>
          <w:lang w:val="mk-MK"/>
        </w:rPr>
        <w:t>психичко насилство и адолесцент</w:t>
      </w:r>
      <w:r>
        <w:rPr>
          <w:rFonts w:ascii="Arial" w:hAnsi="Arial" w:cs="Arial"/>
          <w:sz w:val="20"/>
          <w:szCs w:val="20"/>
          <w:lang w:val="mk-MK"/>
        </w:rPr>
        <w:t>и женски сторителот со</w:t>
      </w:r>
      <w:r w:rsidRPr="00753F63">
        <w:rPr>
          <w:rFonts w:ascii="Arial" w:hAnsi="Arial" w:cs="Arial"/>
          <w:sz w:val="20"/>
          <w:szCs w:val="20"/>
          <w:lang w:val="mk-MK"/>
        </w:rPr>
        <w:t xml:space="preserve"> 28,8% (Графикон D.24.)</w:t>
      </w:r>
    </w:p>
    <w:p w:rsidR="00811CD3" w:rsidRDefault="00811CD3" w:rsidP="00753F63">
      <w:pPr>
        <w:widowControl w:val="0"/>
        <w:spacing w:line="360" w:lineRule="auto"/>
        <w:jc w:val="both"/>
        <w:rPr>
          <w:rFonts w:ascii="Arial" w:hAnsi="Arial" w:cs="Arial"/>
          <w:sz w:val="20"/>
          <w:szCs w:val="20"/>
          <w:lang w:val="mk-MK"/>
        </w:rPr>
      </w:pPr>
      <w:r w:rsidRPr="00753F63">
        <w:rPr>
          <w:rFonts w:ascii="Arial" w:hAnsi="Arial" w:cs="Arial"/>
          <w:sz w:val="20"/>
          <w:szCs w:val="20"/>
          <w:lang w:val="mk-MK"/>
        </w:rPr>
        <w:t xml:space="preserve">Во случаи на физичко насилство возрасен маж </w:t>
      </w:r>
      <w:r>
        <w:rPr>
          <w:rFonts w:ascii="Arial" w:hAnsi="Arial" w:cs="Arial"/>
          <w:sz w:val="20"/>
          <w:szCs w:val="20"/>
          <w:lang w:val="mk-MK"/>
        </w:rPr>
        <w:t xml:space="preserve"> како сторител е најчесто пријавуван </w:t>
      </w:r>
      <w:r w:rsidRPr="00753F63">
        <w:rPr>
          <w:rFonts w:ascii="Arial" w:hAnsi="Arial" w:cs="Arial"/>
          <w:sz w:val="20"/>
          <w:szCs w:val="20"/>
          <w:lang w:val="mk-MK"/>
        </w:rPr>
        <w:t xml:space="preserve">од страна на децата </w:t>
      </w:r>
      <w:r>
        <w:rPr>
          <w:rFonts w:ascii="Arial" w:hAnsi="Arial" w:cs="Arial"/>
          <w:sz w:val="20"/>
          <w:szCs w:val="20"/>
          <w:lang w:val="mk-MK"/>
        </w:rPr>
        <w:t xml:space="preserve">во </w:t>
      </w:r>
      <w:r w:rsidRPr="00753F63">
        <w:rPr>
          <w:rFonts w:ascii="Arial" w:hAnsi="Arial" w:cs="Arial"/>
          <w:sz w:val="20"/>
          <w:szCs w:val="20"/>
          <w:lang w:val="mk-MK"/>
        </w:rPr>
        <w:t>58,6%</w:t>
      </w:r>
      <w:r>
        <w:rPr>
          <w:rFonts w:ascii="Arial" w:hAnsi="Arial" w:cs="Arial"/>
          <w:sz w:val="20"/>
          <w:szCs w:val="20"/>
          <w:lang w:val="mk-MK"/>
        </w:rPr>
        <w:t xml:space="preserve">, при што се пријавени </w:t>
      </w:r>
      <w:r w:rsidRPr="00753F63">
        <w:rPr>
          <w:rFonts w:ascii="Arial" w:hAnsi="Arial" w:cs="Arial"/>
          <w:sz w:val="20"/>
          <w:szCs w:val="20"/>
          <w:lang w:val="mk-MK"/>
        </w:rPr>
        <w:t xml:space="preserve">различни форми на физички насилни однесувања, машки адолесцент </w:t>
      </w:r>
      <w:r>
        <w:rPr>
          <w:rFonts w:ascii="Arial" w:hAnsi="Arial" w:cs="Arial"/>
          <w:sz w:val="20"/>
          <w:szCs w:val="20"/>
          <w:lang w:val="mk-MK"/>
        </w:rPr>
        <w:t xml:space="preserve">како сторител е пријавени </w:t>
      </w:r>
      <w:r w:rsidRPr="00753F63">
        <w:rPr>
          <w:rFonts w:ascii="Arial" w:hAnsi="Arial" w:cs="Arial"/>
          <w:sz w:val="20"/>
          <w:szCs w:val="20"/>
          <w:lang w:val="mk-MK"/>
        </w:rPr>
        <w:t>од децата</w:t>
      </w:r>
      <w:r>
        <w:rPr>
          <w:rFonts w:ascii="Arial" w:hAnsi="Arial" w:cs="Arial"/>
          <w:sz w:val="20"/>
          <w:szCs w:val="20"/>
          <w:lang w:val="mk-MK"/>
        </w:rPr>
        <w:t xml:space="preserve"> во </w:t>
      </w:r>
      <w:r w:rsidRPr="00753F63">
        <w:rPr>
          <w:rFonts w:ascii="Arial" w:hAnsi="Arial" w:cs="Arial"/>
          <w:sz w:val="20"/>
          <w:szCs w:val="20"/>
          <w:lang w:val="mk-MK"/>
        </w:rPr>
        <w:t xml:space="preserve">54,6%, возрасни жени </w:t>
      </w:r>
      <w:r>
        <w:rPr>
          <w:rFonts w:ascii="Arial" w:hAnsi="Arial" w:cs="Arial"/>
          <w:sz w:val="20"/>
          <w:szCs w:val="20"/>
          <w:lang w:val="mk-MK"/>
        </w:rPr>
        <w:t xml:space="preserve">се пријавени </w:t>
      </w:r>
      <w:r w:rsidRPr="00753F63">
        <w:rPr>
          <w:rFonts w:ascii="Arial" w:hAnsi="Arial" w:cs="Arial"/>
          <w:sz w:val="20"/>
          <w:szCs w:val="20"/>
          <w:lang w:val="mk-MK"/>
        </w:rPr>
        <w:t xml:space="preserve">од децата изложени на таквите однесувања </w:t>
      </w:r>
      <w:r>
        <w:rPr>
          <w:rFonts w:ascii="Arial" w:hAnsi="Arial" w:cs="Arial"/>
          <w:sz w:val="20"/>
          <w:szCs w:val="20"/>
          <w:lang w:val="mk-MK"/>
        </w:rPr>
        <w:t xml:space="preserve">со </w:t>
      </w:r>
      <w:r w:rsidRPr="00753F63">
        <w:rPr>
          <w:rFonts w:ascii="Arial" w:hAnsi="Arial" w:cs="Arial"/>
          <w:sz w:val="20"/>
          <w:szCs w:val="20"/>
          <w:lang w:val="mk-MK"/>
        </w:rPr>
        <w:t xml:space="preserve">34,4% и женски </w:t>
      </w:r>
      <w:r>
        <w:rPr>
          <w:rFonts w:ascii="Arial" w:hAnsi="Arial" w:cs="Arial"/>
          <w:sz w:val="20"/>
          <w:szCs w:val="20"/>
          <w:lang w:val="mk-MK"/>
        </w:rPr>
        <w:t xml:space="preserve">адолесценти како </w:t>
      </w:r>
      <w:r w:rsidRPr="00753F63">
        <w:rPr>
          <w:rFonts w:ascii="Arial" w:hAnsi="Arial" w:cs="Arial"/>
          <w:sz w:val="20"/>
          <w:szCs w:val="20"/>
          <w:lang w:val="mk-MK"/>
        </w:rPr>
        <w:t>сторител</w:t>
      </w:r>
      <w:r>
        <w:rPr>
          <w:rFonts w:ascii="Arial" w:hAnsi="Arial" w:cs="Arial"/>
          <w:sz w:val="20"/>
          <w:szCs w:val="20"/>
          <w:lang w:val="mk-MK"/>
        </w:rPr>
        <w:t xml:space="preserve">и </w:t>
      </w:r>
      <w:r w:rsidRPr="00753F63">
        <w:rPr>
          <w:rFonts w:ascii="Arial" w:hAnsi="Arial" w:cs="Arial"/>
          <w:sz w:val="20"/>
          <w:szCs w:val="20"/>
          <w:lang w:val="mk-MK"/>
        </w:rPr>
        <w:t xml:space="preserve"> бил пријавен од 20,2% (Графикон D.24.)</w:t>
      </w:r>
    </w:p>
    <w:p w:rsidR="00811CD3" w:rsidRDefault="00811CD3" w:rsidP="00081AE1">
      <w:pPr>
        <w:widowControl w:val="0"/>
        <w:spacing w:line="360" w:lineRule="auto"/>
        <w:jc w:val="both"/>
        <w:rPr>
          <w:rFonts w:ascii="Arial" w:hAnsi="Arial" w:cs="Arial"/>
          <w:sz w:val="20"/>
          <w:szCs w:val="20"/>
          <w:lang w:val="mk-MK"/>
        </w:rPr>
      </w:pPr>
    </w:p>
    <w:p w:rsidR="00811CD3" w:rsidRPr="00D50CBB" w:rsidRDefault="00811CD3" w:rsidP="00D50CBB">
      <w:pPr>
        <w:widowControl w:val="0"/>
        <w:spacing w:line="360" w:lineRule="auto"/>
        <w:jc w:val="both"/>
        <w:rPr>
          <w:rFonts w:ascii="Arial" w:hAnsi="Arial" w:cs="Arial"/>
          <w:sz w:val="20"/>
          <w:szCs w:val="20"/>
        </w:rPr>
      </w:pPr>
      <w:r>
        <w:rPr>
          <w:rFonts w:ascii="Arial" w:hAnsi="Arial" w:cs="Arial"/>
          <w:sz w:val="20"/>
          <w:szCs w:val="20"/>
          <w:lang w:val="mk-MK"/>
        </w:rPr>
        <w:t>В</w:t>
      </w:r>
      <w:r w:rsidRPr="00D50CBB">
        <w:rPr>
          <w:rFonts w:ascii="Arial" w:hAnsi="Arial" w:cs="Arial"/>
          <w:sz w:val="20"/>
          <w:szCs w:val="20"/>
        </w:rPr>
        <w:t>о случаи на сексуално насилство машки</w:t>
      </w:r>
      <w:r>
        <w:rPr>
          <w:rFonts w:ascii="Arial" w:hAnsi="Arial" w:cs="Arial"/>
          <w:sz w:val="20"/>
          <w:szCs w:val="20"/>
          <w:lang w:val="mk-MK"/>
        </w:rPr>
        <w:t>те</w:t>
      </w:r>
      <w:r w:rsidRPr="00D50CBB">
        <w:rPr>
          <w:rFonts w:ascii="Arial" w:hAnsi="Arial" w:cs="Arial"/>
          <w:sz w:val="20"/>
          <w:szCs w:val="20"/>
        </w:rPr>
        <w:t xml:space="preserve"> </w:t>
      </w:r>
      <w:r>
        <w:rPr>
          <w:rFonts w:ascii="Arial" w:hAnsi="Arial" w:cs="Arial"/>
          <w:sz w:val="20"/>
          <w:szCs w:val="20"/>
        </w:rPr>
        <w:t>сторители</w:t>
      </w:r>
      <w:r w:rsidRPr="00D50CBB">
        <w:rPr>
          <w:rFonts w:ascii="Arial" w:hAnsi="Arial" w:cs="Arial"/>
          <w:sz w:val="20"/>
          <w:szCs w:val="20"/>
        </w:rPr>
        <w:t xml:space="preserve"> адолесцент биле пријавени од страна на 46,6% од децата </w:t>
      </w:r>
      <w:r>
        <w:rPr>
          <w:rFonts w:ascii="Arial" w:hAnsi="Arial" w:cs="Arial"/>
          <w:sz w:val="20"/>
          <w:szCs w:val="20"/>
          <w:lang w:val="mk-MK"/>
        </w:rPr>
        <w:t xml:space="preserve">кои </w:t>
      </w:r>
      <w:r w:rsidRPr="00D50CBB">
        <w:rPr>
          <w:rFonts w:ascii="Arial" w:hAnsi="Arial" w:cs="Arial"/>
          <w:sz w:val="20"/>
          <w:szCs w:val="20"/>
        </w:rPr>
        <w:t>се изложени на сексуална насилно однесување, возрасни</w:t>
      </w:r>
      <w:r>
        <w:rPr>
          <w:rFonts w:ascii="Arial" w:hAnsi="Arial" w:cs="Arial"/>
          <w:sz w:val="20"/>
          <w:szCs w:val="20"/>
          <w:lang w:val="mk-MK"/>
        </w:rPr>
        <w:t>те</w:t>
      </w:r>
      <w:r w:rsidRPr="00D50CBB">
        <w:rPr>
          <w:rFonts w:ascii="Arial" w:hAnsi="Arial" w:cs="Arial"/>
          <w:sz w:val="20"/>
          <w:szCs w:val="20"/>
        </w:rPr>
        <w:t xml:space="preserve"> машки сторителите биле пријавени од страна на 44,7%, женски адолесцент</w:t>
      </w:r>
      <w:r>
        <w:rPr>
          <w:rFonts w:ascii="Arial" w:hAnsi="Arial" w:cs="Arial"/>
          <w:sz w:val="20"/>
          <w:szCs w:val="20"/>
          <w:lang w:val="mk-MK"/>
        </w:rPr>
        <w:t xml:space="preserve">ни сторители </w:t>
      </w:r>
      <w:r w:rsidRPr="00D50CBB">
        <w:rPr>
          <w:rFonts w:ascii="Arial" w:hAnsi="Arial" w:cs="Arial"/>
          <w:sz w:val="20"/>
          <w:szCs w:val="20"/>
        </w:rPr>
        <w:t xml:space="preserve"> </w:t>
      </w:r>
      <w:r>
        <w:rPr>
          <w:rFonts w:ascii="Arial" w:hAnsi="Arial" w:cs="Arial"/>
          <w:sz w:val="20"/>
          <w:szCs w:val="20"/>
          <w:lang w:val="mk-MK"/>
        </w:rPr>
        <w:t xml:space="preserve">во </w:t>
      </w:r>
      <w:r w:rsidRPr="00D50CBB">
        <w:rPr>
          <w:rFonts w:ascii="Arial" w:hAnsi="Arial" w:cs="Arial"/>
          <w:sz w:val="20"/>
          <w:szCs w:val="20"/>
        </w:rPr>
        <w:t>32,5% и возрасна жена о</w:t>
      </w:r>
      <w:r>
        <w:rPr>
          <w:rFonts w:ascii="Arial" w:hAnsi="Arial" w:cs="Arial"/>
          <w:sz w:val="20"/>
          <w:szCs w:val="20"/>
        </w:rPr>
        <w:t xml:space="preserve">д 46,6%. </w:t>
      </w:r>
      <w:r>
        <w:rPr>
          <w:rFonts w:ascii="Arial" w:hAnsi="Arial" w:cs="Arial"/>
          <w:sz w:val="20"/>
          <w:szCs w:val="20"/>
          <w:lang w:val="mk-MK"/>
        </w:rPr>
        <w:t>П</w:t>
      </w:r>
      <w:r w:rsidRPr="00D50CBB">
        <w:rPr>
          <w:rFonts w:ascii="Arial" w:hAnsi="Arial" w:cs="Arial"/>
          <w:sz w:val="20"/>
          <w:szCs w:val="20"/>
        </w:rPr>
        <w:t>оголемиот д</w:t>
      </w:r>
      <w:r>
        <w:rPr>
          <w:rFonts w:ascii="Arial" w:hAnsi="Arial" w:cs="Arial"/>
          <w:sz w:val="20"/>
          <w:szCs w:val="20"/>
        </w:rPr>
        <w:t>ел од учениците кои имаат искус</w:t>
      </w:r>
      <w:r>
        <w:rPr>
          <w:rFonts w:ascii="Arial" w:hAnsi="Arial" w:cs="Arial"/>
          <w:sz w:val="20"/>
          <w:szCs w:val="20"/>
          <w:lang w:val="mk-MK"/>
        </w:rPr>
        <w:t xml:space="preserve">ено </w:t>
      </w:r>
      <w:r>
        <w:rPr>
          <w:rFonts w:ascii="Arial" w:hAnsi="Arial" w:cs="Arial"/>
          <w:sz w:val="20"/>
          <w:szCs w:val="20"/>
        </w:rPr>
        <w:t xml:space="preserve"> психичк</w:t>
      </w:r>
      <w:r>
        <w:rPr>
          <w:rFonts w:ascii="Arial" w:hAnsi="Arial" w:cs="Arial"/>
          <w:sz w:val="20"/>
          <w:szCs w:val="20"/>
          <w:lang w:val="mk-MK"/>
        </w:rPr>
        <w:t>о</w:t>
      </w:r>
      <w:r w:rsidRPr="00D50CBB">
        <w:rPr>
          <w:rFonts w:ascii="Arial" w:hAnsi="Arial" w:cs="Arial"/>
          <w:sz w:val="20"/>
          <w:szCs w:val="20"/>
        </w:rPr>
        <w:t xml:space="preserve"> насилно однесување </w:t>
      </w:r>
      <w:r>
        <w:rPr>
          <w:rFonts w:ascii="Arial" w:hAnsi="Arial" w:cs="Arial"/>
          <w:sz w:val="20"/>
          <w:szCs w:val="20"/>
          <w:lang w:val="mk-MK"/>
        </w:rPr>
        <w:t xml:space="preserve">била </w:t>
      </w:r>
      <w:r>
        <w:rPr>
          <w:rFonts w:ascii="Arial" w:hAnsi="Arial" w:cs="Arial"/>
          <w:sz w:val="20"/>
          <w:szCs w:val="20"/>
        </w:rPr>
        <w:t>пријавен</w:t>
      </w:r>
      <w:r>
        <w:rPr>
          <w:rFonts w:ascii="Arial" w:hAnsi="Arial" w:cs="Arial"/>
          <w:sz w:val="20"/>
          <w:szCs w:val="20"/>
          <w:lang w:val="mk-MK"/>
        </w:rPr>
        <w:t>а</w:t>
      </w:r>
      <w:r w:rsidRPr="00D50CBB">
        <w:rPr>
          <w:rFonts w:ascii="Arial" w:hAnsi="Arial" w:cs="Arial"/>
          <w:sz w:val="20"/>
          <w:szCs w:val="20"/>
        </w:rPr>
        <w:t xml:space="preserve"> возрасна жена како сторител. Во повеќето случаи на изложеност на физ</w:t>
      </w:r>
      <w:r>
        <w:rPr>
          <w:rFonts w:ascii="Arial" w:hAnsi="Arial" w:cs="Arial"/>
          <w:sz w:val="20"/>
          <w:szCs w:val="20"/>
        </w:rPr>
        <w:t>ичко насилство возрасен маж б</w:t>
      </w:r>
      <w:r>
        <w:rPr>
          <w:rFonts w:ascii="Arial" w:hAnsi="Arial" w:cs="Arial"/>
          <w:sz w:val="20"/>
          <w:szCs w:val="20"/>
          <w:lang w:val="mk-MK"/>
        </w:rPr>
        <w:t>ил</w:t>
      </w:r>
      <w:r w:rsidRPr="00D50CBB">
        <w:rPr>
          <w:rFonts w:ascii="Arial" w:hAnsi="Arial" w:cs="Arial"/>
          <w:sz w:val="20"/>
          <w:szCs w:val="20"/>
        </w:rPr>
        <w:t xml:space="preserve"> пријавен како сторител, а во повеќето случаи на сексуално насилство машки адолесцент бил пријавен како сторител.</w:t>
      </w:r>
    </w:p>
    <w:p w:rsidR="00811CD3" w:rsidRPr="00D50CBB" w:rsidRDefault="00811CD3" w:rsidP="00D50CBB">
      <w:pPr>
        <w:widowControl w:val="0"/>
        <w:spacing w:line="360" w:lineRule="auto"/>
        <w:jc w:val="both"/>
        <w:rPr>
          <w:rFonts w:ascii="Arial" w:hAnsi="Arial" w:cs="Arial"/>
          <w:sz w:val="20"/>
          <w:szCs w:val="20"/>
          <w:lang w:val="mk-MK"/>
        </w:rPr>
      </w:pPr>
      <w:r w:rsidRPr="00D50CBB">
        <w:rPr>
          <w:rFonts w:ascii="Arial" w:hAnsi="Arial" w:cs="Arial"/>
          <w:sz w:val="20"/>
          <w:szCs w:val="20"/>
        </w:rPr>
        <w:t xml:space="preserve">Во однос на психичкото насилство, возрасна жена сторител бил пријавен од страна на повеќе од </w:t>
      </w:r>
      <w:r>
        <w:rPr>
          <w:rFonts w:ascii="Arial" w:hAnsi="Arial" w:cs="Arial"/>
          <w:sz w:val="20"/>
          <w:szCs w:val="20"/>
        </w:rPr>
        <w:t>35% од децата кои доживеале едн</w:t>
      </w:r>
      <w:r>
        <w:rPr>
          <w:rFonts w:ascii="Arial" w:hAnsi="Arial" w:cs="Arial"/>
          <w:sz w:val="20"/>
          <w:szCs w:val="20"/>
          <w:lang w:val="mk-MK"/>
        </w:rPr>
        <w:t>о</w:t>
      </w:r>
      <w:r>
        <w:rPr>
          <w:rFonts w:ascii="Arial" w:hAnsi="Arial" w:cs="Arial"/>
          <w:sz w:val="20"/>
          <w:szCs w:val="20"/>
        </w:rPr>
        <w:t xml:space="preserve"> такв</w:t>
      </w:r>
      <w:r>
        <w:rPr>
          <w:rFonts w:ascii="Arial" w:hAnsi="Arial" w:cs="Arial"/>
          <w:sz w:val="20"/>
          <w:szCs w:val="20"/>
          <w:lang w:val="mk-MK"/>
        </w:rPr>
        <w:t>о</w:t>
      </w:r>
      <w:r>
        <w:rPr>
          <w:rFonts w:ascii="Arial" w:hAnsi="Arial" w:cs="Arial"/>
          <w:sz w:val="20"/>
          <w:szCs w:val="20"/>
        </w:rPr>
        <w:t xml:space="preserve"> насилно однесување, </w:t>
      </w:r>
      <w:r w:rsidRPr="00D50CBB">
        <w:rPr>
          <w:rFonts w:ascii="Arial" w:hAnsi="Arial" w:cs="Arial"/>
          <w:sz w:val="20"/>
          <w:szCs w:val="20"/>
        </w:rPr>
        <w:t>16,2%</w:t>
      </w:r>
      <w:r>
        <w:rPr>
          <w:rFonts w:ascii="Arial" w:hAnsi="Arial" w:cs="Arial"/>
          <w:sz w:val="20"/>
          <w:szCs w:val="20"/>
        </w:rPr>
        <w:t xml:space="preserve"> од децата  имаат искус</w:t>
      </w:r>
      <w:r>
        <w:rPr>
          <w:rFonts w:ascii="Arial" w:hAnsi="Arial" w:cs="Arial"/>
          <w:sz w:val="20"/>
          <w:szCs w:val="20"/>
          <w:lang w:val="mk-MK"/>
        </w:rPr>
        <w:t>е</w:t>
      </w:r>
      <w:r>
        <w:rPr>
          <w:rFonts w:ascii="Arial" w:hAnsi="Arial" w:cs="Arial"/>
          <w:sz w:val="20"/>
          <w:szCs w:val="20"/>
        </w:rPr>
        <w:t>н</w:t>
      </w:r>
      <w:r>
        <w:rPr>
          <w:rFonts w:ascii="Arial" w:hAnsi="Arial" w:cs="Arial"/>
          <w:sz w:val="20"/>
          <w:szCs w:val="20"/>
          <w:lang w:val="mk-MK"/>
        </w:rPr>
        <w:t>о</w:t>
      </w:r>
      <w:r>
        <w:rPr>
          <w:rFonts w:ascii="Arial" w:hAnsi="Arial" w:cs="Arial"/>
          <w:sz w:val="20"/>
          <w:szCs w:val="20"/>
        </w:rPr>
        <w:t xml:space="preserve"> дв</w:t>
      </w:r>
      <w:r>
        <w:rPr>
          <w:rFonts w:ascii="Arial" w:hAnsi="Arial" w:cs="Arial"/>
          <w:sz w:val="20"/>
          <w:szCs w:val="20"/>
          <w:lang w:val="mk-MK"/>
        </w:rPr>
        <w:t>е</w:t>
      </w:r>
      <w:r w:rsidRPr="00D50CBB">
        <w:rPr>
          <w:rFonts w:ascii="Arial" w:hAnsi="Arial" w:cs="Arial"/>
          <w:sz w:val="20"/>
          <w:szCs w:val="20"/>
        </w:rPr>
        <w:t xml:space="preserve"> наси</w:t>
      </w:r>
      <w:r>
        <w:rPr>
          <w:rFonts w:ascii="Arial" w:hAnsi="Arial" w:cs="Arial"/>
          <w:sz w:val="20"/>
          <w:szCs w:val="20"/>
        </w:rPr>
        <w:t>лни однесувања, 7,7% дожив</w:t>
      </w:r>
      <w:r>
        <w:rPr>
          <w:rFonts w:ascii="Arial" w:hAnsi="Arial" w:cs="Arial"/>
          <w:sz w:val="20"/>
          <w:szCs w:val="20"/>
          <w:lang w:val="mk-MK"/>
        </w:rPr>
        <w:t>еале</w:t>
      </w:r>
      <w:r w:rsidRPr="00D50CBB">
        <w:rPr>
          <w:rFonts w:ascii="Arial" w:hAnsi="Arial" w:cs="Arial"/>
          <w:sz w:val="20"/>
          <w:szCs w:val="20"/>
        </w:rPr>
        <w:t xml:space="preserve"> три ваквите однесув</w:t>
      </w:r>
      <w:r>
        <w:rPr>
          <w:rFonts w:ascii="Arial" w:hAnsi="Arial" w:cs="Arial"/>
          <w:sz w:val="20"/>
          <w:szCs w:val="20"/>
        </w:rPr>
        <w:t>ања, 4% дожив</w:t>
      </w:r>
      <w:r>
        <w:rPr>
          <w:rFonts w:ascii="Arial" w:hAnsi="Arial" w:cs="Arial"/>
          <w:sz w:val="20"/>
          <w:szCs w:val="20"/>
          <w:lang w:val="mk-MK"/>
        </w:rPr>
        <w:t>еале</w:t>
      </w:r>
      <w:r>
        <w:rPr>
          <w:rFonts w:ascii="Arial" w:hAnsi="Arial" w:cs="Arial"/>
          <w:sz w:val="20"/>
          <w:szCs w:val="20"/>
        </w:rPr>
        <w:t xml:space="preserve"> четири насилн</w:t>
      </w:r>
      <w:r>
        <w:rPr>
          <w:rFonts w:ascii="Arial" w:hAnsi="Arial" w:cs="Arial"/>
          <w:sz w:val="20"/>
          <w:szCs w:val="20"/>
          <w:lang w:val="mk-MK"/>
        </w:rPr>
        <w:t>и</w:t>
      </w:r>
      <w:r>
        <w:rPr>
          <w:rFonts w:ascii="Arial" w:hAnsi="Arial" w:cs="Arial"/>
          <w:sz w:val="20"/>
          <w:szCs w:val="20"/>
        </w:rPr>
        <w:t xml:space="preserve"> однесувањ</w:t>
      </w:r>
      <w:r>
        <w:rPr>
          <w:rFonts w:ascii="Arial" w:hAnsi="Arial" w:cs="Arial"/>
          <w:sz w:val="20"/>
          <w:szCs w:val="20"/>
          <w:lang w:val="mk-MK"/>
        </w:rPr>
        <w:t>а</w:t>
      </w:r>
      <w:r w:rsidRPr="00D50CBB">
        <w:rPr>
          <w:rFonts w:ascii="Arial" w:hAnsi="Arial" w:cs="Arial"/>
          <w:sz w:val="20"/>
          <w:szCs w:val="20"/>
        </w:rPr>
        <w:t xml:space="preserve"> итн</w:t>
      </w:r>
      <w:r>
        <w:rPr>
          <w:rFonts w:ascii="Arial" w:hAnsi="Arial" w:cs="Arial"/>
          <w:sz w:val="20"/>
          <w:szCs w:val="20"/>
          <w:lang w:val="mk-MK"/>
        </w:rPr>
        <w:t>. В</w:t>
      </w:r>
      <w:r w:rsidRPr="00D50CBB">
        <w:rPr>
          <w:rFonts w:ascii="Arial" w:hAnsi="Arial" w:cs="Arial"/>
          <w:sz w:val="20"/>
          <w:szCs w:val="20"/>
        </w:rPr>
        <w:t>озрасни</w:t>
      </w:r>
      <w:r>
        <w:rPr>
          <w:rFonts w:ascii="Arial" w:hAnsi="Arial" w:cs="Arial"/>
          <w:sz w:val="20"/>
          <w:szCs w:val="20"/>
          <w:lang w:val="mk-MK"/>
        </w:rPr>
        <w:t>от</w:t>
      </w:r>
      <w:r>
        <w:rPr>
          <w:rFonts w:ascii="Arial" w:hAnsi="Arial" w:cs="Arial"/>
          <w:sz w:val="20"/>
          <w:szCs w:val="20"/>
        </w:rPr>
        <w:t xml:space="preserve"> машки </w:t>
      </w:r>
      <w:r>
        <w:rPr>
          <w:rFonts w:ascii="Arial" w:hAnsi="Arial" w:cs="Arial"/>
          <w:sz w:val="20"/>
          <w:szCs w:val="20"/>
          <w:lang w:val="mk-MK"/>
        </w:rPr>
        <w:t>сторител</w:t>
      </w:r>
      <w:r>
        <w:rPr>
          <w:rFonts w:ascii="Arial" w:hAnsi="Arial" w:cs="Arial"/>
          <w:sz w:val="20"/>
          <w:szCs w:val="20"/>
        </w:rPr>
        <w:t xml:space="preserve"> е </w:t>
      </w:r>
      <w:r>
        <w:rPr>
          <w:rFonts w:ascii="Arial" w:hAnsi="Arial" w:cs="Arial"/>
          <w:sz w:val="20"/>
          <w:szCs w:val="20"/>
          <w:lang w:val="mk-MK"/>
        </w:rPr>
        <w:t xml:space="preserve">репортиран </w:t>
      </w:r>
      <w:r w:rsidRPr="00D50CBB">
        <w:rPr>
          <w:rFonts w:ascii="Arial" w:hAnsi="Arial" w:cs="Arial"/>
          <w:sz w:val="20"/>
          <w:szCs w:val="20"/>
        </w:rPr>
        <w:t xml:space="preserve">од страна на 31,5% од децата кои </w:t>
      </w:r>
      <w:r>
        <w:rPr>
          <w:rFonts w:ascii="Arial" w:hAnsi="Arial" w:cs="Arial"/>
          <w:sz w:val="20"/>
          <w:szCs w:val="20"/>
        </w:rPr>
        <w:t xml:space="preserve">имаат </w:t>
      </w:r>
      <w:r>
        <w:rPr>
          <w:rFonts w:ascii="Arial" w:hAnsi="Arial" w:cs="Arial"/>
          <w:sz w:val="20"/>
          <w:szCs w:val="20"/>
          <w:lang w:val="mk-MK"/>
        </w:rPr>
        <w:t xml:space="preserve">искусено </w:t>
      </w:r>
      <w:r>
        <w:rPr>
          <w:rFonts w:ascii="Arial" w:hAnsi="Arial" w:cs="Arial"/>
          <w:sz w:val="20"/>
          <w:szCs w:val="20"/>
        </w:rPr>
        <w:t>една насилно однесување, 12,5% од децата кои имаат дв</w:t>
      </w:r>
      <w:r>
        <w:rPr>
          <w:rFonts w:ascii="Arial" w:hAnsi="Arial" w:cs="Arial"/>
          <w:sz w:val="20"/>
          <w:szCs w:val="20"/>
          <w:lang w:val="mk-MK"/>
        </w:rPr>
        <w:t>е</w:t>
      </w:r>
      <w:r w:rsidRPr="00D50CBB">
        <w:rPr>
          <w:rFonts w:ascii="Arial" w:hAnsi="Arial" w:cs="Arial"/>
          <w:sz w:val="20"/>
          <w:szCs w:val="20"/>
        </w:rPr>
        <w:t xml:space="preserve"> насилни однесувања и о</w:t>
      </w:r>
      <w:r>
        <w:rPr>
          <w:rFonts w:ascii="Arial" w:hAnsi="Arial" w:cs="Arial"/>
          <w:sz w:val="20"/>
          <w:szCs w:val="20"/>
        </w:rPr>
        <w:t>д 6,6% дожив</w:t>
      </w:r>
      <w:r>
        <w:rPr>
          <w:rFonts w:ascii="Arial" w:hAnsi="Arial" w:cs="Arial"/>
          <w:sz w:val="20"/>
          <w:szCs w:val="20"/>
          <w:lang w:val="mk-MK"/>
        </w:rPr>
        <w:t xml:space="preserve">еале </w:t>
      </w:r>
      <w:r>
        <w:rPr>
          <w:rFonts w:ascii="Arial" w:hAnsi="Arial" w:cs="Arial"/>
          <w:sz w:val="20"/>
          <w:szCs w:val="20"/>
        </w:rPr>
        <w:t xml:space="preserve"> три насилн</w:t>
      </w:r>
      <w:r>
        <w:rPr>
          <w:rFonts w:ascii="Arial" w:hAnsi="Arial" w:cs="Arial"/>
          <w:sz w:val="20"/>
          <w:szCs w:val="20"/>
          <w:lang w:val="mk-MK"/>
        </w:rPr>
        <w:t>и</w:t>
      </w:r>
      <w:r>
        <w:rPr>
          <w:rFonts w:ascii="Arial" w:hAnsi="Arial" w:cs="Arial"/>
          <w:sz w:val="20"/>
          <w:szCs w:val="20"/>
        </w:rPr>
        <w:t xml:space="preserve"> однесувањ</w:t>
      </w:r>
      <w:r>
        <w:rPr>
          <w:rFonts w:ascii="Arial" w:hAnsi="Arial" w:cs="Arial"/>
          <w:sz w:val="20"/>
          <w:szCs w:val="20"/>
          <w:lang w:val="mk-MK"/>
        </w:rPr>
        <w:t>а</w:t>
      </w:r>
      <w:r w:rsidRPr="00D50CBB">
        <w:rPr>
          <w:rFonts w:ascii="Arial" w:hAnsi="Arial" w:cs="Arial"/>
          <w:sz w:val="20"/>
          <w:szCs w:val="20"/>
        </w:rPr>
        <w:t>, 3,8 % доживува</w:t>
      </w:r>
      <w:r>
        <w:rPr>
          <w:rFonts w:ascii="Arial" w:hAnsi="Arial" w:cs="Arial"/>
          <w:sz w:val="20"/>
          <w:szCs w:val="20"/>
          <w:lang w:val="mk-MK"/>
        </w:rPr>
        <w:t>ат</w:t>
      </w:r>
      <w:r>
        <w:rPr>
          <w:rFonts w:ascii="Arial" w:hAnsi="Arial" w:cs="Arial"/>
          <w:sz w:val="20"/>
          <w:szCs w:val="20"/>
        </w:rPr>
        <w:t xml:space="preserve"> четири вакви</w:t>
      </w:r>
      <w:r w:rsidRPr="00D50CBB">
        <w:rPr>
          <w:rFonts w:ascii="Arial" w:hAnsi="Arial" w:cs="Arial"/>
          <w:sz w:val="20"/>
          <w:szCs w:val="20"/>
        </w:rPr>
        <w:t xml:space="preserve"> однесувања итн (</w:t>
      </w:r>
      <w:r>
        <w:rPr>
          <w:rFonts w:ascii="Arial" w:hAnsi="Arial" w:cs="Arial"/>
          <w:sz w:val="20"/>
          <w:szCs w:val="20"/>
          <w:lang w:val="mk-MK"/>
        </w:rPr>
        <w:t>Графикон</w:t>
      </w:r>
      <w:r w:rsidRPr="00D50CBB">
        <w:rPr>
          <w:rFonts w:ascii="Arial" w:hAnsi="Arial" w:cs="Arial"/>
          <w:sz w:val="20"/>
          <w:szCs w:val="20"/>
        </w:rPr>
        <w:t xml:space="preserve"> D.25.). Мнозинството од учен</w:t>
      </w:r>
      <w:r>
        <w:rPr>
          <w:rFonts w:ascii="Arial" w:hAnsi="Arial" w:cs="Arial"/>
          <w:sz w:val="20"/>
          <w:szCs w:val="20"/>
        </w:rPr>
        <w:t>иците кои имаат искусни различн</w:t>
      </w:r>
      <w:r>
        <w:rPr>
          <w:rFonts w:ascii="Arial" w:hAnsi="Arial" w:cs="Arial"/>
          <w:sz w:val="20"/>
          <w:szCs w:val="20"/>
          <w:lang w:val="mk-MK"/>
        </w:rPr>
        <w:t>о</w:t>
      </w:r>
      <w:r w:rsidRPr="00D50CBB">
        <w:rPr>
          <w:rFonts w:ascii="Arial" w:hAnsi="Arial" w:cs="Arial"/>
          <w:sz w:val="20"/>
          <w:szCs w:val="20"/>
        </w:rPr>
        <w:t xml:space="preserve"> насилно однесување, (1-16), </w:t>
      </w:r>
      <w:r>
        <w:rPr>
          <w:rFonts w:ascii="Arial" w:hAnsi="Arial" w:cs="Arial"/>
          <w:sz w:val="20"/>
          <w:szCs w:val="20"/>
          <w:lang w:val="mk-MK"/>
        </w:rPr>
        <w:t xml:space="preserve">ја рапортирале </w:t>
      </w:r>
      <w:r w:rsidRPr="00D50CBB">
        <w:rPr>
          <w:rFonts w:ascii="Arial" w:hAnsi="Arial" w:cs="Arial"/>
          <w:sz w:val="20"/>
          <w:szCs w:val="20"/>
        </w:rPr>
        <w:t xml:space="preserve"> возрасна жена како сторите</w:t>
      </w:r>
      <w:r>
        <w:rPr>
          <w:rFonts w:ascii="Arial" w:hAnsi="Arial" w:cs="Arial"/>
          <w:sz w:val="20"/>
          <w:szCs w:val="20"/>
          <w:lang w:val="mk-MK"/>
        </w:rPr>
        <w:t>л.</w:t>
      </w:r>
    </w:p>
    <w:p w:rsidR="00811CD3" w:rsidRDefault="00811CD3" w:rsidP="0083416E">
      <w:pPr>
        <w:spacing w:line="360" w:lineRule="auto"/>
        <w:rPr>
          <w:rFonts w:ascii="Arial" w:hAnsi="Arial" w:cs="Arial"/>
          <w:sz w:val="20"/>
          <w:szCs w:val="20"/>
        </w:rPr>
      </w:pPr>
      <w:r w:rsidRPr="00082269">
        <w:rPr>
          <w:rFonts w:ascii="Arial" w:hAnsi="Arial" w:cs="Arial"/>
          <w:noProof/>
          <w:sz w:val="20"/>
          <w:szCs w:val="20"/>
          <w:lang w:val="el-GR"/>
        </w:rPr>
        <w:pict>
          <v:shape id="Chart 7" o:spid="_x0000_i1027" type="#_x0000_t75" style="width:381.75pt;height:25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2Nysc3AAAAAUBAAAPAAAAZHJzL2Rvd25y&#10;ZXYueG1sTI9PS8QwEMXvgt8hjOBF3NSVrlKbLlpY8Ca7iuItbaZ/sJmUJN3Wb+/oZb0MPN7jvd/k&#10;28UO4og+9I4U3KwSEEi1Mz21Ct5ed9f3IELUZPTgCBV8Y4BtcX6W68y4mfZ4PMRWcAmFTCvoYhwz&#10;KUPdodVh5UYk9hrnrY4sfSuN1zOX20Guk2Qjre6JFzo9Ytlh/XWYrIKPsZTNvmze293TjNPLVH0+&#10;X3mlLi+WxwcQEZd4CsMvPqNDwUyVm8gEMSjgR+LfZe9uc5uCqBSkyToFWeTyP33xAw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">
            <v:imagedata r:id="rId37" o:title="" croptop="-1840f" cropbottom="-1579f" cropleft="-840f" cropright="-473f"/>
            <o:lock v:ext="edit" aspectratio="f"/>
          </v:shape>
        </w:pict>
      </w:r>
    </w:p>
    <w:p w:rsidR="00811CD3" w:rsidRPr="00085DD3" w:rsidRDefault="00811CD3" w:rsidP="00085DD3">
      <w:pPr>
        <w:spacing w:line="360" w:lineRule="auto"/>
        <w:rPr>
          <w:rFonts w:ascii="Arial" w:hAnsi="Arial" w:cs="Arial"/>
          <w:sz w:val="18"/>
          <w:szCs w:val="18"/>
        </w:rPr>
      </w:pPr>
      <w:r w:rsidRPr="00085DD3">
        <w:rPr>
          <w:rFonts w:ascii="Arial" w:hAnsi="Arial" w:cs="Arial"/>
          <w:b/>
          <w:sz w:val="18"/>
          <w:szCs w:val="18"/>
          <w:lang w:val="mk-MK"/>
        </w:rPr>
        <w:t>Графикон</w:t>
      </w:r>
      <w:r w:rsidRPr="00085DD3">
        <w:rPr>
          <w:rFonts w:ascii="Arial" w:hAnsi="Arial" w:cs="Arial"/>
          <w:b/>
          <w:sz w:val="18"/>
          <w:szCs w:val="18"/>
        </w:rPr>
        <w:t xml:space="preserve"> D.</w:t>
      </w:r>
      <w:r w:rsidRPr="00085DD3">
        <w:rPr>
          <w:rFonts w:ascii="Arial" w:hAnsi="Arial" w:cs="Arial"/>
          <w:b/>
          <w:sz w:val="18"/>
          <w:szCs w:val="18"/>
          <w:lang w:val="en-GB"/>
        </w:rPr>
        <w:t>25</w:t>
      </w:r>
      <w:r w:rsidRPr="00085DD3">
        <w:rPr>
          <w:rFonts w:ascii="Arial" w:hAnsi="Arial" w:cs="Arial"/>
          <w:b/>
          <w:sz w:val="18"/>
          <w:szCs w:val="18"/>
        </w:rPr>
        <w:t xml:space="preserve">. </w:t>
      </w:r>
      <w:r w:rsidRPr="00085DD3">
        <w:rPr>
          <w:rFonts w:ascii="Arial" w:hAnsi="Arial" w:cs="Arial"/>
          <w:sz w:val="18"/>
          <w:szCs w:val="18"/>
          <w:lang w:val="mk-MK"/>
        </w:rPr>
        <w:t>Процент на ученици кои искусиле различни насилни однесувања по бројот на различни однесувања (ајтеми) на кои биле изложени од и според типот на сторител</w:t>
      </w:r>
    </w:p>
    <w:p w:rsidR="00811CD3" w:rsidRDefault="00811CD3" w:rsidP="00D50CBB">
      <w:pPr>
        <w:spacing w:line="360" w:lineRule="auto"/>
        <w:jc w:val="both"/>
        <w:rPr>
          <w:rFonts w:ascii="Arial" w:hAnsi="Arial" w:cs="Arial"/>
          <w:sz w:val="20"/>
          <w:szCs w:val="20"/>
          <w:lang w:val="mk-MK"/>
        </w:rPr>
      </w:pPr>
    </w:p>
    <w:p w:rsidR="00811CD3" w:rsidRPr="00D50CBB" w:rsidRDefault="00811CD3" w:rsidP="00D50CBB">
      <w:pPr>
        <w:spacing w:line="360" w:lineRule="auto"/>
        <w:jc w:val="both"/>
        <w:rPr>
          <w:rFonts w:ascii="Arial" w:hAnsi="Arial" w:cs="Arial"/>
          <w:sz w:val="20"/>
          <w:szCs w:val="20"/>
        </w:rPr>
      </w:pPr>
      <w:r w:rsidRPr="00D50CBB">
        <w:rPr>
          <w:rFonts w:ascii="Arial" w:hAnsi="Arial" w:cs="Arial"/>
          <w:sz w:val="20"/>
          <w:szCs w:val="20"/>
        </w:rPr>
        <w:t xml:space="preserve">Во случаи на физичко насилство возрасен маж </w:t>
      </w:r>
      <w:r>
        <w:rPr>
          <w:rFonts w:ascii="Arial" w:hAnsi="Arial" w:cs="Arial"/>
          <w:sz w:val="20"/>
          <w:szCs w:val="20"/>
          <w:lang w:val="mk-MK"/>
        </w:rPr>
        <w:t xml:space="preserve">како </w:t>
      </w:r>
      <w:r w:rsidRPr="00D50CBB">
        <w:rPr>
          <w:rFonts w:ascii="Arial" w:hAnsi="Arial" w:cs="Arial"/>
          <w:sz w:val="20"/>
          <w:szCs w:val="20"/>
        </w:rPr>
        <w:t xml:space="preserve">сторителот и машки адолесценти </w:t>
      </w:r>
      <w:r>
        <w:rPr>
          <w:rFonts w:ascii="Arial" w:hAnsi="Arial" w:cs="Arial"/>
          <w:sz w:val="20"/>
          <w:szCs w:val="20"/>
          <w:lang w:val="mk-MK"/>
        </w:rPr>
        <w:t xml:space="preserve">како </w:t>
      </w:r>
      <w:r w:rsidRPr="00D50CBB">
        <w:rPr>
          <w:rFonts w:ascii="Arial" w:hAnsi="Arial" w:cs="Arial"/>
          <w:sz w:val="20"/>
          <w:szCs w:val="20"/>
        </w:rPr>
        <w:t>сторите</w:t>
      </w:r>
      <w:r>
        <w:rPr>
          <w:rFonts w:ascii="Arial" w:hAnsi="Arial" w:cs="Arial"/>
          <w:sz w:val="20"/>
          <w:szCs w:val="20"/>
          <w:lang w:val="mk-MK"/>
        </w:rPr>
        <w:t>ли</w:t>
      </w:r>
      <w:r w:rsidRPr="00D50CBB">
        <w:rPr>
          <w:rFonts w:ascii="Arial" w:hAnsi="Arial" w:cs="Arial"/>
          <w:sz w:val="20"/>
          <w:szCs w:val="20"/>
        </w:rPr>
        <w:t xml:space="preserve"> биле пријавени од страна на речиси ист процент на деца (34% од децата се изложени на едн</w:t>
      </w:r>
      <w:r>
        <w:rPr>
          <w:rFonts w:ascii="Arial" w:hAnsi="Arial" w:cs="Arial"/>
          <w:sz w:val="20"/>
          <w:szCs w:val="20"/>
          <w:lang w:val="mk-MK"/>
        </w:rPr>
        <w:t>о</w:t>
      </w:r>
      <w:r w:rsidRPr="00D50CBB">
        <w:rPr>
          <w:rFonts w:ascii="Arial" w:hAnsi="Arial" w:cs="Arial"/>
          <w:sz w:val="20"/>
          <w:szCs w:val="20"/>
        </w:rPr>
        <w:t xml:space="preserve"> физички насилно однесување, 11,4% се изложени на дв</w:t>
      </w:r>
      <w:r>
        <w:rPr>
          <w:rFonts w:ascii="Arial" w:hAnsi="Arial" w:cs="Arial"/>
          <w:sz w:val="20"/>
          <w:szCs w:val="20"/>
          <w:lang w:val="mk-MK"/>
        </w:rPr>
        <w:t>е</w:t>
      </w:r>
      <w:r w:rsidRPr="00D50CBB">
        <w:rPr>
          <w:rFonts w:ascii="Arial" w:hAnsi="Arial" w:cs="Arial"/>
          <w:sz w:val="20"/>
          <w:szCs w:val="20"/>
        </w:rPr>
        <w:t xml:space="preserve"> вакви однесувања, 5,5% изложени на три физички </w:t>
      </w:r>
      <w:r>
        <w:rPr>
          <w:rFonts w:ascii="Arial" w:hAnsi="Arial" w:cs="Arial"/>
          <w:sz w:val="20"/>
          <w:szCs w:val="20"/>
          <w:lang w:val="mk-MK"/>
        </w:rPr>
        <w:t xml:space="preserve">форми на </w:t>
      </w:r>
      <w:r w:rsidRPr="00D50CBB">
        <w:rPr>
          <w:rFonts w:ascii="Arial" w:hAnsi="Arial" w:cs="Arial"/>
          <w:sz w:val="20"/>
          <w:szCs w:val="20"/>
        </w:rPr>
        <w:t>насилно однесување</w:t>
      </w:r>
      <w:r>
        <w:rPr>
          <w:rFonts w:ascii="Arial" w:hAnsi="Arial" w:cs="Arial"/>
          <w:sz w:val="20"/>
          <w:szCs w:val="20"/>
          <w:lang w:val="mk-MK"/>
        </w:rPr>
        <w:t xml:space="preserve">, </w:t>
      </w:r>
      <w:r w:rsidRPr="00D50CBB">
        <w:rPr>
          <w:rFonts w:ascii="Arial" w:hAnsi="Arial" w:cs="Arial"/>
          <w:sz w:val="20"/>
          <w:szCs w:val="20"/>
        </w:rPr>
        <w:t xml:space="preserve"> наспроти машки адолесцент </w:t>
      </w:r>
      <w:r>
        <w:rPr>
          <w:rFonts w:ascii="Arial" w:hAnsi="Arial" w:cs="Arial"/>
          <w:sz w:val="20"/>
          <w:szCs w:val="20"/>
          <w:lang w:val="mk-MK"/>
        </w:rPr>
        <w:t xml:space="preserve">како </w:t>
      </w:r>
      <w:r w:rsidRPr="00D50CBB">
        <w:rPr>
          <w:rFonts w:ascii="Arial" w:hAnsi="Arial" w:cs="Arial"/>
          <w:sz w:val="20"/>
          <w:szCs w:val="20"/>
        </w:rPr>
        <w:t xml:space="preserve">сторител кои се пријавени со малку помал процент на деца во секоја палета на насилни искуства). Физичко насилство извршено од возрасна жена или женски адолесцент значително се разликува од претходно опишаните </w:t>
      </w:r>
      <w:r>
        <w:rPr>
          <w:rFonts w:ascii="Arial" w:hAnsi="Arial" w:cs="Arial"/>
          <w:sz w:val="20"/>
          <w:szCs w:val="20"/>
          <w:lang w:val="mk-MK"/>
        </w:rPr>
        <w:t xml:space="preserve">по </w:t>
      </w:r>
      <w:r>
        <w:rPr>
          <w:rFonts w:ascii="Arial" w:hAnsi="Arial" w:cs="Arial"/>
          <w:sz w:val="20"/>
          <w:szCs w:val="20"/>
        </w:rPr>
        <w:t>констела</w:t>
      </w:r>
      <w:r>
        <w:rPr>
          <w:rFonts w:ascii="Arial" w:hAnsi="Arial" w:cs="Arial"/>
          <w:sz w:val="20"/>
          <w:szCs w:val="20"/>
          <w:lang w:val="mk-MK"/>
        </w:rPr>
        <w:t>ција</w:t>
      </w:r>
      <w:r w:rsidRPr="00D50CBB">
        <w:rPr>
          <w:rFonts w:ascii="Arial" w:hAnsi="Arial" w:cs="Arial"/>
          <w:sz w:val="20"/>
          <w:szCs w:val="20"/>
        </w:rPr>
        <w:t xml:space="preserve"> (20,</w:t>
      </w:r>
      <w:r>
        <w:rPr>
          <w:rFonts w:ascii="Arial" w:hAnsi="Arial" w:cs="Arial"/>
          <w:sz w:val="20"/>
          <w:szCs w:val="20"/>
        </w:rPr>
        <w:t>7% од децата се изложени на едн</w:t>
      </w:r>
      <w:r>
        <w:rPr>
          <w:rFonts w:ascii="Arial" w:hAnsi="Arial" w:cs="Arial"/>
          <w:sz w:val="20"/>
          <w:szCs w:val="20"/>
          <w:lang w:val="mk-MK"/>
        </w:rPr>
        <w:t>о</w:t>
      </w:r>
      <w:r w:rsidRPr="00D50CBB">
        <w:rPr>
          <w:rFonts w:ascii="Arial" w:hAnsi="Arial" w:cs="Arial"/>
          <w:sz w:val="20"/>
          <w:szCs w:val="20"/>
        </w:rPr>
        <w:t xml:space="preserve"> наси</w:t>
      </w:r>
      <w:r>
        <w:rPr>
          <w:rFonts w:ascii="Arial" w:hAnsi="Arial" w:cs="Arial"/>
          <w:sz w:val="20"/>
          <w:szCs w:val="20"/>
        </w:rPr>
        <w:t>лно однесувањ</w:t>
      </w:r>
      <w:r>
        <w:rPr>
          <w:rFonts w:ascii="Arial" w:hAnsi="Arial" w:cs="Arial"/>
          <w:sz w:val="20"/>
          <w:szCs w:val="20"/>
          <w:lang w:val="mk-MK"/>
        </w:rPr>
        <w:t>е</w:t>
      </w:r>
      <w:r>
        <w:rPr>
          <w:rFonts w:ascii="Arial" w:hAnsi="Arial" w:cs="Arial"/>
          <w:sz w:val="20"/>
          <w:szCs w:val="20"/>
        </w:rPr>
        <w:t>, 6,5% до дв</w:t>
      </w:r>
      <w:r>
        <w:rPr>
          <w:rFonts w:ascii="Arial" w:hAnsi="Arial" w:cs="Arial"/>
          <w:sz w:val="20"/>
          <w:szCs w:val="20"/>
          <w:lang w:val="mk-MK"/>
        </w:rPr>
        <w:t>е</w:t>
      </w:r>
      <w:r w:rsidRPr="00D50CBB">
        <w:rPr>
          <w:rFonts w:ascii="Arial" w:hAnsi="Arial" w:cs="Arial"/>
          <w:sz w:val="20"/>
          <w:szCs w:val="20"/>
        </w:rPr>
        <w:t xml:space="preserve"> насилни однесување и </w:t>
      </w:r>
      <w:r>
        <w:rPr>
          <w:rFonts w:ascii="Arial" w:hAnsi="Arial" w:cs="Arial"/>
          <w:sz w:val="20"/>
          <w:szCs w:val="20"/>
        </w:rPr>
        <w:t>4,7% се изложени на три насилн</w:t>
      </w:r>
      <w:r>
        <w:rPr>
          <w:rFonts w:ascii="Arial" w:hAnsi="Arial" w:cs="Arial"/>
          <w:sz w:val="20"/>
          <w:szCs w:val="20"/>
          <w:lang w:val="mk-MK"/>
        </w:rPr>
        <w:t xml:space="preserve">и </w:t>
      </w:r>
      <w:r w:rsidRPr="00D50CBB">
        <w:rPr>
          <w:rFonts w:ascii="Arial" w:hAnsi="Arial" w:cs="Arial"/>
          <w:sz w:val="20"/>
          <w:szCs w:val="20"/>
        </w:rPr>
        <w:t xml:space="preserve">однесување) (види </w:t>
      </w:r>
      <w:r>
        <w:rPr>
          <w:rFonts w:ascii="Arial" w:hAnsi="Arial" w:cs="Arial"/>
          <w:sz w:val="20"/>
          <w:szCs w:val="20"/>
          <w:lang w:val="mk-MK"/>
        </w:rPr>
        <w:t>Графикон</w:t>
      </w:r>
      <w:r w:rsidRPr="00D50CBB">
        <w:rPr>
          <w:rFonts w:ascii="Arial" w:hAnsi="Arial" w:cs="Arial"/>
          <w:sz w:val="20"/>
          <w:szCs w:val="20"/>
        </w:rPr>
        <w:t xml:space="preserve"> Д 26).</w:t>
      </w:r>
    </w:p>
    <w:p w:rsidR="00811CD3" w:rsidRDefault="00811CD3" w:rsidP="00BC644C">
      <w:pPr>
        <w:spacing w:line="360" w:lineRule="auto"/>
        <w:jc w:val="both"/>
        <w:rPr>
          <w:rFonts w:ascii="Arial" w:hAnsi="Arial" w:cs="Arial"/>
          <w:sz w:val="20"/>
          <w:szCs w:val="20"/>
        </w:rPr>
      </w:pPr>
      <w:r>
        <w:rPr>
          <w:rFonts w:ascii="Arial" w:hAnsi="Arial" w:cs="Arial"/>
          <w:sz w:val="20"/>
          <w:szCs w:val="20"/>
          <w:lang w:val="mk-MK"/>
        </w:rPr>
        <w:t xml:space="preserve">Во врска со </w:t>
      </w:r>
      <w:r w:rsidRPr="00D50CBB">
        <w:rPr>
          <w:rFonts w:ascii="Arial" w:hAnsi="Arial" w:cs="Arial"/>
          <w:sz w:val="20"/>
          <w:szCs w:val="20"/>
        </w:rPr>
        <w:t>сексуално</w:t>
      </w:r>
      <w:r>
        <w:rPr>
          <w:rFonts w:ascii="Arial" w:hAnsi="Arial" w:cs="Arial"/>
          <w:sz w:val="20"/>
          <w:szCs w:val="20"/>
          <w:lang w:val="mk-MK"/>
        </w:rPr>
        <w:t>то</w:t>
      </w:r>
      <w:r w:rsidRPr="00D50CBB">
        <w:rPr>
          <w:rFonts w:ascii="Arial" w:hAnsi="Arial" w:cs="Arial"/>
          <w:sz w:val="20"/>
          <w:szCs w:val="20"/>
        </w:rPr>
        <w:t xml:space="preserve"> насилство машки</w:t>
      </w:r>
      <w:r>
        <w:rPr>
          <w:rFonts w:ascii="Arial" w:hAnsi="Arial" w:cs="Arial"/>
          <w:sz w:val="20"/>
          <w:szCs w:val="20"/>
          <w:lang w:val="mk-MK"/>
        </w:rPr>
        <w:t>от</w:t>
      </w:r>
      <w:r w:rsidRPr="00D50CBB">
        <w:rPr>
          <w:rFonts w:ascii="Arial" w:hAnsi="Arial" w:cs="Arial"/>
          <w:sz w:val="20"/>
          <w:szCs w:val="20"/>
        </w:rPr>
        <w:t xml:space="preserve"> адолесцент </w:t>
      </w:r>
      <w:r>
        <w:rPr>
          <w:rFonts w:ascii="Arial" w:hAnsi="Arial" w:cs="Arial"/>
          <w:sz w:val="20"/>
          <w:szCs w:val="20"/>
          <w:lang w:val="mk-MK"/>
        </w:rPr>
        <w:t xml:space="preserve">како </w:t>
      </w:r>
      <w:r>
        <w:rPr>
          <w:rFonts w:ascii="Arial" w:hAnsi="Arial" w:cs="Arial"/>
          <w:sz w:val="20"/>
          <w:szCs w:val="20"/>
        </w:rPr>
        <w:t>сторител</w:t>
      </w:r>
      <w:r w:rsidRPr="00D50CBB">
        <w:rPr>
          <w:rFonts w:ascii="Arial" w:hAnsi="Arial" w:cs="Arial"/>
          <w:sz w:val="20"/>
          <w:szCs w:val="20"/>
        </w:rPr>
        <w:t xml:space="preserve"> и возрасен маж </w:t>
      </w:r>
      <w:r>
        <w:rPr>
          <w:rFonts w:ascii="Arial" w:hAnsi="Arial" w:cs="Arial"/>
          <w:sz w:val="20"/>
          <w:szCs w:val="20"/>
          <w:lang w:val="mk-MK"/>
        </w:rPr>
        <w:t xml:space="preserve">како </w:t>
      </w:r>
      <w:r w:rsidRPr="00D50CBB">
        <w:rPr>
          <w:rFonts w:ascii="Arial" w:hAnsi="Arial" w:cs="Arial"/>
          <w:sz w:val="20"/>
          <w:szCs w:val="20"/>
        </w:rPr>
        <w:t xml:space="preserve">сторителот биле пријавени од страна на мнозинството на децата. Повеќе од 29% од сите деца </w:t>
      </w:r>
      <w:r>
        <w:rPr>
          <w:rFonts w:ascii="Arial" w:hAnsi="Arial" w:cs="Arial"/>
          <w:sz w:val="20"/>
          <w:szCs w:val="20"/>
          <w:lang w:val="mk-MK"/>
        </w:rPr>
        <w:t xml:space="preserve"> биле </w:t>
      </w:r>
      <w:r w:rsidRPr="00D50CBB">
        <w:rPr>
          <w:rFonts w:ascii="Arial" w:hAnsi="Arial" w:cs="Arial"/>
          <w:sz w:val="20"/>
          <w:szCs w:val="20"/>
        </w:rPr>
        <w:t xml:space="preserve"> изложени на еден </w:t>
      </w:r>
      <w:r>
        <w:rPr>
          <w:rFonts w:ascii="Arial" w:hAnsi="Arial" w:cs="Arial"/>
          <w:sz w:val="20"/>
          <w:szCs w:val="20"/>
          <w:lang w:val="mk-MK"/>
        </w:rPr>
        <w:t xml:space="preserve">вид </w:t>
      </w:r>
      <w:r w:rsidRPr="00D50CBB">
        <w:rPr>
          <w:rFonts w:ascii="Arial" w:hAnsi="Arial" w:cs="Arial"/>
          <w:sz w:val="20"/>
          <w:szCs w:val="20"/>
        </w:rPr>
        <w:t>сексуално насилно одн</w:t>
      </w:r>
      <w:r>
        <w:rPr>
          <w:rFonts w:ascii="Arial" w:hAnsi="Arial" w:cs="Arial"/>
          <w:sz w:val="20"/>
          <w:szCs w:val="20"/>
        </w:rPr>
        <w:t>есување, 9,2% се изложени на дв</w:t>
      </w:r>
      <w:r>
        <w:rPr>
          <w:rFonts w:ascii="Arial" w:hAnsi="Arial" w:cs="Arial"/>
          <w:sz w:val="20"/>
          <w:szCs w:val="20"/>
          <w:lang w:val="mk-MK"/>
        </w:rPr>
        <w:t>е</w:t>
      </w:r>
      <w:r w:rsidRPr="00D50CBB">
        <w:rPr>
          <w:rFonts w:ascii="Arial" w:hAnsi="Arial" w:cs="Arial"/>
          <w:sz w:val="20"/>
          <w:szCs w:val="20"/>
        </w:rPr>
        <w:t xml:space="preserve"> вакви однесувања, речиси 5% </w:t>
      </w:r>
      <w:r>
        <w:rPr>
          <w:rFonts w:ascii="Arial" w:hAnsi="Arial" w:cs="Arial"/>
          <w:sz w:val="20"/>
          <w:szCs w:val="20"/>
          <w:lang w:val="mk-MK"/>
        </w:rPr>
        <w:t xml:space="preserve">деца се </w:t>
      </w:r>
      <w:r w:rsidRPr="00D50CBB">
        <w:rPr>
          <w:rFonts w:ascii="Arial" w:hAnsi="Arial" w:cs="Arial"/>
          <w:sz w:val="20"/>
          <w:szCs w:val="20"/>
        </w:rPr>
        <w:t xml:space="preserve">изложени на три </w:t>
      </w:r>
      <w:r>
        <w:rPr>
          <w:rFonts w:ascii="Arial" w:hAnsi="Arial" w:cs="Arial"/>
          <w:sz w:val="20"/>
          <w:szCs w:val="20"/>
          <w:lang w:val="mk-MK"/>
        </w:rPr>
        <w:t xml:space="preserve">видови на </w:t>
      </w:r>
      <w:r>
        <w:rPr>
          <w:rFonts w:ascii="Arial" w:hAnsi="Arial" w:cs="Arial"/>
          <w:sz w:val="20"/>
          <w:szCs w:val="20"/>
        </w:rPr>
        <w:t>сексуално насилно однесување</w:t>
      </w:r>
      <w:r>
        <w:rPr>
          <w:rFonts w:ascii="Arial" w:hAnsi="Arial" w:cs="Arial"/>
          <w:sz w:val="20"/>
          <w:szCs w:val="20"/>
          <w:lang w:val="mk-MK"/>
        </w:rPr>
        <w:t xml:space="preserve">, тие </w:t>
      </w:r>
      <w:r>
        <w:rPr>
          <w:rFonts w:ascii="Arial" w:hAnsi="Arial" w:cs="Arial"/>
          <w:sz w:val="20"/>
          <w:szCs w:val="20"/>
        </w:rPr>
        <w:t>пријав</w:t>
      </w:r>
      <w:r>
        <w:rPr>
          <w:rFonts w:ascii="Arial" w:hAnsi="Arial" w:cs="Arial"/>
          <w:sz w:val="20"/>
          <w:szCs w:val="20"/>
          <w:lang w:val="mk-MK"/>
        </w:rPr>
        <w:t>иле</w:t>
      </w:r>
      <w:r>
        <w:rPr>
          <w:rFonts w:ascii="Arial" w:hAnsi="Arial" w:cs="Arial"/>
          <w:sz w:val="20"/>
          <w:szCs w:val="20"/>
        </w:rPr>
        <w:t xml:space="preserve"> </w:t>
      </w:r>
      <w:r>
        <w:rPr>
          <w:rFonts w:ascii="Arial" w:hAnsi="Arial" w:cs="Arial"/>
          <w:sz w:val="20"/>
          <w:szCs w:val="20"/>
          <w:lang w:val="mk-MK"/>
        </w:rPr>
        <w:t xml:space="preserve">насилство </w:t>
      </w:r>
      <w:r w:rsidRPr="00D50CBB">
        <w:rPr>
          <w:rFonts w:ascii="Arial" w:hAnsi="Arial" w:cs="Arial"/>
          <w:sz w:val="20"/>
          <w:szCs w:val="20"/>
        </w:rPr>
        <w:t xml:space="preserve"> од страна на машки адолесцент</w:t>
      </w:r>
      <w:r>
        <w:rPr>
          <w:rFonts w:ascii="Arial" w:hAnsi="Arial" w:cs="Arial"/>
          <w:sz w:val="20"/>
          <w:szCs w:val="20"/>
          <w:lang w:val="mk-MK"/>
        </w:rPr>
        <w:t xml:space="preserve"> како</w:t>
      </w:r>
      <w:r w:rsidRPr="00D50CBB">
        <w:rPr>
          <w:rFonts w:ascii="Arial" w:hAnsi="Arial" w:cs="Arial"/>
          <w:sz w:val="20"/>
          <w:szCs w:val="20"/>
        </w:rPr>
        <w:t xml:space="preserve"> сторител. Возрасен маж </w:t>
      </w:r>
      <w:r>
        <w:rPr>
          <w:rFonts w:ascii="Arial" w:hAnsi="Arial" w:cs="Arial"/>
          <w:sz w:val="20"/>
          <w:szCs w:val="20"/>
          <w:lang w:val="mk-MK"/>
        </w:rPr>
        <w:t>како сторител</w:t>
      </w:r>
      <w:r>
        <w:rPr>
          <w:rFonts w:ascii="Arial" w:hAnsi="Arial" w:cs="Arial"/>
          <w:sz w:val="20"/>
          <w:szCs w:val="20"/>
        </w:rPr>
        <w:t xml:space="preserve"> е </w:t>
      </w:r>
      <w:r>
        <w:rPr>
          <w:rFonts w:ascii="Arial" w:hAnsi="Arial" w:cs="Arial"/>
          <w:sz w:val="20"/>
          <w:szCs w:val="20"/>
          <w:lang w:val="mk-MK"/>
        </w:rPr>
        <w:t xml:space="preserve">репортирано </w:t>
      </w:r>
      <w:r w:rsidRPr="00D50CBB">
        <w:rPr>
          <w:rFonts w:ascii="Arial" w:hAnsi="Arial" w:cs="Arial"/>
          <w:sz w:val="20"/>
          <w:szCs w:val="20"/>
        </w:rPr>
        <w:t xml:space="preserve"> од страна на 26,4% од децата кои имаат искус</w:t>
      </w:r>
      <w:r>
        <w:rPr>
          <w:rFonts w:ascii="Arial" w:hAnsi="Arial" w:cs="Arial"/>
          <w:sz w:val="20"/>
          <w:szCs w:val="20"/>
          <w:lang w:val="mk-MK"/>
        </w:rPr>
        <w:t>е</w:t>
      </w:r>
      <w:r>
        <w:rPr>
          <w:rFonts w:ascii="Arial" w:hAnsi="Arial" w:cs="Arial"/>
          <w:sz w:val="20"/>
          <w:szCs w:val="20"/>
        </w:rPr>
        <w:t>н</w:t>
      </w:r>
      <w:r>
        <w:rPr>
          <w:rFonts w:ascii="Arial" w:hAnsi="Arial" w:cs="Arial"/>
          <w:sz w:val="20"/>
          <w:szCs w:val="20"/>
          <w:lang w:val="mk-MK"/>
        </w:rPr>
        <w:t>о</w:t>
      </w:r>
      <w:r w:rsidRPr="00D50CBB">
        <w:rPr>
          <w:rFonts w:ascii="Arial" w:hAnsi="Arial" w:cs="Arial"/>
          <w:sz w:val="20"/>
          <w:szCs w:val="20"/>
        </w:rPr>
        <w:t xml:space="preserve"> еден </w:t>
      </w:r>
      <w:r>
        <w:rPr>
          <w:rFonts w:ascii="Arial" w:hAnsi="Arial" w:cs="Arial"/>
          <w:sz w:val="20"/>
          <w:szCs w:val="20"/>
          <w:lang w:val="mk-MK"/>
        </w:rPr>
        <w:t xml:space="preserve">вид на </w:t>
      </w:r>
      <w:r w:rsidRPr="00D50CBB">
        <w:rPr>
          <w:rFonts w:ascii="Arial" w:hAnsi="Arial" w:cs="Arial"/>
          <w:sz w:val="20"/>
          <w:szCs w:val="20"/>
        </w:rPr>
        <w:t>сексуал</w:t>
      </w:r>
      <w:r>
        <w:rPr>
          <w:rFonts w:ascii="Arial" w:hAnsi="Arial" w:cs="Arial"/>
          <w:sz w:val="20"/>
          <w:szCs w:val="20"/>
        </w:rPr>
        <w:t>но насилно однесување, 10,4%  имаат искус</w:t>
      </w:r>
      <w:r>
        <w:rPr>
          <w:rFonts w:ascii="Arial" w:hAnsi="Arial" w:cs="Arial"/>
          <w:sz w:val="20"/>
          <w:szCs w:val="20"/>
          <w:lang w:val="mk-MK"/>
        </w:rPr>
        <w:t>ено</w:t>
      </w:r>
      <w:r>
        <w:rPr>
          <w:rFonts w:ascii="Arial" w:hAnsi="Arial" w:cs="Arial"/>
          <w:sz w:val="20"/>
          <w:szCs w:val="20"/>
        </w:rPr>
        <w:t xml:space="preserve"> дв</w:t>
      </w:r>
      <w:r>
        <w:rPr>
          <w:rFonts w:ascii="Arial" w:hAnsi="Arial" w:cs="Arial"/>
          <w:sz w:val="20"/>
          <w:szCs w:val="20"/>
          <w:lang w:val="mk-MK"/>
        </w:rPr>
        <w:t>е</w:t>
      </w:r>
      <w:r w:rsidRPr="00D50CBB">
        <w:rPr>
          <w:rFonts w:ascii="Arial" w:hAnsi="Arial" w:cs="Arial"/>
          <w:sz w:val="20"/>
          <w:szCs w:val="20"/>
        </w:rPr>
        <w:t xml:space="preserve"> вакви однесувања и 6,1% три ваквите однесувања. </w:t>
      </w:r>
      <w:r>
        <w:rPr>
          <w:rFonts w:ascii="Arial" w:hAnsi="Arial" w:cs="Arial"/>
          <w:sz w:val="20"/>
          <w:szCs w:val="20"/>
          <w:lang w:val="mk-MK"/>
        </w:rPr>
        <w:t>Ж</w:t>
      </w:r>
      <w:r w:rsidRPr="00D50CBB">
        <w:rPr>
          <w:rFonts w:ascii="Arial" w:hAnsi="Arial" w:cs="Arial"/>
          <w:sz w:val="20"/>
          <w:szCs w:val="20"/>
        </w:rPr>
        <w:t>енски</w:t>
      </w:r>
      <w:r>
        <w:rPr>
          <w:rFonts w:ascii="Arial" w:hAnsi="Arial" w:cs="Arial"/>
          <w:sz w:val="20"/>
          <w:szCs w:val="20"/>
          <w:lang w:val="mk-MK"/>
        </w:rPr>
        <w:t xml:space="preserve"> а</w:t>
      </w:r>
      <w:r w:rsidRPr="00D50CBB">
        <w:rPr>
          <w:rFonts w:ascii="Arial" w:hAnsi="Arial" w:cs="Arial"/>
          <w:sz w:val="20"/>
          <w:szCs w:val="20"/>
        </w:rPr>
        <w:t xml:space="preserve">долесцент </w:t>
      </w:r>
      <w:r>
        <w:rPr>
          <w:rFonts w:ascii="Arial" w:hAnsi="Arial" w:cs="Arial"/>
          <w:sz w:val="20"/>
          <w:szCs w:val="20"/>
          <w:lang w:val="mk-MK"/>
        </w:rPr>
        <w:t xml:space="preserve">како </w:t>
      </w:r>
      <w:r w:rsidRPr="00D50CBB">
        <w:rPr>
          <w:rFonts w:ascii="Arial" w:hAnsi="Arial" w:cs="Arial"/>
          <w:sz w:val="20"/>
          <w:szCs w:val="20"/>
        </w:rPr>
        <w:t xml:space="preserve">сторителот </w:t>
      </w:r>
      <w:r>
        <w:rPr>
          <w:rFonts w:ascii="Arial" w:hAnsi="Arial" w:cs="Arial"/>
          <w:sz w:val="20"/>
          <w:szCs w:val="20"/>
        </w:rPr>
        <w:t>б</w:t>
      </w:r>
      <w:r>
        <w:rPr>
          <w:rFonts w:ascii="Arial" w:hAnsi="Arial" w:cs="Arial"/>
          <w:sz w:val="20"/>
          <w:szCs w:val="20"/>
          <w:lang w:val="mk-MK"/>
        </w:rPr>
        <w:t xml:space="preserve">ил </w:t>
      </w:r>
      <w:r w:rsidRPr="00D50CBB">
        <w:rPr>
          <w:rFonts w:ascii="Arial" w:hAnsi="Arial" w:cs="Arial"/>
          <w:sz w:val="20"/>
          <w:szCs w:val="20"/>
        </w:rPr>
        <w:t xml:space="preserve"> пријавена од 2</w:t>
      </w:r>
      <w:r>
        <w:rPr>
          <w:rFonts w:ascii="Arial" w:hAnsi="Arial" w:cs="Arial"/>
          <w:sz w:val="20"/>
          <w:szCs w:val="20"/>
        </w:rPr>
        <w:t>3,8% од децата кои</w:t>
      </w:r>
      <w:r>
        <w:rPr>
          <w:rFonts w:ascii="Arial" w:hAnsi="Arial" w:cs="Arial"/>
          <w:sz w:val="20"/>
          <w:szCs w:val="20"/>
          <w:lang w:val="mk-MK"/>
        </w:rPr>
        <w:t xml:space="preserve"> искусиле </w:t>
      </w:r>
      <w:r w:rsidRPr="00D50CBB">
        <w:rPr>
          <w:rFonts w:ascii="Arial" w:hAnsi="Arial" w:cs="Arial"/>
          <w:sz w:val="20"/>
          <w:szCs w:val="20"/>
        </w:rPr>
        <w:t xml:space="preserve"> е</w:t>
      </w:r>
      <w:r>
        <w:rPr>
          <w:rFonts w:ascii="Arial" w:hAnsi="Arial" w:cs="Arial"/>
          <w:sz w:val="20"/>
          <w:szCs w:val="20"/>
        </w:rPr>
        <w:t>д</w:t>
      </w:r>
      <w:r>
        <w:rPr>
          <w:rFonts w:ascii="Arial" w:hAnsi="Arial" w:cs="Arial"/>
          <w:sz w:val="20"/>
          <w:szCs w:val="20"/>
          <w:lang w:val="mk-MK"/>
        </w:rPr>
        <w:t>но</w:t>
      </w:r>
      <w:r>
        <w:rPr>
          <w:rFonts w:ascii="Arial" w:hAnsi="Arial" w:cs="Arial"/>
          <w:sz w:val="20"/>
          <w:szCs w:val="20"/>
        </w:rPr>
        <w:t xml:space="preserve"> насил</w:t>
      </w:r>
      <w:r w:rsidRPr="00D50CBB">
        <w:rPr>
          <w:rFonts w:ascii="Arial" w:hAnsi="Arial" w:cs="Arial"/>
          <w:sz w:val="20"/>
          <w:szCs w:val="20"/>
        </w:rPr>
        <w:t>н</w:t>
      </w:r>
      <w:r>
        <w:rPr>
          <w:rFonts w:ascii="Arial" w:hAnsi="Arial" w:cs="Arial"/>
          <w:sz w:val="20"/>
          <w:szCs w:val="20"/>
          <w:lang w:val="mk-MK"/>
        </w:rPr>
        <w:t>о</w:t>
      </w:r>
      <w:r>
        <w:rPr>
          <w:rFonts w:ascii="Arial" w:hAnsi="Arial" w:cs="Arial"/>
          <w:sz w:val="20"/>
          <w:szCs w:val="20"/>
        </w:rPr>
        <w:t xml:space="preserve"> сексуално однесување и </w:t>
      </w:r>
      <w:r>
        <w:rPr>
          <w:rFonts w:ascii="Arial" w:hAnsi="Arial" w:cs="Arial"/>
          <w:sz w:val="20"/>
          <w:szCs w:val="20"/>
          <w:lang w:val="mk-MK"/>
        </w:rPr>
        <w:t>во</w:t>
      </w:r>
      <w:r>
        <w:rPr>
          <w:rFonts w:ascii="Arial" w:hAnsi="Arial" w:cs="Arial"/>
          <w:sz w:val="20"/>
          <w:szCs w:val="20"/>
        </w:rPr>
        <w:t xml:space="preserve"> 3,1%  имаат искус</w:t>
      </w:r>
      <w:r>
        <w:rPr>
          <w:rFonts w:ascii="Arial" w:hAnsi="Arial" w:cs="Arial"/>
          <w:sz w:val="20"/>
          <w:szCs w:val="20"/>
          <w:lang w:val="mk-MK"/>
        </w:rPr>
        <w:t>ено</w:t>
      </w:r>
      <w:r w:rsidRPr="00D50CBB">
        <w:rPr>
          <w:rFonts w:ascii="Arial" w:hAnsi="Arial" w:cs="Arial"/>
          <w:sz w:val="20"/>
          <w:szCs w:val="20"/>
        </w:rPr>
        <w:t xml:space="preserve"> две ваквите однесувања (Види </w:t>
      </w:r>
      <w:r>
        <w:rPr>
          <w:rFonts w:ascii="Arial" w:hAnsi="Arial" w:cs="Arial"/>
          <w:sz w:val="20"/>
          <w:szCs w:val="20"/>
          <w:lang w:val="mk-MK"/>
        </w:rPr>
        <w:t>Графикон</w:t>
      </w:r>
      <w:r w:rsidRPr="00D50CBB">
        <w:rPr>
          <w:rFonts w:ascii="Arial" w:hAnsi="Arial" w:cs="Arial"/>
          <w:sz w:val="20"/>
          <w:szCs w:val="20"/>
        </w:rPr>
        <w:t xml:space="preserve"> D.27).</w:t>
      </w:r>
      <w:r>
        <w:rPr>
          <w:rFonts w:ascii="Arial" w:hAnsi="Arial" w:cs="Arial"/>
          <w:sz w:val="20"/>
          <w:szCs w:val="20"/>
        </w:rPr>
        <w:t xml:space="preserve"> </w:t>
      </w:r>
    </w:p>
    <w:p w:rsidR="00811CD3" w:rsidRDefault="00811CD3" w:rsidP="0083416E">
      <w:pPr>
        <w:spacing w:line="360" w:lineRule="auto"/>
        <w:rPr>
          <w:rFonts w:ascii="Arial" w:hAnsi="Arial" w:cs="Arial"/>
          <w:sz w:val="20"/>
          <w:szCs w:val="20"/>
        </w:rPr>
      </w:pPr>
      <w:r w:rsidRPr="00082269">
        <w:rPr>
          <w:rFonts w:ascii="Arial" w:hAnsi="Arial" w:cs="Arial"/>
          <w:noProof/>
          <w:sz w:val="20"/>
          <w:szCs w:val="20"/>
          <w:lang w:val="el-GR"/>
        </w:rPr>
        <w:pict>
          <v:shape id="Chart 6" o:spid="_x0000_i1028" type="#_x0000_t75" style="width:387pt;height:2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sri2gAAAAUBAAAPAAAAZHJzL2Rvd25y&#10;ZXYueG1sTI/BTsMwEETvSP0Haytxo3YrAm0apypIHEGiIM5OvE2i2ms3dlvz9xgu9LLSaEYzb6tN&#10;soadcQyDIwnzmQCG1Do9UCfh8+PlbgksREVaGUco4RsDbOrJTaVK7S70judd7FguoVAqCX2MvuQ8&#10;tD1aFWbOI2Vv70arYpZjx/WoLrncGr4Q4oFbNVBe6JXH5x7bw+5kJfjjMjbmVbjDl0tFYd/SPvkn&#10;KW+nabsGFjHF/zD84md0qDNT406kAzMS8iPx72bvcSUKYI2E+9VCAK8rfk1f/w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">
            <v:imagedata r:id="rId38" o:title="" croptop="-1863f" cropbottom="-1015f" cropleft="-84f" cropright="-401f"/>
            <o:lock v:ext="edit" aspectratio="f"/>
          </v:shape>
        </w:pict>
      </w:r>
    </w:p>
    <w:p w:rsidR="00811CD3" w:rsidRPr="00474B53" w:rsidRDefault="00811CD3" w:rsidP="00474B53">
      <w:pPr>
        <w:spacing w:line="360" w:lineRule="auto"/>
        <w:jc w:val="both"/>
        <w:rPr>
          <w:rFonts w:ascii="Arial" w:hAnsi="Arial" w:cs="Arial"/>
          <w:sz w:val="20"/>
          <w:szCs w:val="20"/>
        </w:rPr>
      </w:pPr>
      <w:r>
        <w:rPr>
          <w:rFonts w:ascii="Arial" w:hAnsi="Arial" w:cs="Arial"/>
          <w:b/>
          <w:sz w:val="20"/>
          <w:szCs w:val="20"/>
          <w:lang w:val="mk-MK"/>
        </w:rPr>
        <w:t xml:space="preserve">Графикон </w:t>
      </w:r>
      <w:r w:rsidRPr="007D1C98">
        <w:rPr>
          <w:rFonts w:ascii="Arial" w:hAnsi="Arial" w:cs="Arial"/>
          <w:b/>
          <w:sz w:val="20"/>
          <w:szCs w:val="20"/>
        </w:rPr>
        <w:t xml:space="preserve"> D.</w:t>
      </w:r>
      <w:r>
        <w:rPr>
          <w:rFonts w:ascii="Arial" w:hAnsi="Arial" w:cs="Arial"/>
          <w:b/>
          <w:sz w:val="20"/>
          <w:szCs w:val="20"/>
          <w:lang w:val="en-GB"/>
        </w:rPr>
        <w:t>26</w:t>
      </w:r>
      <w:r w:rsidRPr="007D1C98">
        <w:rPr>
          <w:rFonts w:ascii="Arial" w:hAnsi="Arial" w:cs="Arial"/>
          <w:b/>
          <w:sz w:val="20"/>
          <w:szCs w:val="20"/>
        </w:rPr>
        <w:t>.</w:t>
      </w:r>
      <w:r>
        <w:rPr>
          <w:rFonts w:ascii="Arial" w:hAnsi="Arial" w:cs="Arial"/>
          <w:b/>
          <w:sz w:val="20"/>
          <w:szCs w:val="20"/>
          <w:lang w:val="mk-MK"/>
        </w:rPr>
        <w:t xml:space="preserve"> </w:t>
      </w:r>
      <w:r w:rsidRPr="00474B53">
        <w:rPr>
          <w:rFonts w:ascii="Arial" w:hAnsi="Arial" w:cs="Arial"/>
          <w:sz w:val="20"/>
          <w:szCs w:val="20"/>
          <w:lang w:val="mk-MK"/>
        </w:rPr>
        <w:t>Процент на ученици кои искусиле различно насилно однесување по бројот на различни однесувања (ајтеми) на кои биле изложени според типот на сторителот</w:t>
      </w:r>
      <w:r w:rsidRPr="00474B53">
        <w:rPr>
          <w:rFonts w:ascii="Arial" w:hAnsi="Arial" w:cs="Arial"/>
          <w:sz w:val="20"/>
          <w:szCs w:val="20"/>
        </w:rPr>
        <w:t xml:space="preserve"> </w:t>
      </w:r>
    </w:p>
    <w:p w:rsidR="00811CD3" w:rsidRPr="00F277DB"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r w:rsidRPr="00082269">
        <w:rPr>
          <w:rFonts w:ascii="Arial" w:hAnsi="Arial" w:cs="Arial"/>
          <w:noProof/>
          <w:sz w:val="20"/>
          <w:szCs w:val="20"/>
          <w:lang w:val="el-GR"/>
        </w:rPr>
        <w:pict>
          <v:shape id="Chart 4" o:spid="_x0000_i1029" type="#_x0000_t75" style="width:395.25pt;height:21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vCAg3AAAAAUBAAAPAAAAZHJzL2Rvd25y&#10;ZXYueG1sTI/BTsMwEETvSPyDtUhcEHWKklLSOBVC4kC5QKF3N16SlHgdbLc1f8/ChV5WGs1o5m21&#10;THYQB/Shd6RgOslAIDXO9NQqeH97vJ6DCFGT0YMjVPCNAZb1+VmlS+OO9IqHdWwFl1AotYIuxrGU&#10;MjQdWh0mbkRi78N5qyNL30rj9ZHL7SBvsmwmre6JFzo94kOHzed6bxWsNkX/1Lz4dBW/prRKedpt&#10;npNSlxfpfgEiYor/YfjFZ3SomWnr9mSCGBTwI/Hvsnd7lxUgtgryfF6ArCt5Sl//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">
            <v:imagedata r:id="rId39" o:title="" croptop="-583f" cropbottom="-2654f" cropleft="-1895f" cropright="-334f"/>
            <o:lock v:ext="edit" aspectratio="f"/>
          </v:shape>
        </w:pict>
      </w:r>
    </w:p>
    <w:p w:rsidR="00811CD3" w:rsidRDefault="00811CD3" w:rsidP="00967E2D">
      <w:pPr>
        <w:rPr>
          <w:rFonts w:ascii="Arial" w:hAnsi="Arial" w:cs="Arial"/>
          <w:sz w:val="20"/>
          <w:szCs w:val="20"/>
          <w:lang w:val="en-GB"/>
        </w:rPr>
      </w:pPr>
      <w:r>
        <w:rPr>
          <w:noProof/>
          <w:lang w:val="el-GR"/>
        </w:rPr>
        <w:pict>
          <v:shape id="Text Box 96" o:spid="_x0000_s1086" type="#_x0000_t202" style="position:absolute;margin-left:-27pt;margin-top:4.8pt;width:468pt;height:52.1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duQIAAMM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" filled="f" stroked="f">
            <v:textbox>
              <w:txbxContent>
                <w:p w:rsidR="00811CD3" w:rsidRDefault="00811CD3" w:rsidP="00967E2D">
                  <w:pPr>
                    <w:ind w:left="1078" w:hanging="1191"/>
                    <w:jc w:val="both"/>
                    <w:rPr>
                      <w:rFonts w:ascii="Arial" w:hAnsi="Arial" w:cs="Arial"/>
                      <w:sz w:val="20"/>
                      <w:szCs w:val="20"/>
                      <w:lang w:val="mk-MK"/>
                    </w:rPr>
                  </w:pPr>
                  <w:r>
                    <w:rPr>
                      <w:rFonts w:ascii="Arial" w:hAnsi="Arial" w:cs="Arial"/>
                      <w:b/>
                      <w:sz w:val="20"/>
                      <w:szCs w:val="20"/>
                      <w:lang w:val="mk-MK"/>
                    </w:rPr>
                    <w:t>Графикон</w:t>
                  </w:r>
                  <w:r w:rsidRPr="007D1C98">
                    <w:rPr>
                      <w:rFonts w:ascii="Arial" w:hAnsi="Arial" w:cs="Arial"/>
                      <w:b/>
                      <w:sz w:val="20"/>
                      <w:szCs w:val="20"/>
                    </w:rPr>
                    <w:t xml:space="preserve"> D.</w:t>
                  </w:r>
                  <w:r>
                    <w:rPr>
                      <w:rFonts w:ascii="Arial" w:hAnsi="Arial" w:cs="Arial"/>
                      <w:b/>
                      <w:sz w:val="20"/>
                      <w:szCs w:val="20"/>
                      <w:lang w:val="en-GB"/>
                    </w:rPr>
                    <w:t>27</w:t>
                  </w:r>
                  <w:r w:rsidRPr="007D1C98">
                    <w:rPr>
                      <w:rFonts w:ascii="Arial" w:hAnsi="Arial" w:cs="Arial"/>
                      <w:b/>
                      <w:sz w:val="20"/>
                      <w:szCs w:val="20"/>
                    </w:rPr>
                    <w:t>.</w:t>
                  </w:r>
                  <w:r w:rsidRPr="00B33637">
                    <w:rPr>
                      <w:rFonts w:ascii="Arial" w:hAnsi="Arial" w:cs="Arial"/>
                      <w:sz w:val="20"/>
                      <w:szCs w:val="20"/>
                    </w:rPr>
                    <w:tab/>
                  </w:r>
                  <w:r>
                    <w:rPr>
                      <w:rFonts w:ascii="Arial" w:hAnsi="Arial" w:cs="Arial"/>
                      <w:sz w:val="20"/>
                      <w:szCs w:val="20"/>
                      <w:lang w:val="mk-MK"/>
                    </w:rPr>
                    <w:t>Процент на ученици кои искусиле различно насилно однесување по бројот на различни однесувања (ајтеми) на кои биле изложени од и според типот на сторителот</w:t>
                  </w:r>
                  <w:r>
                    <w:rPr>
                      <w:rFonts w:ascii="Arial" w:hAnsi="Arial" w:cs="Arial"/>
                      <w:sz w:val="20"/>
                      <w:szCs w:val="20"/>
                    </w:rPr>
                    <w:t xml:space="preserve"> (</w:t>
                  </w:r>
                  <w:r>
                    <w:rPr>
                      <w:rFonts w:ascii="Arial" w:hAnsi="Arial" w:cs="Arial"/>
                      <w:sz w:val="20"/>
                      <w:szCs w:val="20"/>
                      <w:lang w:val="mk-MK"/>
                    </w:rPr>
                    <w:t>возрасен маж или жена или адолесцент машки или женски</w:t>
                  </w:r>
                  <w:r>
                    <w:rPr>
                      <w:rFonts w:ascii="Arial" w:hAnsi="Arial" w:cs="Arial"/>
                      <w:sz w:val="20"/>
                      <w:szCs w:val="20"/>
                    </w:rPr>
                    <w:t>)</w:t>
                  </w:r>
                </w:p>
                <w:p w:rsidR="00811CD3" w:rsidRDefault="00811CD3" w:rsidP="00967E2D">
                  <w:pPr>
                    <w:ind w:left="1078" w:hanging="1191"/>
                    <w:jc w:val="both"/>
                    <w:rPr>
                      <w:rFonts w:ascii="Arial" w:hAnsi="Arial" w:cs="Arial"/>
                      <w:sz w:val="20"/>
                      <w:szCs w:val="20"/>
                      <w:lang w:val="mk-MK"/>
                    </w:rPr>
                  </w:pPr>
                </w:p>
                <w:p w:rsidR="00811CD3" w:rsidRPr="00474B53" w:rsidRDefault="00811CD3" w:rsidP="00967E2D">
                  <w:pPr>
                    <w:ind w:left="1078" w:hanging="1191"/>
                    <w:jc w:val="both"/>
                    <w:rPr>
                      <w:rFonts w:ascii="Arial" w:hAnsi="Arial" w:cs="Arial"/>
                      <w:sz w:val="20"/>
                      <w:szCs w:val="20"/>
                      <w:lang w:val="mk-MK"/>
                    </w:rPr>
                  </w:pPr>
                </w:p>
              </w:txbxContent>
            </v:textbox>
          </v:shape>
        </w:pict>
      </w:r>
    </w:p>
    <w:p w:rsidR="00811CD3" w:rsidRDefault="00811CD3" w:rsidP="00967E2D">
      <w:pPr>
        <w:rPr>
          <w:rFonts w:ascii="Arial" w:hAnsi="Arial" w:cs="Arial"/>
          <w:sz w:val="20"/>
          <w:szCs w:val="20"/>
          <w:lang w:val="en-GB"/>
        </w:rPr>
      </w:pPr>
    </w:p>
    <w:p w:rsidR="00811CD3" w:rsidRDefault="00811CD3" w:rsidP="00BC644C">
      <w:pPr>
        <w:spacing w:line="360" w:lineRule="auto"/>
        <w:rPr>
          <w:rFonts w:ascii="Arial" w:hAnsi="Arial" w:cs="Arial"/>
          <w:sz w:val="20"/>
          <w:szCs w:val="20"/>
          <w:lang w:val="en-GB"/>
        </w:rPr>
      </w:pPr>
    </w:p>
    <w:p w:rsidR="00811CD3" w:rsidRDefault="00811CD3" w:rsidP="00BC644C">
      <w:pPr>
        <w:spacing w:line="360" w:lineRule="auto"/>
        <w:rPr>
          <w:rFonts w:ascii="Arial" w:hAnsi="Arial" w:cs="Arial"/>
          <w:sz w:val="20"/>
          <w:szCs w:val="20"/>
          <w:lang w:val="mk-MK"/>
        </w:rPr>
      </w:pPr>
    </w:p>
    <w:p w:rsidR="00811CD3" w:rsidRDefault="00811CD3" w:rsidP="00BC644C">
      <w:pPr>
        <w:spacing w:line="360" w:lineRule="auto"/>
        <w:rPr>
          <w:rFonts w:ascii="Arial" w:hAnsi="Arial" w:cs="Arial"/>
          <w:sz w:val="20"/>
          <w:szCs w:val="20"/>
          <w:lang w:val="mk-MK"/>
        </w:rPr>
      </w:pPr>
    </w:p>
    <w:p w:rsidR="00811CD3" w:rsidRPr="00BC644C" w:rsidRDefault="00811CD3" w:rsidP="0002795D">
      <w:pPr>
        <w:spacing w:line="360" w:lineRule="auto"/>
        <w:jc w:val="both"/>
        <w:rPr>
          <w:rFonts w:ascii="Arial" w:hAnsi="Arial" w:cs="Arial"/>
          <w:sz w:val="20"/>
          <w:szCs w:val="20"/>
          <w:lang w:val="en-GB"/>
        </w:rPr>
      </w:pPr>
      <w:r w:rsidRPr="00BC644C">
        <w:rPr>
          <w:rFonts w:ascii="Arial" w:hAnsi="Arial" w:cs="Arial"/>
          <w:sz w:val="20"/>
          <w:szCs w:val="20"/>
          <w:lang w:val="en-GB"/>
        </w:rPr>
        <w:t>Возрасен</w:t>
      </w:r>
      <w:r>
        <w:rPr>
          <w:rFonts w:ascii="Arial" w:hAnsi="Arial" w:cs="Arial"/>
          <w:sz w:val="20"/>
          <w:szCs w:val="20"/>
          <w:lang w:val="mk-MK"/>
        </w:rPr>
        <w:t xml:space="preserve">ите </w:t>
      </w:r>
      <w:r w:rsidRPr="00BC644C">
        <w:rPr>
          <w:rFonts w:ascii="Arial" w:hAnsi="Arial" w:cs="Arial"/>
          <w:sz w:val="20"/>
          <w:szCs w:val="20"/>
          <w:lang w:val="en-GB"/>
        </w:rPr>
        <w:t xml:space="preserve"> маж</w:t>
      </w:r>
      <w:r>
        <w:rPr>
          <w:rFonts w:ascii="Arial" w:hAnsi="Arial" w:cs="Arial"/>
          <w:sz w:val="20"/>
          <w:szCs w:val="20"/>
          <w:lang w:val="mk-MK"/>
        </w:rPr>
        <w:t xml:space="preserve">и  како </w:t>
      </w:r>
      <w:r w:rsidRPr="00BC644C">
        <w:rPr>
          <w:rFonts w:ascii="Arial" w:hAnsi="Arial" w:cs="Arial"/>
          <w:sz w:val="20"/>
          <w:szCs w:val="20"/>
          <w:lang w:val="en-GB"/>
        </w:rPr>
        <w:t xml:space="preserve"> сторители на сексуално </w:t>
      </w:r>
      <w:r>
        <w:rPr>
          <w:rFonts w:ascii="Arial" w:hAnsi="Arial" w:cs="Arial"/>
          <w:sz w:val="20"/>
          <w:szCs w:val="20"/>
          <w:lang w:val="en-GB"/>
        </w:rPr>
        <w:t xml:space="preserve">насилство се повеќе склони да </w:t>
      </w:r>
      <w:r w:rsidRPr="00BC644C">
        <w:rPr>
          <w:rFonts w:ascii="Arial" w:hAnsi="Arial" w:cs="Arial"/>
          <w:sz w:val="20"/>
          <w:szCs w:val="20"/>
          <w:lang w:val="en-GB"/>
        </w:rPr>
        <w:t xml:space="preserve"> зборува</w:t>
      </w:r>
      <w:r>
        <w:rPr>
          <w:rFonts w:ascii="Arial" w:hAnsi="Arial" w:cs="Arial"/>
          <w:sz w:val="20"/>
          <w:szCs w:val="20"/>
          <w:lang w:val="mk-MK"/>
        </w:rPr>
        <w:t>ат на</w:t>
      </w:r>
      <w:r w:rsidRPr="00BC644C">
        <w:rPr>
          <w:rFonts w:ascii="Arial" w:hAnsi="Arial" w:cs="Arial"/>
          <w:sz w:val="20"/>
          <w:szCs w:val="20"/>
          <w:lang w:val="en-GB"/>
        </w:rPr>
        <w:t xml:space="preserve"> сексуалниот начин или</w:t>
      </w:r>
      <w:r>
        <w:rPr>
          <w:rFonts w:ascii="Arial" w:hAnsi="Arial" w:cs="Arial"/>
          <w:sz w:val="20"/>
          <w:szCs w:val="20"/>
          <w:lang w:val="mk-MK"/>
        </w:rPr>
        <w:t xml:space="preserve"> да </w:t>
      </w:r>
      <w:r w:rsidRPr="00BC644C">
        <w:rPr>
          <w:rFonts w:ascii="Arial" w:hAnsi="Arial" w:cs="Arial"/>
          <w:sz w:val="20"/>
          <w:szCs w:val="20"/>
          <w:lang w:val="en-GB"/>
        </w:rPr>
        <w:t xml:space="preserve"> пишува</w:t>
      </w:r>
      <w:r>
        <w:rPr>
          <w:rFonts w:ascii="Arial" w:hAnsi="Arial" w:cs="Arial"/>
          <w:sz w:val="20"/>
          <w:szCs w:val="20"/>
          <w:lang w:val="mk-MK"/>
        </w:rPr>
        <w:t>ат</w:t>
      </w:r>
      <w:r w:rsidRPr="00BC644C">
        <w:rPr>
          <w:rFonts w:ascii="Arial" w:hAnsi="Arial" w:cs="Arial"/>
          <w:sz w:val="20"/>
          <w:szCs w:val="20"/>
          <w:lang w:val="en-GB"/>
        </w:rPr>
        <w:t xml:space="preserve"> сексуални работи (52,2%), во изложување на нивните приватни делови на погледот на децата </w:t>
      </w:r>
      <w:r>
        <w:rPr>
          <w:rFonts w:ascii="Arial" w:hAnsi="Arial" w:cs="Arial"/>
          <w:sz w:val="20"/>
          <w:szCs w:val="20"/>
          <w:lang w:val="mk-MK"/>
        </w:rPr>
        <w:t xml:space="preserve">учествуваат со </w:t>
      </w:r>
      <w:r w:rsidRPr="00BC644C">
        <w:rPr>
          <w:rFonts w:ascii="Arial" w:hAnsi="Arial" w:cs="Arial"/>
          <w:sz w:val="20"/>
          <w:szCs w:val="20"/>
          <w:lang w:val="en-GB"/>
        </w:rPr>
        <w:t xml:space="preserve">(54,9%), </w:t>
      </w:r>
      <w:r>
        <w:rPr>
          <w:rFonts w:ascii="Arial" w:hAnsi="Arial" w:cs="Arial"/>
          <w:sz w:val="20"/>
          <w:szCs w:val="20"/>
          <w:lang w:val="mk-MK"/>
        </w:rPr>
        <w:t xml:space="preserve">а </w:t>
      </w:r>
      <w:r w:rsidRPr="00BC644C">
        <w:rPr>
          <w:rFonts w:ascii="Arial" w:hAnsi="Arial" w:cs="Arial"/>
          <w:sz w:val="20"/>
          <w:szCs w:val="20"/>
          <w:lang w:val="en-GB"/>
        </w:rPr>
        <w:t xml:space="preserve">во обидот да се направи сексуален контакт </w:t>
      </w:r>
      <w:r>
        <w:rPr>
          <w:rFonts w:ascii="Arial" w:hAnsi="Arial" w:cs="Arial"/>
          <w:sz w:val="20"/>
          <w:szCs w:val="20"/>
          <w:lang w:val="mk-MK"/>
        </w:rPr>
        <w:t xml:space="preserve">со </w:t>
      </w:r>
      <w:r w:rsidRPr="00BC644C">
        <w:rPr>
          <w:rFonts w:ascii="Arial" w:hAnsi="Arial" w:cs="Arial"/>
          <w:sz w:val="20"/>
          <w:szCs w:val="20"/>
          <w:lang w:val="en-GB"/>
        </w:rPr>
        <w:t xml:space="preserve">(34% ). </w:t>
      </w:r>
      <w:r>
        <w:rPr>
          <w:rFonts w:ascii="Arial" w:hAnsi="Arial" w:cs="Arial"/>
          <w:sz w:val="20"/>
          <w:szCs w:val="20"/>
          <w:lang w:val="mk-MK"/>
        </w:rPr>
        <w:t>М</w:t>
      </w:r>
      <w:r>
        <w:rPr>
          <w:rFonts w:ascii="Arial" w:hAnsi="Arial" w:cs="Arial"/>
          <w:sz w:val="20"/>
          <w:szCs w:val="20"/>
          <w:lang w:val="en-GB"/>
        </w:rPr>
        <w:t>ашки сторител</w:t>
      </w:r>
      <w:r>
        <w:rPr>
          <w:rFonts w:ascii="Arial" w:hAnsi="Arial" w:cs="Arial"/>
          <w:sz w:val="20"/>
          <w:szCs w:val="20"/>
          <w:lang w:val="mk-MK"/>
        </w:rPr>
        <w:t>и а</w:t>
      </w:r>
      <w:r w:rsidRPr="00BC644C">
        <w:rPr>
          <w:rFonts w:ascii="Arial" w:hAnsi="Arial" w:cs="Arial"/>
          <w:sz w:val="20"/>
          <w:szCs w:val="20"/>
          <w:lang w:val="en-GB"/>
        </w:rPr>
        <w:t>долесцент</w:t>
      </w:r>
      <w:r>
        <w:rPr>
          <w:rFonts w:ascii="Arial" w:hAnsi="Arial" w:cs="Arial"/>
          <w:sz w:val="20"/>
          <w:szCs w:val="20"/>
          <w:lang w:val="mk-MK"/>
        </w:rPr>
        <w:t>и</w:t>
      </w:r>
      <w:r w:rsidRPr="00BC644C">
        <w:rPr>
          <w:rFonts w:ascii="Arial" w:hAnsi="Arial" w:cs="Arial"/>
          <w:sz w:val="20"/>
          <w:szCs w:val="20"/>
          <w:lang w:val="en-GB"/>
        </w:rPr>
        <w:t xml:space="preserve"> </w:t>
      </w:r>
      <w:r>
        <w:rPr>
          <w:rFonts w:ascii="Arial" w:hAnsi="Arial" w:cs="Arial"/>
          <w:sz w:val="20"/>
          <w:szCs w:val="20"/>
          <w:lang w:val="en-GB"/>
        </w:rPr>
        <w:t xml:space="preserve"> биле </w:t>
      </w:r>
      <w:r>
        <w:rPr>
          <w:rFonts w:ascii="Arial" w:hAnsi="Arial" w:cs="Arial"/>
          <w:sz w:val="20"/>
          <w:szCs w:val="20"/>
          <w:lang w:val="mk-MK"/>
        </w:rPr>
        <w:t xml:space="preserve">повеќе </w:t>
      </w:r>
      <w:r w:rsidRPr="00BC644C">
        <w:rPr>
          <w:rFonts w:ascii="Arial" w:hAnsi="Arial" w:cs="Arial"/>
          <w:sz w:val="20"/>
          <w:szCs w:val="20"/>
          <w:lang w:val="en-GB"/>
        </w:rPr>
        <w:t xml:space="preserve"> ангажирани во правење некој вид</w:t>
      </w:r>
      <w:r>
        <w:rPr>
          <w:rFonts w:ascii="Arial" w:hAnsi="Arial" w:cs="Arial"/>
          <w:sz w:val="20"/>
          <w:szCs w:val="20"/>
          <w:lang w:val="mk-MK"/>
        </w:rPr>
        <w:t xml:space="preserve"> на </w:t>
      </w:r>
      <w:r w:rsidRPr="00BC644C">
        <w:rPr>
          <w:rFonts w:ascii="Arial" w:hAnsi="Arial" w:cs="Arial"/>
          <w:sz w:val="20"/>
          <w:szCs w:val="20"/>
          <w:lang w:val="en-GB"/>
        </w:rPr>
        <w:t xml:space="preserve">видео </w:t>
      </w:r>
      <w:r>
        <w:rPr>
          <w:rFonts w:ascii="Arial" w:hAnsi="Arial" w:cs="Arial"/>
          <w:sz w:val="20"/>
          <w:szCs w:val="20"/>
          <w:lang w:val="mk-MK"/>
        </w:rPr>
        <w:t xml:space="preserve">ленти со сексуална содржина </w:t>
      </w:r>
      <w:r>
        <w:rPr>
          <w:rFonts w:ascii="Arial" w:hAnsi="Arial" w:cs="Arial"/>
          <w:sz w:val="20"/>
          <w:szCs w:val="20"/>
          <w:lang w:val="en-GB"/>
        </w:rPr>
        <w:t>или сексуалн</w:t>
      </w:r>
      <w:r>
        <w:rPr>
          <w:rFonts w:ascii="Arial" w:hAnsi="Arial" w:cs="Arial"/>
          <w:sz w:val="20"/>
          <w:szCs w:val="20"/>
          <w:lang w:val="mk-MK"/>
        </w:rPr>
        <w:t xml:space="preserve">и </w:t>
      </w:r>
      <w:r w:rsidRPr="00BC644C">
        <w:rPr>
          <w:rFonts w:ascii="Arial" w:hAnsi="Arial" w:cs="Arial"/>
          <w:sz w:val="20"/>
          <w:szCs w:val="20"/>
          <w:lang w:val="en-GB"/>
        </w:rPr>
        <w:t xml:space="preserve"> слики (50%), во допира</w:t>
      </w:r>
      <w:r>
        <w:rPr>
          <w:rFonts w:ascii="Arial" w:hAnsi="Arial" w:cs="Arial"/>
          <w:sz w:val="20"/>
          <w:szCs w:val="20"/>
          <w:lang w:val="mk-MK"/>
        </w:rPr>
        <w:t xml:space="preserve">ње на </w:t>
      </w:r>
      <w:r>
        <w:rPr>
          <w:rFonts w:ascii="Arial" w:hAnsi="Arial" w:cs="Arial"/>
          <w:sz w:val="20"/>
          <w:szCs w:val="20"/>
          <w:lang w:val="en-GB"/>
        </w:rPr>
        <w:t xml:space="preserve"> приватна делови </w:t>
      </w:r>
      <w:r>
        <w:rPr>
          <w:rFonts w:ascii="Arial" w:hAnsi="Arial" w:cs="Arial"/>
          <w:sz w:val="20"/>
          <w:szCs w:val="20"/>
          <w:lang w:val="mk-MK"/>
        </w:rPr>
        <w:t xml:space="preserve">на </w:t>
      </w:r>
      <w:r>
        <w:rPr>
          <w:rFonts w:ascii="Arial" w:hAnsi="Arial" w:cs="Arial"/>
          <w:sz w:val="20"/>
          <w:szCs w:val="20"/>
          <w:lang w:val="en-GB"/>
        </w:rPr>
        <w:t xml:space="preserve"> сексуал</w:t>
      </w:r>
      <w:r>
        <w:rPr>
          <w:rFonts w:ascii="Arial" w:hAnsi="Arial" w:cs="Arial"/>
          <w:sz w:val="20"/>
          <w:szCs w:val="20"/>
          <w:lang w:val="mk-MK"/>
        </w:rPr>
        <w:t xml:space="preserve">ен </w:t>
      </w:r>
      <w:r>
        <w:rPr>
          <w:rFonts w:ascii="Arial" w:hAnsi="Arial" w:cs="Arial"/>
          <w:sz w:val="20"/>
          <w:szCs w:val="20"/>
          <w:lang w:val="en-GB"/>
        </w:rPr>
        <w:t xml:space="preserve"> начин или </w:t>
      </w:r>
      <w:r>
        <w:rPr>
          <w:rFonts w:ascii="Arial" w:hAnsi="Arial" w:cs="Arial"/>
          <w:sz w:val="20"/>
          <w:szCs w:val="20"/>
          <w:lang w:val="mk-MK"/>
        </w:rPr>
        <w:t xml:space="preserve"> да </w:t>
      </w:r>
      <w:r w:rsidRPr="00BC644C">
        <w:rPr>
          <w:rFonts w:ascii="Arial" w:hAnsi="Arial" w:cs="Arial"/>
          <w:sz w:val="20"/>
          <w:szCs w:val="20"/>
          <w:lang w:val="en-GB"/>
        </w:rPr>
        <w:t>направ</w:t>
      </w:r>
      <w:r>
        <w:rPr>
          <w:rFonts w:ascii="Arial" w:hAnsi="Arial" w:cs="Arial"/>
          <w:sz w:val="20"/>
          <w:szCs w:val="20"/>
          <w:lang w:val="mk-MK"/>
        </w:rPr>
        <w:t>ат</w:t>
      </w:r>
      <w:r w:rsidRPr="00BC644C">
        <w:rPr>
          <w:rFonts w:ascii="Arial" w:hAnsi="Arial" w:cs="Arial"/>
          <w:sz w:val="20"/>
          <w:szCs w:val="20"/>
          <w:lang w:val="en-GB"/>
        </w:rPr>
        <w:t xml:space="preserve"> некој контакт </w:t>
      </w:r>
      <w:r>
        <w:rPr>
          <w:rFonts w:ascii="Arial" w:hAnsi="Arial" w:cs="Arial"/>
          <w:sz w:val="20"/>
          <w:szCs w:val="20"/>
          <w:lang w:val="mk-MK"/>
        </w:rPr>
        <w:t xml:space="preserve">со децата, учествувале во </w:t>
      </w:r>
      <w:r w:rsidRPr="00BC644C">
        <w:rPr>
          <w:rFonts w:ascii="Arial" w:hAnsi="Arial" w:cs="Arial"/>
          <w:sz w:val="20"/>
          <w:szCs w:val="20"/>
          <w:lang w:val="en-GB"/>
        </w:rPr>
        <w:t xml:space="preserve"> (40,4%). Изненадувачки, возрасна жена </w:t>
      </w:r>
      <w:r>
        <w:rPr>
          <w:rFonts w:ascii="Arial" w:hAnsi="Arial" w:cs="Arial"/>
          <w:sz w:val="20"/>
          <w:szCs w:val="20"/>
          <w:lang w:val="mk-MK"/>
        </w:rPr>
        <w:t xml:space="preserve">како </w:t>
      </w:r>
      <w:r>
        <w:rPr>
          <w:rFonts w:ascii="Arial" w:hAnsi="Arial" w:cs="Arial"/>
          <w:sz w:val="20"/>
          <w:szCs w:val="20"/>
          <w:lang w:val="en-GB"/>
        </w:rPr>
        <w:t>сторител</w:t>
      </w:r>
      <w:r w:rsidRPr="00BC644C">
        <w:rPr>
          <w:rFonts w:ascii="Arial" w:hAnsi="Arial" w:cs="Arial"/>
          <w:sz w:val="20"/>
          <w:szCs w:val="20"/>
          <w:lang w:val="en-GB"/>
        </w:rPr>
        <w:t xml:space="preserve"> биле главно ангажирани во правење на видео</w:t>
      </w:r>
      <w:r>
        <w:rPr>
          <w:rFonts w:ascii="Arial" w:hAnsi="Arial" w:cs="Arial"/>
          <w:sz w:val="20"/>
          <w:szCs w:val="20"/>
          <w:lang w:val="mk-MK"/>
        </w:rPr>
        <w:t xml:space="preserve"> ленти со</w:t>
      </w:r>
      <w:r w:rsidRPr="00BC644C">
        <w:rPr>
          <w:rFonts w:ascii="Arial" w:hAnsi="Arial" w:cs="Arial"/>
          <w:sz w:val="20"/>
          <w:szCs w:val="20"/>
          <w:lang w:val="en-GB"/>
        </w:rPr>
        <w:t xml:space="preserve"> секс</w:t>
      </w:r>
      <w:r>
        <w:rPr>
          <w:rFonts w:ascii="Arial" w:hAnsi="Arial" w:cs="Arial"/>
          <w:sz w:val="20"/>
          <w:szCs w:val="20"/>
          <w:lang w:val="mk-MK"/>
        </w:rPr>
        <w:t xml:space="preserve">уални содржини </w:t>
      </w:r>
      <w:r w:rsidRPr="00BC644C">
        <w:rPr>
          <w:rFonts w:ascii="Arial" w:hAnsi="Arial" w:cs="Arial"/>
          <w:sz w:val="20"/>
          <w:szCs w:val="20"/>
          <w:lang w:val="en-GB"/>
        </w:rPr>
        <w:t xml:space="preserve"> </w:t>
      </w:r>
      <w:r>
        <w:rPr>
          <w:rFonts w:ascii="Arial" w:hAnsi="Arial" w:cs="Arial"/>
          <w:sz w:val="20"/>
          <w:szCs w:val="20"/>
          <w:lang w:val="en-GB"/>
        </w:rPr>
        <w:t xml:space="preserve">или </w:t>
      </w:r>
      <w:r>
        <w:rPr>
          <w:rFonts w:ascii="Arial" w:hAnsi="Arial" w:cs="Arial"/>
          <w:sz w:val="20"/>
          <w:szCs w:val="20"/>
          <w:lang w:val="mk-MK"/>
        </w:rPr>
        <w:t xml:space="preserve">правење </w:t>
      </w:r>
      <w:r w:rsidRPr="00BC644C">
        <w:rPr>
          <w:rFonts w:ascii="Arial" w:hAnsi="Arial" w:cs="Arial"/>
          <w:sz w:val="20"/>
          <w:szCs w:val="20"/>
          <w:lang w:val="en-GB"/>
        </w:rPr>
        <w:t xml:space="preserve"> фотографии на детето (</w:t>
      </w:r>
      <w:r>
        <w:rPr>
          <w:rFonts w:ascii="Arial" w:hAnsi="Arial" w:cs="Arial"/>
          <w:sz w:val="20"/>
          <w:szCs w:val="20"/>
          <w:lang w:val="mk-MK"/>
        </w:rPr>
        <w:t>Графикон</w:t>
      </w:r>
      <w:r w:rsidRPr="00BC644C">
        <w:rPr>
          <w:rFonts w:ascii="Arial" w:hAnsi="Arial" w:cs="Arial"/>
          <w:sz w:val="20"/>
          <w:szCs w:val="20"/>
          <w:lang w:val="en-GB"/>
        </w:rPr>
        <w:t xml:space="preserve"> D 28.).</w:t>
      </w:r>
    </w:p>
    <w:p w:rsidR="00811CD3" w:rsidRDefault="00811CD3" w:rsidP="0002795D">
      <w:pPr>
        <w:spacing w:line="360" w:lineRule="auto"/>
        <w:jc w:val="both"/>
        <w:rPr>
          <w:rFonts w:ascii="Arial" w:hAnsi="Arial" w:cs="Arial"/>
          <w:sz w:val="20"/>
          <w:szCs w:val="20"/>
          <w:lang w:val="en-GB"/>
        </w:rPr>
      </w:pPr>
      <w:r w:rsidRPr="00BC644C">
        <w:rPr>
          <w:rFonts w:ascii="Arial" w:hAnsi="Arial" w:cs="Arial"/>
          <w:sz w:val="20"/>
          <w:szCs w:val="20"/>
          <w:lang w:val="en-GB"/>
        </w:rPr>
        <w:t xml:space="preserve">Возрасен маж </w:t>
      </w:r>
      <w:r>
        <w:rPr>
          <w:rFonts w:ascii="Arial" w:hAnsi="Arial" w:cs="Arial"/>
          <w:sz w:val="20"/>
          <w:szCs w:val="20"/>
          <w:lang w:val="mk-MK"/>
        </w:rPr>
        <w:t xml:space="preserve">како </w:t>
      </w:r>
      <w:r>
        <w:rPr>
          <w:rFonts w:ascii="Arial" w:hAnsi="Arial" w:cs="Arial"/>
          <w:sz w:val="20"/>
          <w:szCs w:val="20"/>
          <w:lang w:val="en-GB"/>
        </w:rPr>
        <w:t>сторител</w:t>
      </w:r>
      <w:r w:rsidRPr="00BC644C">
        <w:rPr>
          <w:rFonts w:ascii="Arial" w:hAnsi="Arial" w:cs="Arial"/>
          <w:sz w:val="20"/>
          <w:szCs w:val="20"/>
          <w:lang w:val="en-GB"/>
        </w:rPr>
        <w:t xml:space="preserve"> и машки адолесценти </w:t>
      </w:r>
      <w:r>
        <w:rPr>
          <w:rFonts w:ascii="Arial" w:hAnsi="Arial" w:cs="Arial"/>
          <w:sz w:val="20"/>
          <w:szCs w:val="20"/>
          <w:lang w:val="mk-MK"/>
        </w:rPr>
        <w:t xml:space="preserve">како </w:t>
      </w:r>
      <w:r w:rsidRPr="00BC644C">
        <w:rPr>
          <w:rFonts w:ascii="Arial" w:hAnsi="Arial" w:cs="Arial"/>
          <w:sz w:val="20"/>
          <w:szCs w:val="20"/>
          <w:lang w:val="en-GB"/>
        </w:rPr>
        <w:t>сторителите најчесто се вклучени во извршување контакт</w:t>
      </w:r>
      <w:r>
        <w:rPr>
          <w:rFonts w:ascii="Arial" w:hAnsi="Arial" w:cs="Arial"/>
          <w:sz w:val="20"/>
          <w:szCs w:val="20"/>
          <w:lang w:val="mk-MK"/>
        </w:rPr>
        <w:t xml:space="preserve">но </w:t>
      </w:r>
      <w:r w:rsidRPr="00BC644C">
        <w:rPr>
          <w:rFonts w:ascii="Arial" w:hAnsi="Arial" w:cs="Arial"/>
          <w:sz w:val="20"/>
          <w:szCs w:val="20"/>
          <w:lang w:val="en-GB"/>
        </w:rPr>
        <w:t xml:space="preserve"> сексуално насилство (допирање на интимните делови </w:t>
      </w:r>
      <w:r>
        <w:rPr>
          <w:rFonts w:ascii="Arial" w:hAnsi="Arial" w:cs="Arial"/>
          <w:sz w:val="20"/>
          <w:szCs w:val="20"/>
          <w:lang w:val="mk-MK"/>
        </w:rPr>
        <w:t>(</w:t>
      </w:r>
      <w:r w:rsidRPr="00BC644C">
        <w:rPr>
          <w:rFonts w:ascii="Arial" w:hAnsi="Arial" w:cs="Arial"/>
          <w:sz w:val="20"/>
          <w:szCs w:val="20"/>
          <w:lang w:val="en-GB"/>
        </w:rPr>
        <w:t xml:space="preserve"> 40,4%</w:t>
      </w:r>
      <w:r>
        <w:rPr>
          <w:rFonts w:ascii="Arial" w:hAnsi="Arial" w:cs="Arial"/>
          <w:sz w:val="20"/>
          <w:szCs w:val="20"/>
          <w:lang w:val="mk-MK"/>
        </w:rPr>
        <w:t>),</w:t>
      </w:r>
      <w:r w:rsidRPr="00BC644C">
        <w:rPr>
          <w:rFonts w:ascii="Arial" w:hAnsi="Arial" w:cs="Arial"/>
          <w:sz w:val="20"/>
          <w:szCs w:val="20"/>
          <w:lang w:val="en-GB"/>
        </w:rPr>
        <w:t xml:space="preserve"> машки адолесцент</w:t>
      </w:r>
      <w:r>
        <w:rPr>
          <w:rFonts w:ascii="Arial" w:hAnsi="Arial" w:cs="Arial"/>
          <w:sz w:val="20"/>
          <w:szCs w:val="20"/>
          <w:lang w:val="mk-MK"/>
        </w:rPr>
        <w:t xml:space="preserve"> како</w:t>
      </w:r>
      <w:r w:rsidRPr="00BC644C">
        <w:rPr>
          <w:rFonts w:ascii="Arial" w:hAnsi="Arial" w:cs="Arial"/>
          <w:sz w:val="20"/>
          <w:szCs w:val="20"/>
          <w:lang w:val="en-GB"/>
        </w:rPr>
        <w:t xml:space="preserve"> сторителите </w:t>
      </w:r>
      <w:r>
        <w:rPr>
          <w:rFonts w:ascii="Arial" w:hAnsi="Arial" w:cs="Arial"/>
          <w:sz w:val="20"/>
          <w:szCs w:val="20"/>
          <w:lang w:val="mk-MK"/>
        </w:rPr>
        <w:t>во</w:t>
      </w:r>
      <w:r w:rsidRPr="00BC644C">
        <w:rPr>
          <w:rFonts w:ascii="Arial" w:hAnsi="Arial" w:cs="Arial"/>
          <w:sz w:val="20"/>
          <w:szCs w:val="20"/>
          <w:lang w:val="en-GB"/>
        </w:rPr>
        <w:t xml:space="preserve"> 32,7%</w:t>
      </w:r>
      <w:r>
        <w:rPr>
          <w:rFonts w:ascii="Arial" w:hAnsi="Arial" w:cs="Arial"/>
          <w:sz w:val="20"/>
          <w:szCs w:val="20"/>
          <w:lang w:val="mk-MK"/>
        </w:rPr>
        <w:t xml:space="preserve">, </w:t>
      </w:r>
      <w:r w:rsidRPr="00BC644C">
        <w:rPr>
          <w:rFonts w:ascii="Arial" w:hAnsi="Arial" w:cs="Arial"/>
          <w:sz w:val="20"/>
          <w:szCs w:val="20"/>
          <w:lang w:val="en-GB"/>
        </w:rPr>
        <w:t xml:space="preserve"> машки сторители и во обидот да имаат секс со дете </w:t>
      </w:r>
      <w:r>
        <w:rPr>
          <w:rFonts w:ascii="Arial" w:hAnsi="Arial" w:cs="Arial"/>
          <w:sz w:val="20"/>
          <w:szCs w:val="20"/>
          <w:lang w:val="mk-MK"/>
        </w:rPr>
        <w:t>во</w:t>
      </w:r>
      <w:r w:rsidRPr="00BC644C">
        <w:rPr>
          <w:rFonts w:ascii="Arial" w:hAnsi="Arial" w:cs="Arial"/>
          <w:sz w:val="20"/>
          <w:szCs w:val="20"/>
          <w:lang w:val="en-GB"/>
        </w:rPr>
        <w:t xml:space="preserve"> 37%</w:t>
      </w:r>
      <w:r>
        <w:rPr>
          <w:rFonts w:ascii="Arial" w:hAnsi="Arial" w:cs="Arial"/>
          <w:sz w:val="20"/>
          <w:szCs w:val="20"/>
          <w:lang w:val="mk-MK"/>
        </w:rPr>
        <w:t>,</w:t>
      </w:r>
      <w:r w:rsidRPr="00BC644C">
        <w:rPr>
          <w:rFonts w:ascii="Arial" w:hAnsi="Arial" w:cs="Arial"/>
          <w:sz w:val="20"/>
          <w:szCs w:val="20"/>
          <w:lang w:val="en-GB"/>
        </w:rPr>
        <w:t xml:space="preserve"> возрасен маж </w:t>
      </w:r>
      <w:r>
        <w:rPr>
          <w:rFonts w:ascii="Arial" w:hAnsi="Arial" w:cs="Arial"/>
          <w:sz w:val="20"/>
          <w:szCs w:val="20"/>
          <w:lang w:val="mk-MK"/>
        </w:rPr>
        <w:t xml:space="preserve"> како </w:t>
      </w:r>
      <w:r w:rsidRPr="00BC644C">
        <w:rPr>
          <w:rFonts w:ascii="Arial" w:hAnsi="Arial" w:cs="Arial"/>
          <w:sz w:val="20"/>
          <w:szCs w:val="20"/>
          <w:lang w:val="en-GB"/>
        </w:rPr>
        <w:t>сторителите и 34,8% адолесцент машки сторители). Но сепак женски адолесцент</w:t>
      </w:r>
      <w:r>
        <w:rPr>
          <w:rFonts w:ascii="Arial" w:hAnsi="Arial" w:cs="Arial"/>
          <w:sz w:val="20"/>
          <w:szCs w:val="20"/>
          <w:lang w:val="mk-MK"/>
        </w:rPr>
        <w:t xml:space="preserve"> како </w:t>
      </w:r>
      <w:r w:rsidRPr="00BC644C">
        <w:rPr>
          <w:rFonts w:ascii="Arial" w:hAnsi="Arial" w:cs="Arial"/>
          <w:sz w:val="20"/>
          <w:szCs w:val="20"/>
          <w:lang w:val="en-GB"/>
        </w:rPr>
        <w:t xml:space="preserve"> </w:t>
      </w:r>
      <w:r>
        <w:rPr>
          <w:rFonts w:ascii="Arial" w:hAnsi="Arial" w:cs="Arial"/>
          <w:sz w:val="20"/>
          <w:szCs w:val="20"/>
          <w:lang w:val="en-GB"/>
        </w:rPr>
        <w:t>сторители се исто така посоч</w:t>
      </w:r>
      <w:r>
        <w:rPr>
          <w:rFonts w:ascii="Arial" w:hAnsi="Arial" w:cs="Arial"/>
          <w:sz w:val="20"/>
          <w:szCs w:val="20"/>
          <w:lang w:val="mk-MK"/>
        </w:rPr>
        <w:t xml:space="preserve">ени во </w:t>
      </w:r>
      <w:r w:rsidRPr="00BC644C">
        <w:rPr>
          <w:rFonts w:ascii="Arial" w:hAnsi="Arial" w:cs="Arial"/>
          <w:sz w:val="20"/>
          <w:szCs w:val="20"/>
          <w:lang w:val="en-GB"/>
        </w:rPr>
        <w:t xml:space="preserve"> извршување </w:t>
      </w:r>
      <w:r>
        <w:rPr>
          <w:rFonts w:ascii="Arial" w:hAnsi="Arial" w:cs="Arial"/>
          <w:sz w:val="20"/>
          <w:szCs w:val="20"/>
          <w:lang w:val="mk-MK"/>
        </w:rPr>
        <w:t xml:space="preserve"> на </w:t>
      </w:r>
      <w:r w:rsidRPr="00BC644C">
        <w:rPr>
          <w:rFonts w:ascii="Arial" w:hAnsi="Arial" w:cs="Arial"/>
          <w:sz w:val="20"/>
          <w:szCs w:val="20"/>
          <w:lang w:val="en-GB"/>
        </w:rPr>
        <w:t xml:space="preserve">сексуално насилство </w:t>
      </w:r>
      <w:r>
        <w:rPr>
          <w:rFonts w:ascii="Arial" w:hAnsi="Arial" w:cs="Arial"/>
          <w:sz w:val="20"/>
          <w:szCs w:val="20"/>
          <w:lang w:val="mk-MK"/>
        </w:rPr>
        <w:t xml:space="preserve">или </w:t>
      </w:r>
      <w:r w:rsidRPr="00BC644C">
        <w:rPr>
          <w:rFonts w:ascii="Arial" w:hAnsi="Arial" w:cs="Arial"/>
          <w:sz w:val="20"/>
          <w:szCs w:val="20"/>
          <w:lang w:val="en-GB"/>
        </w:rPr>
        <w:t xml:space="preserve">размислува </w:t>
      </w:r>
      <w:r>
        <w:rPr>
          <w:rFonts w:ascii="Arial" w:hAnsi="Arial" w:cs="Arial"/>
          <w:sz w:val="20"/>
          <w:szCs w:val="20"/>
          <w:lang w:val="mk-MK"/>
        </w:rPr>
        <w:t xml:space="preserve">за </w:t>
      </w:r>
      <w:r w:rsidRPr="00BC644C">
        <w:rPr>
          <w:rFonts w:ascii="Arial" w:hAnsi="Arial" w:cs="Arial"/>
          <w:sz w:val="20"/>
          <w:szCs w:val="20"/>
          <w:lang w:val="en-GB"/>
        </w:rPr>
        <w:t>контакт</w:t>
      </w:r>
      <w:r>
        <w:rPr>
          <w:rFonts w:ascii="Arial" w:hAnsi="Arial" w:cs="Arial"/>
          <w:sz w:val="20"/>
          <w:szCs w:val="20"/>
          <w:lang w:val="mk-MK"/>
        </w:rPr>
        <w:t>но</w:t>
      </w:r>
      <w:r w:rsidRPr="00BC644C">
        <w:rPr>
          <w:rFonts w:ascii="Arial" w:hAnsi="Arial" w:cs="Arial"/>
          <w:sz w:val="20"/>
          <w:szCs w:val="20"/>
          <w:lang w:val="en-GB"/>
        </w:rPr>
        <w:t xml:space="preserve"> сексуално насилство (</w:t>
      </w:r>
      <w:r>
        <w:rPr>
          <w:rFonts w:ascii="Arial" w:hAnsi="Arial" w:cs="Arial"/>
          <w:sz w:val="20"/>
          <w:szCs w:val="20"/>
          <w:lang w:val="mk-MK"/>
        </w:rPr>
        <w:t>Графикон</w:t>
      </w:r>
      <w:r w:rsidRPr="00BC644C">
        <w:rPr>
          <w:rFonts w:ascii="Arial" w:hAnsi="Arial" w:cs="Arial"/>
          <w:sz w:val="20"/>
          <w:szCs w:val="20"/>
          <w:lang w:val="en-GB"/>
        </w:rPr>
        <w:t xml:space="preserve"> D</w:t>
      </w:r>
      <w:r>
        <w:rPr>
          <w:rFonts w:ascii="Arial" w:hAnsi="Arial" w:cs="Arial"/>
          <w:sz w:val="20"/>
          <w:szCs w:val="20"/>
          <w:lang w:val="mk-MK"/>
        </w:rPr>
        <w:t>.</w:t>
      </w:r>
      <w:r w:rsidRPr="00BC644C">
        <w:rPr>
          <w:rFonts w:ascii="Arial" w:hAnsi="Arial" w:cs="Arial"/>
          <w:sz w:val="20"/>
          <w:szCs w:val="20"/>
          <w:lang w:val="en-GB"/>
        </w:rPr>
        <w:t xml:space="preserve"> 28).</w:t>
      </w:r>
    </w:p>
    <w:p w:rsidR="00811CD3" w:rsidRDefault="00811CD3" w:rsidP="0004426A">
      <w:pPr>
        <w:spacing w:line="360" w:lineRule="auto"/>
        <w:rPr>
          <w:rFonts w:ascii="Arial" w:hAnsi="Arial" w:cs="Arial"/>
          <w:sz w:val="20"/>
          <w:szCs w:val="20"/>
          <w:lang w:val="en-GB"/>
        </w:rPr>
      </w:pPr>
      <w:r>
        <w:rPr>
          <w:noProof/>
          <w:lang w:val="el-GR"/>
        </w:rPr>
        <w:pict>
          <v:shape id="Picture 104" o:spid="_x0000_s1087" type="#_x0000_t75" style="position:absolute;margin-left:-51.3pt;margin-top:1.15pt;width:495pt;height:243.9pt;z-index:251670016;visibility:visible">
            <v:imagedata r:id="rId40" o:title=""/>
          </v:shape>
        </w:pict>
      </w:r>
    </w:p>
    <w:p w:rsidR="00811CD3" w:rsidRPr="00041548"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r>
        <w:rPr>
          <w:noProof/>
          <w:lang w:val="el-GR"/>
        </w:rPr>
        <w:pict>
          <v:shape id="Text Box 108" o:spid="_x0000_s1088" type="#_x0000_t202" style="position:absolute;margin-left:-22.5pt;margin-top:-5.15pt;width:468pt;height:87.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wLuw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" filled="f" stroked="f">
            <v:textbox style="mso-fit-shape-to-text:t">
              <w:txbxContent>
                <w:p w:rsidR="00811CD3" w:rsidRDefault="00811CD3" w:rsidP="0002795D">
                  <w:pPr>
                    <w:ind w:left="1078" w:hanging="1191"/>
                    <w:jc w:val="both"/>
                    <w:rPr>
                      <w:rFonts w:ascii="Arial" w:hAnsi="Arial" w:cs="Arial"/>
                      <w:sz w:val="20"/>
                      <w:szCs w:val="20"/>
                      <w:lang w:val="mk-MK"/>
                    </w:rPr>
                  </w:pPr>
                  <w:r>
                    <w:rPr>
                      <w:rFonts w:ascii="Arial" w:hAnsi="Arial" w:cs="Arial"/>
                      <w:b/>
                      <w:sz w:val="20"/>
                      <w:szCs w:val="20"/>
                      <w:lang w:val="mk-MK"/>
                    </w:rPr>
                    <w:t>Графикон</w:t>
                  </w:r>
                  <w:r w:rsidRPr="007D1C98">
                    <w:rPr>
                      <w:rFonts w:ascii="Arial" w:hAnsi="Arial" w:cs="Arial"/>
                      <w:b/>
                      <w:sz w:val="20"/>
                      <w:szCs w:val="20"/>
                    </w:rPr>
                    <w:t xml:space="preserve"> D.</w:t>
                  </w:r>
                  <w:r>
                    <w:rPr>
                      <w:rFonts w:ascii="Arial" w:hAnsi="Arial" w:cs="Arial"/>
                      <w:b/>
                      <w:sz w:val="20"/>
                      <w:szCs w:val="20"/>
                      <w:lang w:val="en-GB"/>
                    </w:rPr>
                    <w:t>28</w:t>
                  </w:r>
                  <w:r w:rsidRPr="007D1C98">
                    <w:rPr>
                      <w:rFonts w:ascii="Arial" w:hAnsi="Arial" w:cs="Arial"/>
                      <w:b/>
                      <w:sz w:val="20"/>
                      <w:szCs w:val="20"/>
                    </w:rPr>
                    <w:t>.</w:t>
                  </w:r>
                  <w:r w:rsidRPr="00B33637">
                    <w:rPr>
                      <w:rFonts w:ascii="Arial" w:hAnsi="Arial" w:cs="Arial"/>
                      <w:sz w:val="20"/>
                      <w:szCs w:val="20"/>
                    </w:rPr>
                    <w:tab/>
                  </w:r>
                  <w:r>
                    <w:rPr>
                      <w:rFonts w:ascii="Arial" w:hAnsi="Arial" w:cs="Arial"/>
                      <w:sz w:val="20"/>
                      <w:szCs w:val="20"/>
                      <w:lang w:val="mk-MK"/>
                    </w:rPr>
                    <w:t>Процент на ученици кои искусиле 6 различни видови сексуално насилство според типот на сторителот</w:t>
                  </w:r>
                  <w:r>
                    <w:rPr>
                      <w:rFonts w:ascii="Arial" w:hAnsi="Arial" w:cs="Arial"/>
                      <w:sz w:val="20"/>
                      <w:szCs w:val="20"/>
                    </w:rPr>
                    <w:t xml:space="preserve"> (</w:t>
                  </w:r>
                  <w:r>
                    <w:rPr>
                      <w:rFonts w:ascii="Arial" w:hAnsi="Arial" w:cs="Arial"/>
                      <w:sz w:val="20"/>
                      <w:szCs w:val="20"/>
                      <w:lang w:val="mk-MK"/>
                    </w:rPr>
                    <w:t>возрасен маж или жена или адолесцент машки или женски</w:t>
                  </w:r>
                  <w:r>
                    <w:rPr>
                      <w:rFonts w:ascii="Arial" w:hAnsi="Arial" w:cs="Arial"/>
                      <w:sz w:val="20"/>
                      <w:szCs w:val="20"/>
                    </w:rPr>
                    <w:t>)</w:t>
                  </w:r>
                </w:p>
                <w:p w:rsidR="00811CD3" w:rsidRPr="0002795D" w:rsidRDefault="00811CD3" w:rsidP="002A43A2">
                  <w:pPr>
                    <w:ind w:left="-113"/>
                    <w:jc w:val="both"/>
                    <w:rPr>
                      <w:rFonts w:ascii="Arial" w:hAnsi="Arial" w:cs="Arial"/>
                      <w:sz w:val="20"/>
                      <w:szCs w:val="20"/>
                      <w:lang w:val="mk-MK"/>
                    </w:rPr>
                  </w:pPr>
                  <w:r>
                    <w:rPr>
                      <w:rFonts w:ascii="Arial" w:hAnsi="Arial" w:cs="Arial"/>
                      <w:b/>
                      <w:sz w:val="20"/>
                      <w:szCs w:val="20"/>
                      <w:lang w:val="mk-MK"/>
                    </w:rPr>
                    <w:t>Забелешка</w:t>
                  </w:r>
                </w:p>
                <w:p w:rsidR="00811CD3" w:rsidRDefault="00811CD3" w:rsidP="002A43A2">
                  <w:pPr>
                    <w:ind w:left="-113"/>
                    <w:jc w:val="both"/>
                    <w:rPr>
                      <w:rFonts w:ascii="Arial" w:hAnsi="Arial" w:cs="Arial"/>
                      <w:sz w:val="20"/>
                      <w:szCs w:val="20"/>
                    </w:rPr>
                  </w:pPr>
                  <w:r>
                    <w:rPr>
                      <w:rFonts w:ascii="Arial" w:hAnsi="Arial" w:cs="Arial"/>
                      <w:sz w:val="20"/>
                      <w:szCs w:val="20"/>
                      <w:lang w:val="mk-MK"/>
                    </w:rPr>
                    <w:t>Израчуатите проценти според вкупниот број на деца кои имале вакво искуство</w:t>
                  </w:r>
                  <w:r>
                    <w:rPr>
                      <w:rFonts w:ascii="Arial" w:hAnsi="Arial" w:cs="Arial"/>
                      <w:sz w:val="20"/>
                      <w:szCs w:val="20"/>
                    </w:rPr>
                    <w:t xml:space="preserve">; </w:t>
                  </w:r>
                  <w:r>
                    <w:rPr>
                      <w:rFonts w:ascii="Arial" w:hAnsi="Arial" w:cs="Arial"/>
                      <w:sz w:val="20"/>
                      <w:szCs w:val="20"/>
                      <w:lang w:val="mk-MK"/>
                    </w:rPr>
                    <w:t>сумата е повеќе од</w:t>
                  </w:r>
                  <w:r>
                    <w:rPr>
                      <w:rFonts w:ascii="Arial" w:hAnsi="Arial" w:cs="Arial"/>
                      <w:sz w:val="20"/>
                      <w:szCs w:val="20"/>
                    </w:rPr>
                    <w:t xml:space="preserve"> 100%,</w:t>
                  </w:r>
                  <w:r>
                    <w:rPr>
                      <w:rFonts w:ascii="Arial" w:hAnsi="Arial" w:cs="Arial"/>
                      <w:sz w:val="20"/>
                      <w:szCs w:val="20"/>
                      <w:lang w:val="mk-MK"/>
                    </w:rPr>
                    <w:t xml:space="preserve"> се однесува на случаи каде децата искусиле исто искуство од различни сторители</w:t>
                  </w:r>
                  <w:r>
                    <w:rPr>
                      <w:rFonts w:ascii="Arial" w:hAnsi="Arial" w:cs="Arial"/>
                      <w:sz w:val="20"/>
                      <w:szCs w:val="20"/>
                    </w:rPr>
                    <w:t xml:space="preserve">. </w:t>
                  </w:r>
                </w:p>
              </w:txbxContent>
            </v:textbox>
          </v:shape>
        </w:pict>
      </w: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7014A7">
      <w:pPr>
        <w:tabs>
          <w:tab w:val="left" w:pos="0"/>
        </w:tabs>
        <w:spacing w:line="360" w:lineRule="auto"/>
        <w:rPr>
          <w:rFonts w:ascii="Arial" w:hAnsi="Arial" w:cs="Arial"/>
          <w:sz w:val="20"/>
          <w:szCs w:val="20"/>
          <w:lang w:val="en-GB"/>
        </w:rPr>
      </w:pPr>
      <w:r w:rsidRPr="007014A7">
        <w:rPr>
          <w:rFonts w:ascii="Arial" w:hAnsi="Arial" w:cs="Arial"/>
          <w:sz w:val="20"/>
          <w:szCs w:val="20"/>
          <w:lang w:val="en-GB"/>
        </w:rPr>
        <w:t xml:space="preserve">Повеќето од пријавените сторители на сексуално насилство се непознати на децата, отколку </w:t>
      </w:r>
      <w:r>
        <w:rPr>
          <w:rFonts w:ascii="Arial" w:hAnsi="Arial" w:cs="Arial"/>
          <w:sz w:val="20"/>
          <w:szCs w:val="20"/>
          <w:lang w:val="mk-MK"/>
        </w:rPr>
        <w:t>насилство сторено од</w:t>
      </w:r>
      <w:r w:rsidRPr="007014A7">
        <w:rPr>
          <w:rFonts w:ascii="Arial" w:hAnsi="Arial" w:cs="Arial"/>
          <w:sz w:val="20"/>
          <w:szCs w:val="20"/>
          <w:lang w:val="en-GB"/>
        </w:rPr>
        <w:t xml:space="preserve"> познати луѓе и роднини. </w:t>
      </w:r>
      <w:r>
        <w:rPr>
          <w:rFonts w:ascii="Arial" w:hAnsi="Arial" w:cs="Arial"/>
          <w:sz w:val="20"/>
          <w:szCs w:val="20"/>
          <w:lang w:val="mk-MK"/>
        </w:rPr>
        <w:t xml:space="preserve"> </w:t>
      </w:r>
      <w:r w:rsidRPr="007014A7">
        <w:rPr>
          <w:rFonts w:ascii="Arial" w:hAnsi="Arial" w:cs="Arial"/>
          <w:sz w:val="20"/>
          <w:szCs w:val="20"/>
          <w:lang w:val="en-GB"/>
        </w:rPr>
        <w:t>Дистрибуција на сторителите како што е соопштено од страна</w:t>
      </w:r>
      <w:r>
        <w:rPr>
          <w:rFonts w:ascii="Arial" w:hAnsi="Arial" w:cs="Arial"/>
          <w:sz w:val="20"/>
          <w:szCs w:val="20"/>
          <w:lang w:val="en-GB"/>
        </w:rPr>
        <w:t xml:space="preserve"> на децата, кои доживеале </w:t>
      </w:r>
      <w:r w:rsidRPr="007014A7">
        <w:rPr>
          <w:rFonts w:ascii="Arial" w:hAnsi="Arial" w:cs="Arial"/>
          <w:sz w:val="20"/>
          <w:szCs w:val="20"/>
          <w:lang w:val="en-GB"/>
        </w:rPr>
        <w:t>6 различни</w:t>
      </w:r>
      <w:r>
        <w:rPr>
          <w:rFonts w:ascii="Arial" w:hAnsi="Arial" w:cs="Arial"/>
          <w:sz w:val="20"/>
          <w:szCs w:val="20"/>
          <w:lang w:val="mk-MK"/>
        </w:rPr>
        <w:t xml:space="preserve"> видови</w:t>
      </w:r>
      <w:r w:rsidRPr="007014A7">
        <w:rPr>
          <w:rFonts w:ascii="Arial" w:hAnsi="Arial" w:cs="Arial"/>
          <w:sz w:val="20"/>
          <w:szCs w:val="20"/>
          <w:lang w:val="en-GB"/>
        </w:rPr>
        <w:t xml:space="preserve"> однесувања </w:t>
      </w:r>
      <w:r>
        <w:rPr>
          <w:rFonts w:ascii="Arial" w:hAnsi="Arial" w:cs="Arial"/>
          <w:sz w:val="20"/>
          <w:szCs w:val="20"/>
          <w:lang w:val="mk-MK"/>
        </w:rPr>
        <w:t>поврзани со</w:t>
      </w:r>
      <w:r w:rsidRPr="007014A7">
        <w:rPr>
          <w:rFonts w:ascii="Arial" w:hAnsi="Arial" w:cs="Arial"/>
          <w:sz w:val="20"/>
          <w:szCs w:val="20"/>
          <w:lang w:val="en-GB"/>
        </w:rPr>
        <w:t xml:space="preserve"> сексуално насилство, според видот на сторителот (возрасни машки или женски и адолесценти машки или женски) и неговиот / нејзиниот однос со детето се прикажани во </w:t>
      </w:r>
      <w:r>
        <w:rPr>
          <w:rFonts w:ascii="Arial" w:hAnsi="Arial" w:cs="Arial"/>
          <w:sz w:val="20"/>
          <w:szCs w:val="20"/>
          <w:lang w:val="mk-MK"/>
        </w:rPr>
        <w:t>(Графикон</w:t>
      </w:r>
      <w:r w:rsidRPr="007014A7">
        <w:rPr>
          <w:rFonts w:ascii="Arial" w:hAnsi="Arial" w:cs="Arial"/>
          <w:sz w:val="20"/>
          <w:szCs w:val="20"/>
          <w:lang w:val="en-GB"/>
        </w:rPr>
        <w:t xml:space="preserve"> D.29 .). Женски сторители на сексуално насилство во повеќето случаи се запознаени со детето-жртва, која се однесува главно на жен</w:t>
      </w:r>
      <w:r>
        <w:rPr>
          <w:rFonts w:ascii="Arial" w:hAnsi="Arial" w:cs="Arial"/>
          <w:sz w:val="20"/>
          <w:szCs w:val="20"/>
          <w:lang w:val="mk-MK"/>
        </w:rPr>
        <w:t>ск</w:t>
      </w:r>
      <w:r w:rsidRPr="007014A7">
        <w:rPr>
          <w:rFonts w:ascii="Arial" w:hAnsi="Arial" w:cs="Arial"/>
          <w:sz w:val="20"/>
          <w:szCs w:val="20"/>
          <w:lang w:val="en-GB"/>
        </w:rPr>
        <w:t>и адолесцент, но исто така и на некој на</w:t>
      </w:r>
      <w:r>
        <w:rPr>
          <w:rFonts w:ascii="Arial" w:hAnsi="Arial" w:cs="Arial"/>
          <w:sz w:val="20"/>
          <w:szCs w:val="20"/>
          <w:lang w:val="en-GB"/>
        </w:rPr>
        <w:t>чин да возрасна жена сторител</w:t>
      </w:r>
      <w:r w:rsidRPr="007014A7">
        <w:rPr>
          <w:rFonts w:ascii="Arial" w:hAnsi="Arial" w:cs="Arial"/>
          <w:sz w:val="20"/>
          <w:szCs w:val="20"/>
          <w:lang w:val="en-GB"/>
        </w:rPr>
        <w:t>, кои се запознаени со д</w:t>
      </w:r>
      <w:r>
        <w:rPr>
          <w:rFonts w:ascii="Arial" w:hAnsi="Arial" w:cs="Arial"/>
          <w:sz w:val="20"/>
          <w:szCs w:val="20"/>
          <w:lang w:val="en-GB"/>
        </w:rPr>
        <w:t xml:space="preserve">етето во повеќе од 50%, освен </w:t>
      </w:r>
      <w:r>
        <w:rPr>
          <w:rFonts w:ascii="Arial" w:hAnsi="Arial" w:cs="Arial"/>
          <w:sz w:val="20"/>
          <w:szCs w:val="20"/>
          <w:lang w:val="mk-MK"/>
        </w:rPr>
        <w:t>при</w:t>
      </w:r>
      <w:r w:rsidRPr="007014A7">
        <w:rPr>
          <w:rFonts w:ascii="Arial" w:hAnsi="Arial" w:cs="Arial"/>
          <w:sz w:val="20"/>
          <w:szCs w:val="20"/>
          <w:lang w:val="en-GB"/>
        </w:rPr>
        <w:t xml:space="preserve"> контакт</w:t>
      </w:r>
      <w:r>
        <w:rPr>
          <w:rFonts w:ascii="Arial" w:hAnsi="Arial" w:cs="Arial"/>
          <w:sz w:val="20"/>
          <w:szCs w:val="20"/>
          <w:lang w:val="mk-MK"/>
        </w:rPr>
        <w:t>ното</w:t>
      </w:r>
      <w:r>
        <w:rPr>
          <w:rFonts w:ascii="Arial" w:hAnsi="Arial" w:cs="Arial"/>
          <w:sz w:val="20"/>
          <w:szCs w:val="20"/>
          <w:lang w:val="en-GB"/>
        </w:rPr>
        <w:t xml:space="preserve"> сексуалн</w:t>
      </w:r>
      <w:r>
        <w:rPr>
          <w:rFonts w:ascii="Arial" w:hAnsi="Arial" w:cs="Arial"/>
          <w:sz w:val="20"/>
          <w:szCs w:val="20"/>
          <w:lang w:val="mk-MK"/>
        </w:rPr>
        <w:t xml:space="preserve">о </w:t>
      </w:r>
      <w:r w:rsidRPr="007014A7">
        <w:rPr>
          <w:rFonts w:ascii="Arial" w:hAnsi="Arial" w:cs="Arial"/>
          <w:sz w:val="20"/>
          <w:szCs w:val="20"/>
          <w:lang w:val="en-GB"/>
        </w:rPr>
        <w:t xml:space="preserve"> насилство, во случај на кои тие биле непознати на детето. Машки</w:t>
      </w:r>
      <w:r>
        <w:rPr>
          <w:rFonts w:ascii="Arial" w:hAnsi="Arial" w:cs="Arial"/>
          <w:sz w:val="20"/>
          <w:szCs w:val="20"/>
          <w:lang w:val="mk-MK"/>
        </w:rPr>
        <w:t>те</w:t>
      </w:r>
      <w:r w:rsidRPr="007014A7">
        <w:rPr>
          <w:rFonts w:ascii="Arial" w:hAnsi="Arial" w:cs="Arial"/>
          <w:sz w:val="20"/>
          <w:szCs w:val="20"/>
          <w:lang w:val="en-GB"/>
        </w:rPr>
        <w:t xml:space="preserve"> сторителите во поголемиот дел од случаите се непознати за детето жртва, посебно за контакт</w:t>
      </w:r>
      <w:r>
        <w:rPr>
          <w:rFonts w:ascii="Arial" w:hAnsi="Arial" w:cs="Arial"/>
          <w:sz w:val="20"/>
          <w:szCs w:val="20"/>
          <w:lang w:val="mk-MK"/>
        </w:rPr>
        <w:t>ната</w:t>
      </w:r>
      <w:r w:rsidRPr="007014A7">
        <w:rPr>
          <w:rFonts w:ascii="Arial" w:hAnsi="Arial" w:cs="Arial"/>
          <w:sz w:val="20"/>
          <w:szCs w:val="20"/>
          <w:lang w:val="en-GB"/>
        </w:rPr>
        <w:t xml:space="preserve"> сексуална злоупотреба.</w:t>
      </w:r>
    </w:p>
    <w:p w:rsidR="00811CD3" w:rsidRDefault="00811CD3" w:rsidP="00967E2D">
      <w:pPr>
        <w:rPr>
          <w:rFonts w:ascii="Arial" w:hAnsi="Arial" w:cs="Arial"/>
          <w:sz w:val="20"/>
          <w:szCs w:val="20"/>
          <w:lang w:val="en-GB"/>
        </w:rPr>
      </w:pPr>
    </w:p>
    <w:p w:rsidR="00811CD3" w:rsidRPr="00BB57F8" w:rsidRDefault="00811CD3" w:rsidP="00EB7CAB">
      <w:pPr>
        <w:spacing w:line="360" w:lineRule="auto"/>
        <w:rPr>
          <w:rFonts w:ascii="Arial" w:hAnsi="Arial" w:cs="Arial"/>
          <w:sz w:val="20"/>
          <w:szCs w:val="20"/>
          <w:lang w:val="en-GB"/>
        </w:rPr>
      </w:pPr>
      <w:r>
        <w:rPr>
          <w:rFonts w:ascii="Arial" w:hAnsi="Arial" w:cs="Arial"/>
          <w:sz w:val="20"/>
          <w:szCs w:val="20"/>
          <w:lang w:val="en-GB"/>
        </w:rPr>
        <w:br w:type="page"/>
      </w:r>
    </w:p>
    <w:p w:rsidR="00811CD3" w:rsidRPr="009757BD" w:rsidRDefault="00811CD3" w:rsidP="00967E2D">
      <w:pPr>
        <w:rPr>
          <w:rFonts w:ascii="Arial" w:hAnsi="Arial" w:cs="Arial"/>
          <w:sz w:val="20"/>
          <w:szCs w:val="20"/>
          <w:lang w:val="en-GB"/>
        </w:rPr>
      </w:pPr>
      <w:r>
        <w:rPr>
          <w:noProof/>
          <w:lang w:val="el-GR"/>
        </w:rPr>
        <w:pict>
          <v:shape id="Picture 105" o:spid="_x0000_s1089" type="#_x0000_t75" style="position:absolute;margin-left:-54.25pt;margin-top:-24.75pt;width:505.8pt;height:249.15pt;z-index:251671040;visibility:visible">
            <v:imagedata r:id="rId41" o:title=""/>
          </v:shape>
        </w:pict>
      </w:r>
    </w:p>
    <w:p w:rsidR="00811CD3" w:rsidRPr="00DA373E"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r>
        <w:rPr>
          <w:noProof/>
          <w:lang w:val="el-GR"/>
        </w:rPr>
        <w:pict>
          <v:shape id="Text Box 98" o:spid="_x0000_s1090" type="#_x0000_t202" style="position:absolute;margin-left:-36pt;margin-top:3pt;width:468pt;height:87.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DTuwIAAMQ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" filled="f" stroked="f">
            <v:textbox style="mso-fit-shape-to-text:t">
              <w:txbxContent>
                <w:p w:rsidR="00811CD3" w:rsidRDefault="00811CD3" w:rsidP="00EB7CAB">
                  <w:pPr>
                    <w:ind w:left="1078" w:hanging="1191"/>
                    <w:jc w:val="both"/>
                    <w:rPr>
                      <w:rFonts w:ascii="Arial" w:hAnsi="Arial" w:cs="Arial"/>
                      <w:sz w:val="20"/>
                      <w:szCs w:val="20"/>
                    </w:rPr>
                  </w:pPr>
                  <w:r>
                    <w:rPr>
                      <w:rFonts w:ascii="Arial" w:hAnsi="Arial" w:cs="Arial"/>
                      <w:b/>
                      <w:sz w:val="20"/>
                      <w:szCs w:val="20"/>
                      <w:lang w:val="mk-MK"/>
                    </w:rPr>
                    <w:t>Графикон</w:t>
                  </w:r>
                  <w:r w:rsidRPr="007D1C98">
                    <w:rPr>
                      <w:rFonts w:ascii="Arial" w:hAnsi="Arial" w:cs="Arial"/>
                      <w:b/>
                      <w:sz w:val="20"/>
                      <w:szCs w:val="20"/>
                    </w:rPr>
                    <w:t xml:space="preserve"> D.</w:t>
                  </w:r>
                  <w:r>
                    <w:rPr>
                      <w:rFonts w:ascii="Arial" w:hAnsi="Arial" w:cs="Arial"/>
                      <w:b/>
                      <w:sz w:val="20"/>
                      <w:szCs w:val="20"/>
                      <w:lang w:val="en-GB"/>
                    </w:rPr>
                    <w:t>29</w:t>
                  </w:r>
                  <w:r w:rsidRPr="007D1C98">
                    <w:rPr>
                      <w:rFonts w:ascii="Arial" w:hAnsi="Arial" w:cs="Arial"/>
                      <w:b/>
                      <w:sz w:val="20"/>
                      <w:szCs w:val="20"/>
                    </w:rPr>
                    <w:t>.</w:t>
                  </w:r>
                  <w:r w:rsidRPr="00B33637">
                    <w:rPr>
                      <w:rFonts w:ascii="Arial" w:hAnsi="Arial" w:cs="Arial"/>
                      <w:sz w:val="20"/>
                      <w:szCs w:val="20"/>
                    </w:rPr>
                    <w:tab/>
                  </w:r>
                  <w:r>
                    <w:rPr>
                      <w:rFonts w:ascii="Arial" w:hAnsi="Arial" w:cs="Arial"/>
                      <w:sz w:val="20"/>
                      <w:szCs w:val="20"/>
                      <w:lang w:val="mk-MK"/>
                    </w:rPr>
                    <w:t xml:space="preserve"> Дистрибуција на сторителите репортирани од искуството на децата,  6 различни однесувања на сексуално насилство, според сторителот (возрасен маж или жена, адолесцент маж или жена) и неговата/нејзината релација со дететео (непознато лице, познато, роднина) </w:t>
                  </w:r>
                </w:p>
                <w:p w:rsidR="00811CD3" w:rsidRPr="002C6EB5" w:rsidRDefault="00811CD3" w:rsidP="00967E2D">
                  <w:pPr>
                    <w:ind w:left="-113"/>
                    <w:jc w:val="both"/>
                    <w:rPr>
                      <w:rFonts w:ascii="Arial" w:hAnsi="Arial" w:cs="Arial"/>
                      <w:sz w:val="20"/>
                      <w:szCs w:val="20"/>
                      <w:lang w:val="mk-MK"/>
                    </w:rPr>
                  </w:pPr>
                  <w:r>
                    <w:rPr>
                      <w:rFonts w:ascii="Arial" w:hAnsi="Arial" w:cs="Arial"/>
                      <w:b/>
                      <w:sz w:val="20"/>
                      <w:szCs w:val="20"/>
                      <w:lang w:val="mk-MK"/>
                    </w:rPr>
                    <w:t>Забелешка</w:t>
                  </w:r>
                </w:p>
                <w:p w:rsidR="00811CD3" w:rsidRDefault="00811CD3" w:rsidP="00967E2D">
                  <w:pPr>
                    <w:ind w:left="-113"/>
                    <w:jc w:val="both"/>
                    <w:rPr>
                      <w:rFonts w:ascii="Arial" w:hAnsi="Arial" w:cs="Arial"/>
                      <w:sz w:val="20"/>
                      <w:szCs w:val="20"/>
                    </w:rPr>
                  </w:pPr>
                  <w:r>
                    <w:rPr>
                      <w:rFonts w:ascii="Arial" w:hAnsi="Arial" w:cs="Arial"/>
                      <w:sz w:val="20"/>
                      <w:szCs w:val="20"/>
                      <w:lang w:val="mk-MK"/>
                    </w:rPr>
                    <w:t>Израчунатиот процент според вкупниот број на сторители кои се репортирани од децата кои имале вакво искуство</w:t>
                  </w:r>
                  <w:r>
                    <w:rPr>
                      <w:rFonts w:ascii="Arial" w:hAnsi="Arial" w:cs="Arial"/>
                      <w:sz w:val="20"/>
                      <w:szCs w:val="20"/>
                    </w:rPr>
                    <w:t xml:space="preserve">.  </w:t>
                  </w:r>
                </w:p>
              </w:txbxContent>
            </v:textbox>
          </v:shape>
        </w:pict>
      </w: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967E2D">
      <w:pPr>
        <w:rPr>
          <w:rFonts w:ascii="Arial" w:hAnsi="Arial" w:cs="Arial"/>
          <w:sz w:val="20"/>
          <w:szCs w:val="20"/>
          <w:lang w:val="en-GB"/>
        </w:rPr>
      </w:pPr>
    </w:p>
    <w:p w:rsidR="00811CD3" w:rsidRDefault="00811CD3" w:rsidP="00A253A9">
      <w:pPr>
        <w:rPr>
          <w:rFonts w:ascii="Arial" w:hAnsi="Arial" w:cs="Arial"/>
          <w:b/>
          <w:sz w:val="20"/>
          <w:szCs w:val="20"/>
          <w:lang w:val="mk-MK"/>
        </w:rPr>
      </w:pPr>
    </w:p>
    <w:p w:rsidR="00811CD3" w:rsidRPr="00BE5509" w:rsidRDefault="00811CD3" w:rsidP="00A253A9">
      <w:pPr>
        <w:rPr>
          <w:rFonts w:ascii="Arial" w:hAnsi="Arial" w:cs="Arial"/>
          <w:b/>
          <w:color w:val="632423"/>
          <w:sz w:val="20"/>
          <w:szCs w:val="20"/>
          <w:lang w:val="mk-MK"/>
        </w:rPr>
      </w:pPr>
      <w:r w:rsidRPr="00BE5509">
        <w:rPr>
          <w:rFonts w:ascii="Arial" w:hAnsi="Arial" w:cs="Arial"/>
          <w:b/>
          <w:color w:val="632423"/>
          <w:sz w:val="20"/>
          <w:szCs w:val="20"/>
          <w:lang w:val="mk-MK"/>
        </w:rPr>
        <w:t>А</w:t>
      </w:r>
      <w:r w:rsidRPr="00BE5509">
        <w:rPr>
          <w:rFonts w:ascii="Arial" w:hAnsi="Arial" w:cs="Arial"/>
          <w:b/>
          <w:color w:val="632423"/>
          <w:sz w:val="20"/>
          <w:szCs w:val="20"/>
          <w:lang w:val="en-GB"/>
        </w:rPr>
        <w:t>нализа</w:t>
      </w:r>
      <w:r w:rsidRPr="00BE5509">
        <w:rPr>
          <w:rFonts w:ascii="Arial" w:hAnsi="Arial" w:cs="Arial"/>
          <w:b/>
          <w:color w:val="632423"/>
          <w:sz w:val="20"/>
          <w:szCs w:val="20"/>
          <w:lang w:val="mk-MK"/>
        </w:rPr>
        <w:t xml:space="preserve"> на парови</w:t>
      </w:r>
    </w:p>
    <w:p w:rsidR="00811CD3" w:rsidRPr="00A253A9" w:rsidRDefault="00811CD3" w:rsidP="00A253A9">
      <w:pPr>
        <w:rPr>
          <w:rFonts w:ascii="Arial" w:hAnsi="Arial" w:cs="Arial"/>
          <w:sz w:val="20"/>
          <w:szCs w:val="20"/>
          <w:lang w:val="en-GB"/>
        </w:rPr>
      </w:pPr>
    </w:p>
    <w:p w:rsidR="00811CD3" w:rsidRPr="00A253A9" w:rsidRDefault="00811CD3" w:rsidP="005412FC">
      <w:pPr>
        <w:spacing w:line="360" w:lineRule="auto"/>
        <w:jc w:val="both"/>
        <w:rPr>
          <w:rFonts w:ascii="Arial" w:hAnsi="Arial" w:cs="Arial"/>
          <w:sz w:val="20"/>
          <w:szCs w:val="20"/>
          <w:lang w:val="en-GB"/>
        </w:rPr>
      </w:pPr>
      <w:r w:rsidRPr="00A253A9">
        <w:rPr>
          <w:rFonts w:ascii="Arial" w:hAnsi="Arial" w:cs="Arial"/>
          <w:sz w:val="20"/>
          <w:szCs w:val="20"/>
          <w:lang w:val="en-GB"/>
        </w:rPr>
        <w:t>Целта на ова</w:t>
      </w:r>
      <w:r>
        <w:rPr>
          <w:rFonts w:ascii="Arial" w:hAnsi="Arial" w:cs="Arial"/>
          <w:sz w:val="20"/>
          <w:szCs w:val="20"/>
          <w:lang w:val="en-GB"/>
        </w:rPr>
        <w:t xml:space="preserve">а студија беше, исто така, да </w:t>
      </w:r>
      <w:r>
        <w:rPr>
          <w:rFonts w:ascii="Arial" w:hAnsi="Arial" w:cs="Arial"/>
          <w:sz w:val="20"/>
          <w:szCs w:val="20"/>
          <w:lang w:val="mk-MK"/>
        </w:rPr>
        <w:t xml:space="preserve">се </w:t>
      </w:r>
      <w:r w:rsidRPr="00A253A9">
        <w:rPr>
          <w:rFonts w:ascii="Arial" w:hAnsi="Arial" w:cs="Arial"/>
          <w:sz w:val="20"/>
          <w:szCs w:val="20"/>
          <w:lang w:val="en-GB"/>
        </w:rPr>
        <w:t xml:space="preserve"> анализираат податоците од парови на родители и деца кои дадоа согласност за учество во студијата.</w:t>
      </w:r>
    </w:p>
    <w:p w:rsidR="00811CD3" w:rsidRDefault="00811CD3" w:rsidP="005412FC">
      <w:pPr>
        <w:spacing w:line="360" w:lineRule="auto"/>
        <w:jc w:val="both"/>
        <w:rPr>
          <w:rFonts w:ascii="Arial" w:hAnsi="Arial" w:cs="Arial"/>
          <w:sz w:val="20"/>
          <w:szCs w:val="20"/>
          <w:lang w:val="en-GB"/>
        </w:rPr>
      </w:pPr>
      <w:r w:rsidRPr="00A253A9">
        <w:rPr>
          <w:rFonts w:ascii="Arial" w:hAnsi="Arial" w:cs="Arial"/>
          <w:sz w:val="20"/>
          <w:szCs w:val="20"/>
          <w:lang w:val="en-GB"/>
        </w:rPr>
        <w:t>Имаше 1662 пара родите</w:t>
      </w:r>
      <w:r>
        <w:rPr>
          <w:rFonts w:ascii="Arial" w:hAnsi="Arial" w:cs="Arial"/>
          <w:sz w:val="20"/>
          <w:szCs w:val="20"/>
          <w:lang w:val="en-GB"/>
        </w:rPr>
        <w:t xml:space="preserve">ли и деца во </w:t>
      </w:r>
      <w:r w:rsidRPr="00A253A9">
        <w:rPr>
          <w:rFonts w:ascii="Arial" w:hAnsi="Arial" w:cs="Arial"/>
          <w:sz w:val="20"/>
          <w:szCs w:val="20"/>
          <w:lang w:val="en-GB"/>
        </w:rPr>
        <w:t>примерокот</w:t>
      </w:r>
      <w:r>
        <w:rPr>
          <w:rFonts w:ascii="Arial" w:hAnsi="Arial" w:cs="Arial"/>
          <w:sz w:val="20"/>
          <w:szCs w:val="20"/>
          <w:lang w:val="mk-MK"/>
        </w:rPr>
        <w:t xml:space="preserve"> од парови. Д</w:t>
      </w:r>
      <w:r w:rsidRPr="00A253A9">
        <w:rPr>
          <w:rFonts w:ascii="Arial" w:hAnsi="Arial" w:cs="Arial"/>
          <w:sz w:val="20"/>
          <w:szCs w:val="20"/>
          <w:lang w:val="en-GB"/>
        </w:rPr>
        <w:t>и</w:t>
      </w:r>
      <w:r>
        <w:rPr>
          <w:rFonts w:ascii="Arial" w:hAnsi="Arial" w:cs="Arial"/>
          <w:sz w:val="20"/>
          <w:szCs w:val="20"/>
          <w:lang w:val="en-GB"/>
        </w:rPr>
        <w:t xml:space="preserve">стрибуција на деца по пол </w:t>
      </w:r>
      <w:r>
        <w:rPr>
          <w:rFonts w:ascii="Arial" w:hAnsi="Arial" w:cs="Arial"/>
          <w:sz w:val="20"/>
          <w:szCs w:val="20"/>
          <w:lang w:val="mk-MK"/>
        </w:rPr>
        <w:t>е:</w:t>
      </w:r>
      <w:r w:rsidRPr="00A253A9">
        <w:rPr>
          <w:rFonts w:ascii="Arial" w:hAnsi="Arial" w:cs="Arial"/>
          <w:sz w:val="20"/>
          <w:szCs w:val="20"/>
          <w:lang w:val="en-GB"/>
        </w:rPr>
        <w:t xml:space="preserve"> 58% биле девојки и 42% момчиња. Распределба по </w:t>
      </w:r>
      <w:r>
        <w:rPr>
          <w:rFonts w:ascii="Arial" w:hAnsi="Arial" w:cs="Arial"/>
          <w:sz w:val="20"/>
          <w:szCs w:val="20"/>
          <w:lang w:val="mk-MK"/>
        </w:rPr>
        <w:t>возраст</w:t>
      </w:r>
      <w:r w:rsidRPr="00A253A9">
        <w:rPr>
          <w:rFonts w:ascii="Arial" w:hAnsi="Arial" w:cs="Arial"/>
          <w:sz w:val="20"/>
          <w:szCs w:val="20"/>
          <w:lang w:val="en-GB"/>
        </w:rPr>
        <w:t xml:space="preserve"> беше</w:t>
      </w:r>
      <w:r>
        <w:rPr>
          <w:rFonts w:ascii="Arial" w:hAnsi="Arial" w:cs="Arial"/>
          <w:sz w:val="20"/>
          <w:szCs w:val="20"/>
          <w:lang w:val="mk-MK"/>
        </w:rPr>
        <w:t xml:space="preserve"> следна</w:t>
      </w:r>
      <w:r>
        <w:rPr>
          <w:rFonts w:ascii="Arial" w:hAnsi="Arial" w:cs="Arial"/>
          <w:sz w:val="20"/>
          <w:szCs w:val="20"/>
          <w:lang w:val="en-GB"/>
        </w:rPr>
        <w:t>: 25,63% беа 11 годи</w:t>
      </w:r>
      <w:r>
        <w:rPr>
          <w:rFonts w:ascii="Arial" w:hAnsi="Arial" w:cs="Arial"/>
          <w:sz w:val="20"/>
          <w:szCs w:val="20"/>
          <w:lang w:val="mk-MK"/>
        </w:rPr>
        <w:t>шни</w:t>
      </w:r>
      <w:r>
        <w:rPr>
          <w:rFonts w:ascii="Arial" w:hAnsi="Arial" w:cs="Arial"/>
          <w:sz w:val="20"/>
          <w:szCs w:val="20"/>
          <w:lang w:val="en-GB"/>
        </w:rPr>
        <w:t>, 28,82% припаѓаат на 13 годи</w:t>
      </w:r>
      <w:r>
        <w:rPr>
          <w:rFonts w:ascii="Arial" w:hAnsi="Arial" w:cs="Arial"/>
          <w:sz w:val="20"/>
          <w:szCs w:val="20"/>
          <w:lang w:val="mk-MK"/>
        </w:rPr>
        <w:t>шни</w:t>
      </w:r>
      <w:r w:rsidRPr="00A253A9">
        <w:rPr>
          <w:rFonts w:ascii="Arial" w:hAnsi="Arial" w:cs="Arial"/>
          <w:sz w:val="20"/>
          <w:szCs w:val="20"/>
          <w:lang w:val="en-GB"/>
        </w:rPr>
        <w:t>, 24,91, беа 16 г</w:t>
      </w:r>
      <w:r>
        <w:rPr>
          <w:rFonts w:ascii="Arial" w:hAnsi="Arial" w:cs="Arial"/>
          <w:sz w:val="20"/>
          <w:szCs w:val="20"/>
          <w:lang w:val="en-GB"/>
        </w:rPr>
        <w:t>оди</w:t>
      </w:r>
      <w:r>
        <w:rPr>
          <w:rFonts w:ascii="Arial" w:hAnsi="Arial" w:cs="Arial"/>
          <w:sz w:val="20"/>
          <w:szCs w:val="20"/>
          <w:lang w:val="mk-MK"/>
        </w:rPr>
        <w:t>шни</w:t>
      </w:r>
      <w:r>
        <w:rPr>
          <w:rFonts w:ascii="Arial" w:hAnsi="Arial" w:cs="Arial"/>
          <w:sz w:val="20"/>
          <w:szCs w:val="20"/>
          <w:lang w:val="en-GB"/>
        </w:rPr>
        <w:t xml:space="preserve"> </w:t>
      </w:r>
      <w:r>
        <w:rPr>
          <w:rFonts w:ascii="Arial" w:hAnsi="Arial" w:cs="Arial"/>
          <w:sz w:val="20"/>
          <w:szCs w:val="20"/>
          <w:lang w:val="mk-MK"/>
        </w:rPr>
        <w:t>кои учат во</w:t>
      </w:r>
      <w:r>
        <w:rPr>
          <w:rFonts w:ascii="Arial" w:hAnsi="Arial" w:cs="Arial"/>
          <w:sz w:val="20"/>
          <w:szCs w:val="20"/>
          <w:lang w:val="en-GB"/>
        </w:rPr>
        <w:t xml:space="preserve"> општ</w:t>
      </w:r>
      <w:r>
        <w:rPr>
          <w:rFonts w:ascii="Arial" w:hAnsi="Arial" w:cs="Arial"/>
          <w:sz w:val="20"/>
          <w:szCs w:val="20"/>
          <w:lang w:val="mk-MK"/>
        </w:rPr>
        <w:t>ите</w:t>
      </w:r>
      <w:r w:rsidRPr="00A253A9">
        <w:rPr>
          <w:rFonts w:ascii="Arial" w:hAnsi="Arial" w:cs="Arial"/>
          <w:sz w:val="20"/>
          <w:szCs w:val="20"/>
          <w:lang w:val="en-GB"/>
        </w:rPr>
        <w:t xml:space="preserve"> училишта</w:t>
      </w:r>
      <w:r>
        <w:rPr>
          <w:rFonts w:ascii="Arial" w:hAnsi="Arial" w:cs="Arial"/>
          <w:sz w:val="20"/>
          <w:szCs w:val="20"/>
          <w:lang w:val="mk-MK"/>
        </w:rPr>
        <w:t>;</w:t>
      </w:r>
      <w:r w:rsidRPr="00A253A9">
        <w:rPr>
          <w:rFonts w:ascii="Arial" w:hAnsi="Arial" w:cs="Arial"/>
          <w:sz w:val="20"/>
          <w:szCs w:val="20"/>
          <w:lang w:val="en-GB"/>
        </w:rPr>
        <w:t xml:space="preserve"> 20,64% </w:t>
      </w:r>
      <w:r>
        <w:rPr>
          <w:rFonts w:ascii="Arial" w:hAnsi="Arial" w:cs="Arial"/>
          <w:sz w:val="20"/>
          <w:szCs w:val="20"/>
          <w:lang w:val="mk-MK"/>
        </w:rPr>
        <w:t xml:space="preserve">кои </w:t>
      </w:r>
      <w:r>
        <w:rPr>
          <w:rFonts w:ascii="Arial" w:hAnsi="Arial" w:cs="Arial"/>
          <w:sz w:val="20"/>
          <w:szCs w:val="20"/>
          <w:lang w:val="en-GB"/>
        </w:rPr>
        <w:t>беа 16 годи</w:t>
      </w:r>
      <w:r>
        <w:rPr>
          <w:rFonts w:ascii="Arial" w:hAnsi="Arial" w:cs="Arial"/>
          <w:sz w:val="20"/>
          <w:szCs w:val="20"/>
          <w:lang w:val="mk-MK"/>
        </w:rPr>
        <w:t>ш</w:t>
      </w:r>
      <w:r>
        <w:rPr>
          <w:rFonts w:ascii="Arial" w:hAnsi="Arial" w:cs="Arial"/>
          <w:sz w:val="20"/>
          <w:szCs w:val="20"/>
          <w:lang w:val="en-GB"/>
        </w:rPr>
        <w:t>ни</w:t>
      </w:r>
      <w:r>
        <w:rPr>
          <w:rFonts w:ascii="Arial" w:hAnsi="Arial" w:cs="Arial"/>
          <w:sz w:val="20"/>
          <w:szCs w:val="20"/>
          <w:lang w:val="mk-MK"/>
        </w:rPr>
        <w:t xml:space="preserve"> кои учат во</w:t>
      </w:r>
      <w:r w:rsidRPr="00A253A9">
        <w:rPr>
          <w:rFonts w:ascii="Arial" w:hAnsi="Arial" w:cs="Arial"/>
          <w:sz w:val="20"/>
          <w:szCs w:val="20"/>
          <w:lang w:val="en-GB"/>
        </w:rPr>
        <w:t xml:space="preserve"> стручно училиште. Повеќето од децата беа првите и најстари деца на </w:t>
      </w:r>
      <w:r>
        <w:rPr>
          <w:rFonts w:ascii="Arial" w:hAnsi="Arial" w:cs="Arial"/>
          <w:sz w:val="20"/>
          <w:szCs w:val="20"/>
          <w:lang w:val="mk-MK"/>
        </w:rPr>
        <w:t>н</w:t>
      </w:r>
      <w:r w:rsidRPr="00A253A9">
        <w:rPr>
          <w:rFonts w:ascii="Arial" w:hAnsi="Arial" w:cs="Arial"/>
          <w:sz w:val="20"/>
          <w:szCs w:val="20"/>
          <w:lang w:val="en-GB"/>
        </w:rPr>
        <w:t>ивн</w:t>
      </w:r>
      <w:r>
        <w:rPr>
          <w:rFonts w:ascii="Arial" w:hAnsi="Arial" w:cs="Arial"/>
          <w:sz w:val="20"/>
          <w:szCs w:val="20"/>
          <w:lang w:val="en-GB"/>
        </w:rPr>
        <w:t>ите родители (37,41%), најмало</w:t>
      </w:r>
      <w:r w:rsidRPr="00A253A9">
        <w:rPr>
          <w:rFonts w:ascii="Arial" w:hAnsi="Arial" w:cs="Arial"/>
          <w:sz w:val="20"/>
          <w:szCs w:val="20"/>
          <w:lang w:val="en-GB"/>
        </w:rPr>
        <w:t xml:space="preserve"> дете (25,74%) и </w:t>
      </w:r>
      <w:r>
        <w:rPr>
          <w:rFonts w:ascii="Arial" w:hAnsi="Arial" w:cs="Arial"/>
          <w:sz w:val="20"/>
          <w:szCs w:val="20"/>
          <w:lang w:val="mk-MK"/>
        </w:rPr>
        <w:t>единствено</w:t>
      </w:r>
      <w:r w:rsidRPr="00A253A9">
        <w:rPr>
          <w:rFonts w:ascii="Arial" w:hAnsi="Arial" w:cs="Arial"/>
          <w:sz w:val="20"/>
          <w:szCs w:val="20"/>
          <w:lang w:val="en-GB"/>
        </w:rPr>
        <w:t xml:space="preserve"> дете (23</w:t>
      </w:r>
      <w:r>
        <w:rPr>
          <w:rFonts w:ascii="Arial" w:hAnsi="Arial" w:cs="Arial"/>
          <w:sz w:val="20"/>
          <w:szCs w:val="20"/>
          <w:lang w:val="en-GB"/>
        </w:rPr>
        <w:t>,92%). Само 9,73% биле сред</w:t>
      </w:r>
      <w:r>
        <w:rPr>
          <w:rFonts w:ascii="Arial" w:hAnsi="Arial" w:cs="Arial"/>
          <w:sz w:val="20"/>
          <w:szCs w:val="20"/>
          <w:lang w:val="mk-MK"/>
        </w:rPr>
        <w:t>но</w:t>
      </w:r>
      <w:r w:rsidRPr="00A253A9">
        <w:rPr>
          <w:rFonts w:ascii="Arial" w:hAnsi="Arial" w:cs="Arial"/>
          <w:sz w:val="20"/>
          <w:szCs w:val="20"/>
          <w:lang w:val="en-GB"/>
        </w:rPr>
        <w:t xml:space="preserve"> дете. Во поголемиот дел од случаите деца</w:t>
      </w:r>
      <w:r>
        <w:rPr>
          <w:rFonts w:ascii="Arial" w:hAnsi="Arial" w:cs="Arial"/>
          <w:sz w:val="20"/>
          <w:szCs w:val="20"/>
          <w:lang w:val="mk-MK"/>
        </w:rPr>
        <w:t>та</w:t>
      </w:r>
      <w:r w:rsidRPr="00A253A9">
        <w:rPr>
          <w:rFonts w:ascii="Arial" w:hAnsi="Arial" w:cs="Arial"/>
          <w:sz w:val="20"/>
          <w:szCs w:val="20"/>
          <w:lang w:val="en-GB"/>
        </w:rPr>
        <w:t xml:space="preserve"> живееле с</w:t>
      </w:r>
      <w:r>
        <w:rPr>
          <w:rFonts w:ascii="Arial" w:hAnsi="Arial" w:cs="Arial"/>
          <w:sz w:val="20"/>
          <w:szCs w:val="20"/>
          <w:lang w:val="en-GB"/>
        </w:rPr>
        <w:t xml:space="preserve">о своите родители (97% со </w:t>
      </w:r>
      <w:r>
        <w:rPr>
          <w:rFonts w:ascii="Arial" w:hAnsi="Arial" w:cs="Arial"/>
          <w:sz w:val="20"/>
          <w:szCs w:val="20"/>
          <w:lang w:val="mk-MK"/>
        </w:rPr>
        <w:t>мајката</w:t>
      </w:r>
      <w:r>
        <w:rPr>
          <w:rFonts w:ascii="Arial" w:hAnsi="Arial" w:cs="Arial"/>
          <w:sz w:val="20"/>
          <w:szCs w:val="20"/>
          <w:lang w:val="en-GB"/>
        </w:rPr>
        <w:t>, а 92% со татко</w:t>
      </w:r>
      <w:r>
        <w:rPr>
          <w:rFonts w:ascii="Arial" w:hAnsi="Arial" w:cs="Arial"/>
          <w:sz w:val="20"/>
          <w:szCs w:val="20"/>
          <w:lang w:val="mk-MK"/>
        </w:rPr>
        <w:t>то)</w:t>
      </w:r>
      <w:r w:rsidRPr="00A253A9">
        <w:rPr>
          <w:rFonts w:ascii="Arial" w:hAnsi="Arial" w:cs="Arial"/>
          <w:sz w:val="20"/>
          <w:szCs w:val="20"/>
          <w:lang w:val="en-GB"/>
        </w:rPr>
        <w:t>. 39% од децата живееле со своите машки роднини, 37% со нивните женски браќа и сестри, 29%</w:t>
      </w:r>
      <w:r>
        <w:rPr>
          <w:rFonts w:ascii="Arial" w:hAnsi="Arial" w:cs="Arial"/>
          <w:sz w:val="20"/>
          <w:szCs w:val="20"/>
          <w:lang w:val="en-GB"/>
        </w:rPr>
        <w:t xml:space="preserve"> со баба и 21% со </w:t>
      </w:r>
      <w:r>
        <w:rPr>
          <w:rFonts w:ascii="Arial" w:hAnsi="Arial" w:cs="Arial"/>
          <w:sz w:val="20"/>
          <w:szCs w:val="20"/>
          <w:lang w:val="mk-MK"/>
        </w:rPr>
        <w:t>дедо</w:t>
      </w:r>
      <w:r>
        <w:rPr>
          <w:rFonts w:ascii="Arial" w:hAnsi="Arial" w:cs="Arial"/>
          <w:sz w:val="20"/>
          <w:szCs w:val="20"/>
          <w:lang w:val="en-GB"/>
        </w:rPr>
        <w:t xml:space="preserve">. Во 85% </w:t>
      </w:r>
      <w:r>
        <w:rPr>
          <w:rFonts w:ascii="Arial" w:hAnsi="Arial" w:cs="Arial"/>
          <w:sz w:val="20"/>
          <w:szCs w:val="20"/>
          <w:lang w:val="mk-MK"/>
        </w:rPr>
        <w:t xml:space="preserve">од случаите само </w:t>
      </w:r>
      <w:r w:rsidRPr="00A253A9">
        <w:rPr>
          <w:rFonts w:ascii="Arial" w:hAnsi="Arial" w:cs="Arial"/>
          <w:sz w:val="20"/>
          <w:szCs w:val="20"/>
          <w:lang w:val="en-GB"/>
        </w:rPr>
        <w:t>мајка</w:t>
      </w:r>
      <w:r>
        <w:rPr>
          <w:rFonts w:ascii="Arial" w:hAnsi="Arial" w:cs="Arial"/>
          <w:sz w:val="20"/>
          <w:szCs w:val="20"/>
          <w:lang w:val="mk-MK"/>
        </w:rPr>
        <w:t xml:space="preserve">та </w:t>
      </w:r>
      <w:r>
        <w:rPr>
          <w:rFonts w:ascii="Arial" w:hAnsi="Arial" w:cs="Arial"/>
          <w:sz w:val="20"/>
          <w:szCs w:val="20"/>
          <w:lang w:val="en-GB"/>
        </w:rPr>
        <w:t>одговори</w:t>
      </w:r>
      <w:r>
        <w:rPr>
          <w:rFonts w:ascii="Arial" w:hAnsi="Arial" w:cs="Arial"/>
          <w:sz w:val="20"/>
          <w:szCs w:val="20"/>
          <w:lang w:val="mk-MK"/>
        </w:rPr>
        <w:t>ла</w:t>
      </w:r>
      <w:r w:rsidRPr="00A253A9">
        <w:rPr>
          <w:rFonts w:ascii="Arial" w:hAnsi="Arial" w:cs="Arial"/>
          <w:sz w:val="20"/>
          <w:szCs w:val="20"/>
          <w:lang w:val="en-GB"/>
        </w:rPr>
        <w:t xml:space="preserve"> на прашалникот</w:t>
      </w:r>
      <w:r>
        <w:rPr>
          <w:rFonts w:ascii="Arial" w:hAnsi="Arial" w:cs="Arial"/>
          <w:sz w:val="20"/>
          <w:szCs w:val="20"/>
          <w:lang w:val="mk-MK"/>
        </w:rPr>
        <w:t>, а в</w:t>
      </w:r>
      <w:r w:rsidRPr="00A253A9">
        <w:rPr>
          <w:rFonts w:ascii="Arial" w:hAnsi="Arial" w:cs="Arial"/>
          <w:sz w:val="20"/>
          <w:szCs w:val="20"/>
          <w:lang w:val="en-GB"/>
        </w:rPr>
        <w:t>о 14,1</w:t>
      </w:r>
      <w:r>
        <w:rPr>
          <w:rFonts w:ascii="Arial" w:hAnsi="Arial" w:cs="Arial"/>
          <w:sz w:val="20"/>
          <w:szCs w:val="20"/>
          <w:lang w:val="en-GB"/>
        </w:rPr>
        <w:t>% тоа е таткото</w:t>
      </w:r>
      <w:r>
        <w:rPr>
          <w:rFonts w:ascii="Arial" w:hAnsi="Arial" w:cs="Arial"/>
          <w:sz w:val="20"/>
          <w:szCs w:val="20"/>
          <w:lang w:val="mk-MK"/>
        </w:rPr>
        <w:t xml:space="preserve">. Во </w:t>
      </w:r>
      <w:r>
        <w:rPr>
          <w:rFonts w:ascii="Arial" w:hAnsi="Arial" w:cs="Arial"/>
          <w:sz w:val="20"/>
          <w:szCs w:val="20"/>
          <w:lang w:val="en-GB"/>
        </w:rPr>
        <w:t xml:space="preserve"> 74,5% од случаите </w:t>
      </w:r>
      <w:r>
        <w:rPr>
          <w:rFonts w:ascii="Arial" w:hAnsi="Arial" w:cs="Arial"/>
          <w:sz w:val="20"/>
          <w:szCs w:val="20"/>
          <w:lang w:val="mk-MK"/>
        </w:rPr>
        <w:t xml:space="preserve">испитаниците </w:t>
      </w:r>
      <w:r w:rsidRPr="00A253A9">
        <w:rPr>
          <w:rFonts w:ascii="Arial" w:hAnsi="Arial" w:cs="Arial"/>
          <w:sz w:val="20"/>
          <w:szCs w:val="20"/>
          <w:lang w:val="en-GB"/>
        </w:rPr>
        <w:t xml:space="preserve"> исто така одговори</w:t>
      </w:r>
      <w:r>
        <w:rPr>
          <w:rFonts w:ascii="Arial" w:hAnsi="Arial" w:cs="Arial"/>
          <w:sz w:val="20"/>
          <w:szCs w:val="20"/>
          <w:lang w:val="mk-MK"/>
        </w:rPr>
        <w:t>ја</w:t>
      </w:r>
      <w:r w:rsidRPr="00A253A9">
        <w:rPr>
          <w:rFonts w:ascii="Arial" w:hAnsi="Arial" w:cs="Arial"/>
          <w:sz w:val="20"/>
          <w:szCs w:val="20"/>
          <w:lang w:val="en-GB"/>
        </w:rPr>
        <w:t xml:space="preserve"> за својот партнер и во 16,5% одговорија </w:t>
      </w:r>
      <w:r>
        <w:rPr>
          <w:rFonts w:ascii="Arial" w:hAnsi="Arial" w:cs="Arial"/>
          <w:sz w:val="20"/>
          <w:szCs w:val="20"/>
          <w:lang w:val="mk-MK"/>
        </w:rPr>
        <w:t xml:space="preserve">само </w:t>
      </w:r>
      <w:r>
        <w:rPr>
          <w:rFonts w:ascii="Arial" w:hAnsi="Arial" w:cs="Arial"/>
          <w:sz w:val="20"/>
          <w:szCs w:val="20"/>
          <w:lang w:val="en-GB"/>
        </w:rPr>
        <w:t xml:space="preserve">за себе само. Според </w:t>
      </w:r>
      <w:r w:rsidRPr="00A253A9">
        <w:rPr>
          <w:rFonts w:ascii="Arial" w:hAnsi="Arial" w:cs="Arial"/>
          <w:sz w:val="20"/>
          <w:szCs w:val="20"/>
          <w:lang w:val="en-GB"/>
        </w:rPr>
        <w:t xml:space="preserve"> </w:t>
      </w:r>
      <w:r>
        <w:rPr>
          <w:rFonts w:ascii="Arial" w:hAnsi="Arial" w:cs="Arial"/>
          <w:sz w:val="20"/>
          <w:szCs w:val="20"/>
          <w:lang w:val="mk-MK"/>
        </w:rPr>
        <w:t>етничката припадност</w:t>
      </w:r>
      <w:r w:rsidRPr="00A253A9">
        <w:rPr>
          <w:rFonts w:ascii="Arial" w:hAnsi="Arial" w:cs="Arial"/>
          <w:sz w:val="20"/>
          <w:szCs w:val="20"/>
          <w:lang w:val="en-GB"/>
        </w:rPr>
        <w:t xml:space="preserve"> мнозинството испитаници биле Македонци (78%), Албанци (15,2%), Роми речиси 2%, Турци (1,25%), Срби (1,</w:t>
      </w:r>
      <w:r>
        <w:rPr>
          <w:rFonts w:ascii="Arial" w:hAnsi="Arial" w:cs="Arial"/>
          <w:sz w:val="20"/>
          <w:szCs w:val="20"/>
          <w:lang w:val="en-GB"/>
        </w:rPr>
        <w:t xml:space="preserve">18%), Власи (0,93%). Повеќето </w:t>
      </w:r>
      <w:r>
        <w:rPr>
          <w:rFonts w:ascii="Arial" w:hAnsi="Arial" w:cs="Arial"/>
          <w:sz w:val="20"/>
          <w:szCs w:val="20"/>
          <w:lang w:val="mk-MK"/>
        </w:rPr>
        <w:t xml:space="preserve">од </w:t>
      </w:r>
      <w:r w:rsidRPr="00A253A9">
        <w:rPr>
          <w:rFonts w:ascii="Arial" w:hAnsi="Arial" w:cs="Arial"/>
          <w:sz w:val="20"/>
          <w:szCs w:val="20"/>
          <w:lang w:val="en-GB"/>
        </w:rPr>
        <w:t xml:space="preserve"> родители живеат во брак (92,57%) 5,17% од родителите или се разведени или разделени, а </w:t>
      </w:r>
      <w:r>
        <w:rPr>
          <w:rFonts w:ascii="Arial" w:hAnsi="Arial" w:cs="Arial"/>
          <w:sz w:val="20"/>
          <w:szCs w:val="20"/>
          <w:lang w:val="mk-MK"/>
        </w:rPr>
        <w:t>во друг брак се</w:t>
      </w:r>
      <w:r w:rsidRPr="00A253A9">
        <w:rPr>
          <w:rFonts w:ascii="Arial" w:hAnsi="Arial" w:cs="Arial"/>
          <w:sz w:val="20"/>
          <w:szCs w:val="20"/>
          <w:lang w:val="en-GB"/>
        </w:rPr>
        <w:t xml:space="preserve"> (0,90%). Две трети</w:t>
      </w:r>
      <w:r>
        <w:rPr>
          <w:rFonts w:ascii="Arial" w:hAnsi="Arial" w:cs="Arial"/>
          <w:sz w:val="20"/>
          <w:szCs w:val="20"/>
          <w:lang w:val="en-GB"/>
        </w:rPr>
        <w:t>ни доаѓаат од урбаните средини</w:t>
      </w:r>
      <w:r>
        <w:rPr>
          <w:rFonts w:ascii="Arial" w:hAnsi="Arial" w:cs="Arial"/>
          <w:sz w:val="20"/>
          <w:szCs w:val="20"/>
          <w:lang w:val="mk-MK"/>
        </w:rPr>
        <w:t>,</w:t>
      </w:r>
      <w:r w:rsidRPr="00A253A9">
        <w:rPr>
          <w:rFonts w:ascii="Arial" w:hAnsi="Arial" w:cs="Arial"/>
          <w:sz w:val="20"/>
          <w:szCs w:val="20"/>
          <w:lang w:val="en-GB"/>
        </w:rPr>
        <w:t xml:space="preserve"> </w:t>
      </w:r>
      <w:r>
        <w:rPr>
          <w:rFonts w:ascii="Arial" w:hAnsi="Arial" w:cs="Arial"/>
          <w:sz w:val="20"/>
          <w:szCs w:val="20"/>
          <w:lang w:val="mk-MK"/>
        </w:rPr>
        <w:t xml:space="preserve">а </w:t>
      </w:r>
      <w:r w:rsidRPr="00A253A9">
        <w:rPr>
          <w:rFonts w:ascii="Arial" w:hAnsi="Arial" w:cs="Arial"/>
          <w:sz w:val="20"/>
          <w:szCs w:val="20"/>
          <w:lang w:val="en-GB"/>
        </w:rPr>
        <w:t xml:space="preserve">23,19 од руралните. 83% од родителите/старателите се </w:t>
      </w:r>
      <w:r>
        <w:rPr>
          <w:rFonts w:ascii="Arial" w:hAnsi="Arial" w:cs="Arial"/>
          <w:sz w:val="20"/>
          <w:szCs w:val="20"/>
          <w:lang w:val="mk-MK"/>
        </w:rPr>
        <w:t>в</w:t>
      </w:r>
      <w:r>
        <w:rPr>
          <w:rFonts w:ascii="Arial" w:hAnsi="Arial" w:cs="Arial"/>
          <w:sz w:val="20"/>
          <w:szCs w:val="20"/>
          <w:lang w:val="en-GB"/>
        </w:rPr>
        <w:t>работ</w:t>
      </w:r>
      <w:r>
        <w:rPr>
          <w:rFonts w:ascii="Arial" w:hAnsi="Arial" w:cs="Arial"/>
          <w:sz w:val="20"/>
          <w:szCs w:val="20"/>
          <w:lang w:val="mk-MK"/>
        </w:rPr>
        <w:t>ени</w:t>
      </w:r>
      <w:r w:rsidRPr="00A253A9">
        <w:rPr>
          <w:rFonts w:ascii="Arial" w:hAnsi="Arial" w:cs="Arial"/>
          <w:sz w:val="20"/>
          <w:szCs w:val="20"/>
          <w:lang w:val="en-GB"/>
        </w:rPr>
        <w:t xml:space="preserve">, </w:t>
      </w:r>
      <w:r>
        <w:rPr>
          <w:rFonts w:ascii="Arial" w:hAnsi="Arial" w:cs="Arial"/>
          <w:sz w:val="20"/>
          <w:szCs w:val="20"/>
          <w:lang w:val="en-GB"/>
        </w:rPr>
        <w:t xml:space="preserve">речиси 17% се невработени или </w:t>
      </w:r>
      <w:r w:rsidRPr="00A253A9">
        <w:rPr>
          <w:rFonts w:ascii="Arial" w:hAnsi="Arial" w:cs="Arial"/>
          <w:sz w:val="20"/>
          <w:szCs w:val="20"/>
          <w:lang w:val="en-GB"/>
        </w:rPr>
        <w:t xml:space="preserve"> не работат.</w:t>
      </w:r>
    </w:p>
    <w:p w:rsidR="00811CD3" w:rsidRPr="005412FC" w:rsidRDefault="00811CD3" w:rsidP="005412FC">
      <w:pPr>
        <w:spacing w:line="360" w:lineRule="auto"/>
        <w:jc w:val="both"/>
        <w:rPr>
          <w:rFonts w:ascii="Arial" w:hAnsi="Arial" w:cs="Arial"/>
          <w:sz w:val="20"/>
          <w:szCs w:val="20"/>
          <w:lang w:val="en-GB"/>
        </w:rPr>
      </w:pPr>
      <w:r w:rsidRPr="005412FC">
        <w:rPr>
          <w:rFonts w:ascii="Arial" w:hAnsi="Arial" w:cs="Arial"/>
          <w:sz w:val="20"/>
          <w:szCs w:val="20"/>
          <w:lang w:val="en-GB"/>
        </w:rPr>
        <w:t>Образовно ниво на родителите покажува дека поголемиот дел од нив имаат завршено средно образование (52,62% од татковците и 44,87% од мајките)</w:t>
      </w:r>
      <w:r>
        <w:rPr>
          <w:rFonts w:ascii="Arial" w:hAnsi="Arial" w:cs="Arial"/>
          <w:sz w:val="20"/>
          <w:szCs w:val="20"/>
          <w:lang w:val="mk-MK"/>
        </w:rPr>
        <w:t>,</w:t>
      </w:r>
      <w:r w:rsidRPr="005412FC">
        <w:rPr>
          <w:rFonts w:ascii="Arial" w:hAnsi="Arial" w:cs="Arial"/>
          <w:sz w:val="20"/>
          <w:szCs w:val="20"/>
          <w:lang w:val="en-GB"/>
        </w:rPr>
        <w:t xml:space="preserve"> универзитет (23,37% од мајките и 21,30% од татковците), основно образование (15,24 % од мај</w:t>
      </w:r>
      <w:r>
        <w:rPr>
          <w:rFonts w:ascii="Arial" w:hAnsi="Arial" w:cs="Arial"/>
          <w:sz w:val="20"/>
          <w:szCs w:val="20"/>
          <w:lang w:val="en-GB"/>
        </w:rPr>
        <w:t>ките и 8,29% од татковците) и високи школи</w:t>
      </w:r>
      <w:r w:rsidRPr="005412FC">
        <w:rPr>
          <w:rFonts w:ascii="Arial" w:hAnsi="Arial" w:cs="Arial"/>
          <w:sz w:val="20"/>
          <w:szCs w:val="20"/>
          <w:lang w:val="en-GB"/>
        </w:rPr>
        <w:t xml:space="preserve"> (15,20% од татковците и 11,36% од мајките).</w:t>
      </w:r>
    </w:p>
    <w:p w:rsidR="00811CD3" w:rsidRPr="00080CA5" w:rsidRDefault="00811CD3" w:rsidP="005412FC">
      <w:pPr>
        <w:spacing w:line="360" w:lineRule="auto"/>
        <w:jc w:val="both"/>
        <w:rPr>
          <w:rFonts w:ascii="Arial" w:hAnsi="Arial" w:cs="Arial"/>
          <w:sz w:val="20"/>
          <w:szCs w:val="20"/>
          <w:lang w:val="mk-MK"/>
        </w:rPr>
      </w:pPr>
      <w:r>
        <w:rPr>
          <w:rFonts w:ascii="Arial" w:hAnsi="Arial" w:cs="Arial"/>
          <w:sz w:val="20"/>
          <w:szCs w:val="20"/>
          <w:lang w:val="en-GB"/>
        </w:rPr>
        <w:t>Економската ситуација процен</w:t>
      </w:r>
      <w:r>
        <w:rPr>
          <w:rFonts w:ascii="Arial" w:hAnsi="Arial" w:cs="Arial"/>
          <w:sz w:val="20"/>
          <w:szCs w:val="20"/>
          <w:lang w:val="mk-MK"/>
        </w:rPr>
        <w:t>ета</w:t>
      </w:r>
      <w:r w:rsidRPr="005412FC">
        <w:rPr>
          <w:rFonts w:ascii="Arial" w:hAnsi="Arial" w:cs="Arial"/>
          <w:sz w:val="20"/>
          <w:szCs w:val="20"/>
          <w:lang w:val="en-GB"/>
        </w:rPr>
        <w:t xml:space="preserve"> од страна на родителите е умерена од 45,36%, добра од 26,41%, лоши од 12,61%, многу лошо од</w:t>
      </w:r>
      <w:r>
        <w:rPr>
          <w:rFonts w:ascii="Arial" w:hAnsi="Arial" w:cs="Arial"/>
          <w:sz w:val="20"/>
          <w:szCs w:val="20"/>
          <w:lang w:val="en-GB"/>
        </w:rPr>
        <w:t xml:space="preserve"> 11,29%, многу добро од 4,33% (</w:t>
      </w:r>
      <w:r>
        <w:rPr>
          <w:rFonts w:ascii="Arial" w:hAnsi="Arial" w:cs="Arial"/>
          <w:sz w:val="20"/>
          <w:szCs w:val="20"/>
          <w:lang w:val="mk-MK"/>
        </w:rPr>
        <w:t>Т</w:t>
      </w:r>
      <w:r>
        <w:rPr>
          <w:rFonts w:ascii="Arial" w:hAnsi="Arial" w:cs="Arial"/>
          <w:sz w:val="20"/>
          <w:szCs w:val="20"/>
          <w:lang w:val="en-GB"/>
        </w:rPr>
        <w:t xml:space="preserve">абела D.6) </w:t>
      </w:r>
    </w:p>
    <w:p w:rsidR="00811CD3" w:rsidRPr="003D2D74" w:rsidRDefault="00811CD3" w:rsidP="00511B5D">
      <w:pPr>
        <w:pStyle w:val="Arial"/>
        <w:spacing w:line="360" w:lineRule="auto"/>
        <w:jc w:val="both"/>
      </w:pPr>
    </w:p>
    <w:p w:rsidR="00811CD3" w:rsidRPr="00AD5C08" w:rsidRDefault="00811CD3" w:rsidP="003D2D74">
      <w:pPr>
        <w:spacing w:before="30" w:after="30"/>
        <w:ind w:left="180" w:hanging="1080"/>
        <w:jc w:val="both"/>
        <w:rPr>
          <w:rFonts w:ascii="Arial" w:hAnsi="Arial" w:cs="Arial"/>
          <w:sz w:val="20"/>
          <w:szCs w:val="20"/>
          <w:lang w:val="en-GB"/>
        </w:rPr>
      </w:pPr>
      <w:r>
        <w:rPr>
          <w:rFonts w:ascii="Arial" w:hAnsi="Arial" w:cs="Arial"/>
          <w:b/>
          <w:sz w:val="20"/>
          <w:szCs w:val="20"/>
          <w:lang w:val="mk-MK"/>
        </w:rPr>
        <w:t>Табела</w:t>
      </w:r>
      <w:r w:rsidRPr="004C2BDD">
        <w:rPr>
          <w:rFonts w:ascii="Arial" w:hAnsi="Arial" w:cs="Arial"/>
          <w:b/>
          <w:sz w:val="20"/>
          <w:szCs w:val="20"/>
          <w:lang w:val="en-GB"/>
        </w:rPr>
        <w:t xml:space="preserve"> D.6</w:t>
      </w:r>
      <w:r w:rsidRPr="00BB212B">
        <w:rPr>
          <w:rFonts w:ascii="Arial" w:hAnsi="Arial" w:cs="Arial"/>
          <w:b/>
          <w:sz w:val="20"/>
          <w:szCs w:val="20"/>
          <w:lang w:val="en-GB"/>
        </w:rPr>
        <w:t>.</w:t>
      </w:r>
      <w:r>
        <w:rPr>
          <w:rFonts w:ascii="Arial" w:hAnsi="Arial" w:cs="Arial"/>
          <w:b/>
          <w:sz w:val="20"/>
          <w:szCs w:val="20"/>
          <w:lang w:val="mk-MK"/>
        </w:rPr>
        <w:t xml:space="preserve"> </w:t>
      </w:r>
      <w:r w:rsidRPr="00AD5C08">
        <w:rPr>
          <w:rFonts w:ascii="Arial" w:hAnsi="Arial" w:cs="Arial"/>
          <w:sz w:val="20"/>
          <w:szCs w:val="20"/>
          <w:lang w:val="mk-MK"/>
        </w:rPr>
        <w:t>Демографски карактеристик</w:t>
      </w:r>
      <w:r>
        <w:rPr>
          <w:rFonts w:ascii="Arial" w:hAnsi="Arial" w:cs="Arial"/>
          <w:sz w:val="20"/>
          <w:szCs w:val="20"/>
          <w:lang w:val="mk-MK"/>
        </w:rPr>
        <w:t>и</w:t>
      </w:r>
      <w:r w:rsidRPr="00AD5C08">
        <w:rPr>
          <w:rFonts w:ascii="Arial" w:hAnsi="Arial" w:cs="Arial"/>
          <w:sz w:val="20"/>
          <w:szCs w:val="20"/>
          <w:lang w:val="mk-MK"/>
        </w:rPr>
        <w:t xml:space="preserve"> на паровите деца-родители кои учествуваа во истражувањето во БЈР Македонија, информации поврзани со условите за шивеење</w:t>
      </w:r>
      <w:r w:rsidRPr="00AD5C08">
        <w:rPr>
          <w:rFonts w:ascii="Arial" w:hAnsi="Arial" w:cs="Arial"/>
          <w:sz w:val="20"/>
          <w:szCs w:val="20"/>
          <w:lang w:val="en-GB"/>
        </w:rPr>
        <w:t xml:space="preserve"> (</w:t>
      </w:r>
      <w:r>
        <w:rPr>
          <w:rFonts w:ascii="Arial" w:hAnsi="Arial" w:cs="Arial"/>
          <w:sz w:val="20"/>
          <w:szCs w:val="20"/>
          <w:lang w:val="mk-MK"/>
        </w:rPr>
        <w:t>Примерокот го сочинуваа</w:t>
      </w:r>
      <w:r w:rsidRPr="00AD5C08">
        <w:rPr>
          <w:rFonts w:ascii="Arial" w:hAnsi="Arial" w:cs="Arial"/>
          <w:sz w:val="20"/>
          <w:szCs w:val="20"/>
          <w:lang w:val="en-GB"/>
        </w:rPr>
        <w:t xml:space="preserve"> 1.662 </w:t>
      </w:r>
      <w:r>
        <w:rPr>
          <w:rFonts w:ascii="Arial" w:hAnsi="Arial" w:cs="Arial"/>
          <w:sz w:val="20"/>
          <w:szCs w:val="20"/>
          <w:lang w:val="mk-MK"/>
        </w:rPr>
        <w:t>парови на дете-одговорен родител/старател)</w:t>
      </w:r>
    </w:p>
    <w:p w:rsidR="00811CD3" w:rsidRDefault="00811CD3" w:rsidP="003D2D74">
      <w:pPr>
        <w:spacing w:before="30" w:after="30"/>
        <w:ind w:left="180" w:hanging="1080"/>
        <w:jc w:val="both"/>
        <w:rPr>
          <w:rFonts w:ascii="Arial" w:hAnsi="Arial" w:cs="Arial"/>
          <w:b/>
          <w:sz w:val="20"/>
          <w:szCs w:val="20"/>
          <w:lang w:val="en-GB"/>
        </w:rPr>
      </w:pPr>
    </w:p>
    <w:p w:rsidR="00811CD3" w:rsidRPr="00501A26" w:rsidRDefault="00811CD3" w:rsidP="003D2D74">
      <w:pPr>
        <w:rPr>
          <w:rFonts w:ascii="Arial" w:hAnsi="Arial" w:cs="Arial"/>
          <w:sz w:val="20"/>
          <w:szCs w:val="20"/>
          <w:lang w:val="mk-MK"/>
        </w:rPr>
      </w:pPr>
      <w:r>
        <w:rPr>
          <w:noProof/>
          <w:lang w:val="el-GR"/>
        </w:rPr>
        <w:pict>
          <v:group id="Group 110" o:spid="_x0000_s1091" style="position:absolute;margin-left:-59.15pt;margin-top:2.2pt;width:526.6pt;height:602.75pt;z-index:-251642368" coordorigin="525,2364" coordsize="10473,1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">
            <v:shape id="Text Box 111" o:spid="_x0000_s1092" type="#_x0000_t202" style="position:absolute;left:525;top:2560;width:4224;height:1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tbl>
                    <w:tblPr>
                      <w:tblW w:w="0" w:type="auto"/>
                      <w:tblInd w:w="-372" w:type="dxa"/>
                      <w:tblLook w:val="01E0"/>
                    </w:tblPr>
                    <w:tblGrid>
                      <w:gridCol w:w="3240"/>
                      <w:gridCol w:w="617"/>
                      <w:gridCol w:w="667"/>
                    </w:tblGrid>
                    <w:tr w:rsidR="00811CD3" w:rsidRPr="0073518E" w:rsidTr="00E43567">
                      <w:trPr>
                        <w:tblHeader/>
                      </w:trPr>
                      <w:tc>
                        <w:tcPr>
                          <w:tcW w:w="2760" w:type="dxa"/>
                          <w:vAlign w:val="center"/>
                        </w:tcPr>
                        <w:p w:rsidR="00811CD3" w:rsidRPr="0073518E" w:rsidRDefault="00811CD3" w:rsidP="00E43567">
                          <w:pPr>
                            <w:rPr>
                              <w:rFonts w:ascii="Arial" w:hAnsi="Arial" w:cs="Arial"/>
                              <w:b/>
                              <w:sz w:val="18"/>
                              <w:szCs w:val="18"/>
                            </w:rPr>
                          </w:pPr>
                        </w:p>
                      </w:tc>
                      <w:tc>
                        <w:tcPr>
                          <w:tcW w:w="0" w:type="auto"/>
                          <w:tcMar>
                            <w:left w:w="108" w:type="dxa"/>
                            <w:right w:w="108" w:type="dxa"/>
                          </w:tcMar>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N</w:t>
                          </w:r>
                        </w:p>
                      </w:tc>
                      <w:tc>
                        <w:tcPr>
                          <w:tcW w:w="667" w:type="dxa"/>
                          <w:tcMar>
                            <w:left w:w="108" w:type="dxa"/>
                            <w:right w:w="108" w:type="dxa"/>
                          </w:tcMar>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w:t>
                          </w:r>
                        </w:p>
                      </w:tc>
                    </w:tr>
                    <w:tr w:rsidR="00811CD3" w:rsidRPr="0073518E" w:rsidTr="00E43567">
                      <w:tc>
                        <w:tcPr>
                          <w:tcW w:w="4044" w:type="dxa"/>
                          <w:gridSpan w:val="3"/>
                          <w:shd w:val="clear" w:color="auto" w:fill="336699"/>
                          <w:vAlign w:val="center"/>
                        </w:tcPr>
                        <w:p w:rsidR="00811CD3" w:rsidRPr="00501A26" w:rsidRDefault="00811CD3" w:rsidP="00E43567">
                          <w:pPr>
                            <w:rPr>
                              <w:rFonts w:ascii="Arial" w:hAnsi="Arial" w:cs="Arial"/>
                              <w:color w:val="FFFFFF"/>
                              <w:sz w:val="18"/>
                              <w:szCs w:val="18"/>
                              <w:lang w:val="mk-MK"/>
                            </w:rPr>
                          </w:pPr>
                          <w:r w:rsidRPr="0073518E">
                            <w:rPr>
                              <w:rFonts w:ascii="Arial" w:hAnsi="Arial" w:cs="Arial"/>
                              <w:b/>
                              <w:color w:val="FFFFFF"/>
                              <w:sz w:val="18"/>
                              <w:szCs w:val="18"/>
                            </w:rPr>
                            <w:t>C</w:t>
                          </w:r>
                          <w:r>
                            <w:rPr>
                              <w:rFonts w:ascii="Arial" w:hAnsi="Arial" w:cs="Arial"/>
                              <w:b/>
                              <w:color w:val="FFFFFF"/>
                              <w:sz w:val="18"/>
                              <w:szCs w:val="18"/>
                              <w:lang w:val="mk-MK"/>
                            </w:rPr>
                            <w:t>пол на детето</w:t>
                          </w:r>
                        </w:p>
                      </w:tc>
                    </w:tr>
                    <w:tr w:rsidR="00811CD3" w:rsidRPr="0073518E" w:rsidTr="00E43567">
                      <w:tc>
                        <w:tcPr>
                          <w:tcW w:w="2760" w:type="dxa"/>
                          <w:vAlign w:val="center"/>
                        </w:tcPr>
                        <w:p w:rsidR="00811CD3" w:rsidRPr="00501A26" w:rsidRDefault="00811CD3" w:rsidP="00E43567">
                          <w:pPr>
                            <w:jc w:val="right"/>
                            <w:rPr>
                              <w:rFonts w:ascii="Arial" w:hAnsi="Arial" w:cs="Arial"/>
                              <w:sz w:val="18"/>
                              <w:szCs w:val="18"/>
                              <w:lang w:val="mk-MK"/>
                            </w:rPr>
                          </w:pPr>
                          <w:r>
                            <w:rPr>
                              <w:rFonts w:ascii="Arial" w:hAnsi="Arial" w:cs="Arial"/>
                              <w:sz w:val="18"/>
                              <w:szCs w:val="18"/>
                              <w:lang w:val="mk-MK"/>
                            </w:rPr>
                            <w:t>женско</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967</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58,18</w:t>
                          </w:r>
                        </w:p>
                      </w:tc>
                    </w:tr>
                    <w:tr w:rsidR="00811CD3" w:rsidRPr="0073518E" w:rsidTr="00E43567">
                      <w:tc>
                        <w:tcPr>
                          <w:tcW w:w="2760" w:type="dxa"/>
                          <w:vAlign w:val="center"/>
                        </w:tcPr>
                        <w:p w:rsidR="00811CD3" w:rsidRPr="00501A26" w:rsidRDefault="00811CD3" w:rsidP="00E43567">
                          <w:pPr>
                            <w:jc w:val="right"/>
                            <w:rPr>
                              <w:rFonts w:ascii="Arial" w:hAnsi="Arial" w:cs="Arial"/>
                              <w:sz w:val="18"/>
                              <w:szCs w:val="18"/>
                              <w:lang w:val="mk-MK"/>
                            </w:rPr>
                          </w:pPr>
                          <w:r>
                            <w:rPr>
                              <w:rFonts w:ascii="Arial" w:hAnsi="Arial" w:cs="Arial"/>
                              <w:sz w:val="18"/>
                              <w:szCs w:val="18"/>
                              <w:lang w:val="mk-MK"/>
                            </w:rPr>
                            <w:t>машко</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695</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41,82</w:t>
                          </w:r>
                        </w:p>
                      </w:tc>
                    </w:tr>
                    <w:tr w:rsidR="00811CD3" w:rsidRPr="0073518E" w:rsidTr="00E43567">
                      <w:tc>
                        <w:tcPr>
                          <w:tcW w:w="4044" w:type="dxa"/>
                          <w:gridSpan w:val="3"/>
                          <w:shd w:val="clear" w:color="auto" w:fill="336699"/>
                          <w:vAlign w:val="center"/>
                        </w:tcPr>
                        <w:p w:rsidR="00811CD3" w:rsidRPr="0073518E" w:rsidRDefault="00811CD3" w:rsidP="00501A26">
                          <w:pPr>
                            <w:rPr>
                              <w:rFonts w:ascii="Arial" w:hAnsi="Arial" w:cs="Arial"/>
                              <w:color w:val="FFFFFF"/>
                              <w:sz w:val="18"/>
                              <w:szCs w:val="18"/>
                              <w:lang w:val="en-GB"/>
                            </w:rPr>
                          </w:pPr>
                          <w:r>
                            <w:rPr>
                              <w:rFonts w:ascii="Arial" w:hAnsi="Arial" w:cs="Arial"/>
                              <w:b/>
                              <w:color w:val="FFFFFF"/>
                              <w:sz w:val="18"/>
                              <w:szCs w:val="18"/>
                              <w:lang w:val="mk-MK"/>
                            </w:rPr>
                            <w:t>возраст на детето</w:t>
                          </w:r>
                        </w:p>
                      </w:tc>
                    </w:tr>
                    <w:tr w:rsidR="00811CD3" w:rsidRPr="0073518E" w:rsidTr="00E43567">
                      <w:tc>
                        <w:tcPr>
                          <w:tcW w:w="2760" w:type="dxa"/>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10</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21</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1,26</w:t>
                          </w:r>
                        </w:p>
                      </w:tc>
                    </w:tr>
                    <w:tr w:rsidR="00811CD3" w:rsidRPr="0073518E" w:rsidTr="00E43567">
                      <w:tc>
                        <w:tcPr>
                          <w:tcW w:w="2760" w:type="dxa"/>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11</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405</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24,37</w:t>
                          </w:r>
                        </w:p>
                      </w:tc>
                    </w:tr>
                    <w:tr w:rsidR="00811CD3" w:rsidRPr="0073518E" w:rsidTr="00E43567">
                      <w:tc>
                        <w:tcPr>
                          <w:tcW w:w="2760" w:type="dxa"/>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12</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27</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1,62</w:t>
                          </w:r>
                        </w:p>
                      </w:tc>
                    </w:tr>
                    <w:tr w:rsidR="00811CD3" w:rsidRPr="0073518E" w:rsidTr="00E43567">
                      <w:tc>
                        <w:tcPr>
                          <w:tcW w:w="2760" w:type="dxa"/>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13</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420</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25,27</w:t>
                          </w:r>
                        </w:p>
                      </w:tc>
                    </w:tr>
                    <w:tr w:rsidR="00811CD3" w:rsidRPr="0073518E" w:rsidTr="00E43567">
                      <w:tc>
                        <w:tcPr>
                          <w:tcW w:w="2760" w:type="dxa"/>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14</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32</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1,93</w:t>
                          </w:r>
                        </w:p>
                      </w:tc>
                    </w:tr>
                    <w:tr w:rsidR="00811CD3" w:rsidRPr="0073518E" w:rsidTr="00E43567">
                      <w:tc>
                        <w:tcPr>
                          <w:tcW w:w="2760" w:type="dxa"/>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15</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5</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0,30</w:t>
                          </w:r>
                        </w:p>
                      </w:tc>
                    </w:tr>
                    <w:tr w:rsidR="00811CD3" w:rsidRPr="0073518E" w:rsidTr="00E43567">
                      <w:tc>
                        <w:tcPr>
                          <w:tcW w:w="2760" w:type="dxa"/>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16</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695</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41,82</w:t>
                          </w:r>
                        </w:p>
                      </w:tc>
                    </w:tr>
                    <w:tr w:rsidR="00811CD3" w:rsidRPr="0073518E" w:rsidTr="00E43567">
                      <w:tc>
                        <w:tcPr>
                          <w:tcW w:w="2760" w:type="dxa"/>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17</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53</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3,19</w:t>
                          </w:r>
                        </w:p>
                      </w:tc>
                    </w:tr>
                    <w:tr w:rsidR="00811CD3" w:rsidRPr="0073518E" w:rsidTr="00E43567">
                      <w:tc>
                        <w:tcPr>
                          <w:tcW w:w="2760" w:type="dxa"/>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18</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0,24</w:t>
                          </w:r>
                        </w:p>
                      </w:tc>
                    </w:tr>
                    <w:tr w:rsidR="00811CD3" w:rsidRPr="0073518E" w:rsidTr="00E43567">
                      <w:tc>
                        <w:tcPr>
                          <w:tcW w:w="4044" w:type="dxa"/>
                          <w:gridSpan w:val="3"/>
                          <w:shd w:val="clear" w:color="auto" w:fill="336699"/>
                          <w:vAlign w:val="center"/>
                        </w:tcPr>
                        <w:p w:rsidR="00811CD3" w:rsidRPr="0073518E" w:rsidRDefault="00811CD3" w:rsidP="00501A26">
                          <w:pPr>
                            <w:rPr>
                              <w:rFonts w:ascii="Arial" w:hAnsi="Arial" w:cs="Arial"/>
                              <w:color w:val="FFFFFF"/>
                              <w:sz w:val="18"/>
                              <w:szCs w:val="18"/>
                              <w:lang w:val="en-GB"/>
                            </w:rPr>
                          </w:pPr>
                          <w:r>
                            <w:rPr>
                              <w:rFonts w:ascii="Arial" w:hAnsi="Arial" w:cs="Arial"/>
                              <w:b/>
                              <w:color w:val="FFFFFF"/>
                              <w:sz w:val="18"/>
                              <w:szCs w:val="18"/>
                              <w:lang w:val="mk-MK"/>
                            </w:rPr>
                            <w:t>Возрасна група</w:t>
                          </w:r>
                          <w:r w:rsidRPr="0073518E">
                            <w:rPr>
                              <w:rFonts w:ascii="Arial" w:hAnsi="Arial" w:cs="Arial"/>
                              <w:b/>
                              <w:color w:val="FFFFFF"/>
                              <w:sz w:val="18"/>
                              <w:szCs w:val="18"/>
                            </w:rPr>
                            <w:t xml:space="preserve"> </w:t>
                          </w:r>
                          <w:r w:rsidRPr="0073518E">
                            <w:rPr>
                              <w:rFonts w:ascii="Arial" w:hAnsi="Arial" w:cs="Arial"/>
                              <w:bCs/>
                              <w:color w:val="FFFFFF"/>
                              <w:sz w:val="18"/>
                              <w:szCs w:val="18"/>
                            </w:rPr>
                            <w:t>(</w:t>
                          </w:r>
                          <w:r>
                            <w:rPr>
                              <w:rFonts w:ascii="Arial" w:hAnsi="Arial" w:cs="Arial"/>
                              <w:bCs/>
                              <w:color w:val="FFFFFF"/>
                              <w:sz w:val="18"/>
                              <w:szCs w:val="18"/>
                              <w:lang w:val="mk-MK"/>
                            </w:rPr>
                            <w:t>возраст на учениците</w:t>
                          </w:r>
                          <w:r w:rsidRPr="0073518E">
                            <w:rPr>
                              <w:rFonts w:ascii="Arial" w:hAnsi="Arial" w:cs="Arial"/>
                              <w:bCs/>
                              <w:color w:val="FFFFFF"/>
                              <w:sz w:val="18"/>
                              <w:szCs w:val="18"/>
                            </w:rPr>
                            <w:t>)</w:t>
                          </w:r>
                        </w:p>
                      </w:tc>
                    </w:tr>
                    <w:tr w:rsidR="00811CD3" w:rsidRPr="0073518E" w:rsidTr="00E43567">
                      <w:tc>
                        <w:tcPr>
                          <w:tcW w:w="2760" w:type="dxa"/>
                          <w:vAlign w:val="center"/>
                        </w:tcPr>
                        <w:p w:rsidR="00811CD3" w:rsidRPr="0073518E" w:rsidRDefault="00811CD3" w:rsidP="00501A26">
                          <w:pPr>
                            <w:jc w:val="right"/>
                            <w:rPr>
                              <w:rFonts w:ascii="Arial" w:hAnsi="Arial" w:cs="Arial"/>
                              <w:sz w:val="18"/>
                              <w:szCs w:val="18"/>
                            </w:rPr>
                          </w:pPr>
                          <w:r w:rsidRPr="0073518E">
                            <w:rPr>
                              <w:rFonts w:ascii="Arial" w:hAnsi="Arial" w:cs="Arial"/>
                              <w:sz w:val="18"/>
                              <w:szCs w:val="18"/>
                            </w:rPr>
                            <w:t>11</w:t>
                          </w:r>
                          <w:r>
                            <w:rPr>
                              <w:rFonts w:ascii="Arial" w:hAnsi="Arial" w:cs="Arial"/>
                              <w:sz w:val="18"/>
                              <w:szCs w:val="18"/>
                              <w:lang w:val="mk-MK"/>
                            </w:rPr>
                            <w:t>год.</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426</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25,63</w:t>
                          </w:r>
                        </w:p>
                      </w:tc>
                    </w:tr>
                    <w:tr w:rsidR="00811CD3" w:rsidRPr="0073518E" w:rsidTr="00E43567">
                      <w:tc>
                        <w:tcPr>
                          <w:tcW w:w="2760" w:type="dxa"/>
                          <w:vAlign w:val="center"/>
                        </w:tcPr>
                        <w:p w:rsidR="00811CD3" w:rsidRPr="0073518E" w:rsidRDefault="00811CD3" w:rsidP="00501A26">
                          <w:pPr>
                            <w:jc w:val="right"/>
                            <w:rPr>
                              <w:rFonts w:ascii="Arial" w:hAnsi="Arial" w:cs="Arial"/>
                              <w:sz w:val="18"/>
                              <w:szCs w:val="18"/>
                            </w:rPr>
                          </w:pPr>
                          <w:r w:rsidRPr="0073518E">
                            <w:rPr>
                              <w:rFonts w:ascii="Arial" w:hAnsi="Arial" w:cs="Arial"/>
                              <w:sz w:val="18"/>
                              <w:szCs w:val="18"/>
                            </w:rPr>
                            <w:t>13</w:t>
                          </w:r>
                          <w:r>
                            <w:rPr>
                              <w:rFonts w:ascii="Arial" w:hAnsi="Arial" w:cs="Arial"/>
                              <w:sz w:val="18"/>
                              <w:szCs w:val="18"/>
                              <w:lang w:val="mk-MK"/>
                            </w:rPr>
                            <w:t xml:space="preserve"> год.</w:t>
                          </w:r>
                          <w:r w:rsidRPr="0073518E">
                            <w:rPr>
                              <w:rFonts w:ascii="Arial" w:hAnsi="Arial" w:cs="Arial"/>
                              <w:sz w:val="18"/>
                              <w:szCs w:val="18"/>
                            </w:rPr>
                            <w:t xml:space="preserve"> </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479</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28,82</w:t>
                          </w:r>
                        </w:p>
                      </w:tc>
                    </w:tr>
                    <w:tr w:rsidR="00811CD3" w:rsidRPr="0073518E" w:rsidTr="00E43567">
                      <w:tc>
                        <w:tcPr>
                          <w:tcW w:w="2760" w:type="dxa"/>
                          <w:vAlign w:val="center"/>
                        </w:tcPr>
                        <w:p w:rsidR="00811CD3" w:rsidRPr="0073518E" w:rsidRDefault="00811CD3" w:rsidP="00501A26">
                          <w:pPr>
                            <w:jc w:val="right"/>
                            <w:rPr>
                              <w:rFonts w:ascii="Arial" w:hAnsi="Arial" w:cs="Arial"/>
                              <w:sz w:val="18"/>
                              <w:szCs w:val="18"/>
                            </w:rPr>
                          </w:pPr>
                          <w:r w:rsidRPr="0073518E">
                            <w:rPr>
                              <w:rFonts w:ascii="Arial" w:hAnsi="Arial" w:cs="Arial"/>
                              <w:sz w:val="18"/>
                              <w:szCs w:val="18"/>
                            </w:rPr>
                            <w:t xml:space="preserve">16 </w:t>
                          </w:r>
                          <w:r>
                            <w:rPr>
                              <w:rFonts w:ascii="Arial" w:hAnsi="Arial" w:cs="Arial"/>
                              <w:sz w:val="18"/>
                              <w:szCs w:val="18"/>
                              <w:lang w:val="mk-MK"/>
                            </w:rPr>
                            <w:t>год.</w:t>
                          </w:r>
                          <w:r w:rsidRPr="0073518E">
                            <w:rPr>
                              <w:rFonts w:ascii="Arial" w:hAnsi="Arial" w:cs="Arial"/>
                              <w:sz w:val="18"/>
                              <w:szCs w:val="18"/>
                            </w:rPr>
                            <w:t xml:space="preserve">, </w:t>
                          </w:r>
                          <w:r>
                            <w:rPr>
                              <w:rFonts w:ascii="Arial" w:hAnsi="Arial" w:cs="Arial"/>
                              <w:sz w:val="18"/>
                              <w:szCs w:val="18"/>
                              <w:lang w:val="mk-MK"/>
                            </w:rPr>
                            <w:t>општо училиште</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414</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24,91</w:t>
                          </w:r>
                        </w:p>
                      </w:tc>
                    </w:tr>
                    <w:tr w:rsidR="00811CD3" w:rsidRPr="0073518E" w:rsidTr="00E43567">
                      <w:tc>
                        <w:tcPr>
                          <w:tcW w:w="2760" w:type="dxa"/>
                          <w:vAlign w:val="center"/>
                        </w:tcPr>
                        <w:p w:rsidR="00811CD3" w:rsidRPr="0073518E" w:rsidRDefault="00811CD3" w:rsidP="00501A26">
                          <w:pPr>
                            <w:jc w:val="right"/>
                            <w:rPr>
                              <w:rFonts w:ascii="Arial" w:hAnsi="Arial" w:cs="Arial"/>
                              <w:sz w:val="18"/>
                              <w:szCs w:val="18"/>
                            </w:rPr>
                          </w:pPr>
                          <w:r>
                            <w:rPr>
                              <w:rFonts w:ascii="Arial" w:hAnsi="Arial" w:cs="Arial"/>
                              <w:sz w:val="18"/>
                              <w:szCs w:val="18"/>
                            </w:rPr>
                            <w:t xml:space="preserve">16 </w:t>
                          </w:r>
                          <w:r>
                            <w:rPr>
                              <w:rFonts w:ascii="Arial" w:hAnsi="Arial" w:cs="Arial"/>
                              <w:sz w:val="18"/>
                              <w:szCs w:val="18"/>
                              <w:lang w:val="mk-MK"/>
                            </w:rPr>
                            <w:t>год.</w:t>
                          </w:r>
                          <w:r w:rsidRPr="0073518E">
                            <w:rPr>
                              <w:rFonts w:ascii="Arial" w:hAnsi="Arial" w:cs="Arial"/>
                              <w:sz w:val="18"/>
                              <w:szCs w:val="18"/>
                            </w:rPr>
                            <w:t xml:space="preserve">, </w:t>
                          </w:r>
                          <w:r>
                            <w:rPr>
                              <w:rFonts w:ascii="Arial" w:hAnsi="Arial" w:cs="Arial"/>
                              <w:sz w:val="18"/>
                              <w:szCs w:val="18"/>
                              <w:lang w:val="mk-MK"/>
                            </w:rPr>
                            <w:t>средно стручно училиште</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343</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20,64</w:t>
                          </w:r>
                        </w:p>
                      </w:tc>
                    </w:tr>
                    <w:tr w:rsidR="00811CD3" w:rsidRPr="0073518E" w:rsidTr="00E43567">
                      <w:tc>
                        <w:tcPr>
                          <w:tcW w:w="4044" w:type="dxa"/>
                          <w:gridSpan w:val="3"/>
                          <w:shd w:val="clear" w:color="auto" w:fill="336699"/>
                          <w:vAlign w:val="center"/>
                        </w:tcPr>
                        <w:p w:rsidR="00811CD3" w:rsidRPr="00501A26" w:rsidRDefault="00811CD3" w:rsidP="00E43567">
                          <w:pPr>
                            <w:rPr>
                              <w:rFonts w:ascii="Arial" w:hAnsi="Arial" w:cs="Arial"/>
                              <w:color w:val="FFFFFF"/>
                              <w:sz w:val="18"/>
                              <w:szCs w:val="18"/>
                              <w:lang w:val="mk-MK"/>
                            </w:rPr>
                          </w:pPr>
                          <w:r w:rsidRPr="0073518E">
                            <w:rPr>
                              <w:rFonts w:ascii="Arial" w:hAnsi="Arial" w:cs="Arial"/>
                              <w:b/>
                              <w:color w:val="FFFFFF"/>
                              <w:sz w:val="18"/>
                              <w:szCs w:val="18"/>
                            </w:rPr>
                            <w:t>C</w:t>
                          </w:r>
                          <w:r>
                            <w:rPr>
                              <w:rFonts w:ascii="Arial" w:hAnsi="Arial" w:cs="Arial"/>
                              <w:b/>
                              <w:color w:val="FFFFFF"/>
                              <w:sz w:val="18"/>
                              <w:szCs w:val="18"/>
                              <w:lang w:val="mk-MK"/>
                            </w:rPr>
                            <w:t>место на детето на раѓање</w:t>
                          </w:r>
                        </w:p>
                      </w:tc>
                    </w:tr>
                    <w:tr w:rsidR="00811CD3" w:rsidRPr="0073518E" w:rsidTr="00E43567">
                      <w:tc>
                        <w:tcPr>
                          <w:tcW w:w="2760" w:type="dxa"/>
                          <w:shd w:val="clear" w:color="auto" w:fill="D9D9D9"/>
                          <w:vAlign w:val="center"/>
                        </w:tcPr>
                        <w:p w:rsidR="00811CD3" w:rsidRPr="0073518E" w:rsidRDefault="00811CD3" w:rsidP="00E43567">
                          <w:pPr>
                            <w:rPr>
                              <w:rFonts w:ascii="Arial" w:hAnsi="Arial" w:cs="Arial"/>
                              <w:sz w:val="18"/>
                              <w:szCs w:val="18"/>
                            </w:rPr>
                          </w:pPr>
                          <w:r>
                            <w:rPr>
                              <w:rFonts w:ascii="Arial" w:hAnsi="Arial" w:cs="Arial"/>
                              <w:sz w:val="18"/>
                              <w:szCs w:val="18"/>
                              <w:lang w:val="mk-MK"/>
                            </w:rPr>
                            <w:t>Неспецифицирано</w:t>
                          </w:r>
                          <w:r w:rsidRPr="0073518E">
                            <w:rPr>
                              <w:rFonts w:ascii="Arial" w:hAnsi="Arial" w:cs="Arial"/>
                              <w:sz w:val="18"/>
                              <w:szCs w:val="18"/>
                            </w:rPr>
                            <w:t>d</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69</w:t>
                          </w:r>
                        </w:p>
                      </w:tc>
                      <w:tc>
                        <w:tcPr>
                          <w:tcW w:w="667" w:type="dxa"/>
                          <w:shd w:val="clear" w:color="auto" w:fill="D9D9D9"/>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4,15</w:t>
                          </w:r>
                        </w:p>
                      </w:tc>
                    </w:tr>
                    <w:tr w:rsidR="00811CD3" w:rsidRPr="0073518E" w:rsidTr="00E43567">
                      <w:tc>
                        <w:tcPr>
                          <w:tcW w:w="2760" w:type="dxa"/>
                          <w:vAlign w:val="center"/>
                        </w:tcPr>
                        <w:p w:rsidR="00811CD3" w:rsidRPr="0073518E" w:rsidRDefault="00811CD3" w:rsidP="00501A26">
                          <w:pPr>
                            <w:jc w:val="right"/>
                            <w:rPr>
                              <w:rFonts w:ascii="Arial" w:hAnsi="Arial" w:cs="Arial"/>
                              <w:sz w:val="18"/>
                              <w:szCs w:val="18"/>
                            </w:rPr>
                          </w:pPr>
                          <w:r>
                            <w:rPr>
                              <w:rFonts w:ascii="Arial" w:hAnsi="Arial" w:cs="Arial"/>
                              <w:sz w:val="18"/>
                              <w:szCs w:val="18"/>
                              <w:lang w:val="mk-MK"/>
                            </w:rPr>
                            <w:t>Единствено дете</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381</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23,92</w:t>
                          </w:r>
                        </w:p>
                      </w:tc>
                    </w:tr>
                    <w:tr w:rsidR="00811CD3" w:rsidRPr="0073518E" w:rsidTr="00E43567">
                      <w:tc>
                        <w:tcPr>
                          <w:tcW w:w="2760" w:type="dxa"/>
                          <w:vAlign w:val="center"/>
                        </w:tcPr>
                        <w:p w:rsidR="00811CD3" w:rsidRPr="0073518E" w:rsidRDefault="00811CD3" w:rsidP="00501A26">
                          <w:pPr>
                            <w:jc w:val="right"/>
                            <w:rPr>
                              <w:rFonts w:ascii="Arial" w:hAnsi="Arial" w:cs="Arial"/>
                              <w:sz w:val="18"/>
                              <w:szCs w:val="18"/>
                            </w:rPr>
                          </w:pPr>
                          <w:r>
                            <w:rPr>
                              <w:rFonts w:ascii="Arial" w:hAnsi="Arial" w:cs="Arial"/>
                              <w:sz w:val="18"/>
                              <w:szCs w:val="18"/>
                              <w:lang w:val="mk-MK"/>
                            </w:rPr>
                            <w:t>Прво дете</w:t>
                          </w:r>
                          <w:r w:rsidRPr="0073518E">
                            <w:rPr>
                              <w:rFonts w:ascii="Arial" w:hAnsi="Arial" w:cs="Arial"/>
                              <w:sz w:val="18"/>
                              <w:szCs w:val="18"/>
                            </w:rPr>
                            <w:t xml:space="preserve"> (</w:t>
                          </w:r>
                          <w:r>
                            <w:rPr>
                              <w:rFonts w:ascii="Arial" w:hAnsi="Arial" w:cs="Arial"/>
                              <w:sz w:val="18"/>
                              <w:szCs w:val="18"/>
                              <w:lang w:val="mk-MK"/>
                            </w:rPr>
                            <w:t>најстаро</w:t>
                          </w:r>
                          <w:r w:rsidRPr="0073518E">
                            <w:rPr>
                              <w:rFonts w:ascii="Arial" w:hAnsi="Arial" w:cs="Arial"/>
                              <w:sz w:val="18"/>
                              <w:szCs w:val="18"/>
                            </w:rPr>
                            <w:t>)</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596</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37,41</w:t>
                          </w:r>
                        </w:p>
                      </w:tc>
                    </w:tr>
                    <w:tr w:rsidR="00811CD3" w:rsidRPr="0073518E" w:rsidTr="00E43567">
                      <w:tc>
                        <w:tcPr>
                          <w:tcW w:w="2760" w:type="dxa"/>
                          <w:vAlign w:val="center"/>
                        </w:tcPr>
                        <w:p w:rsidR="00811CD3" w:rsidRPr="0073518E" w:rsidRDefault="00811CD3" w:rsidP="00501A26">
                          <w:pPr>
                            <w:jc w:val="right"/>
                            <w:rPr>
                              <w:rFonts w:ascii="Arial" w:hAnsi="Arial" w:cs="Arial"/>
                              <w:sz w:val="18"/>
                              <w:szCs w:val="18"/>
                            </w:rPr>
                          </w:pPr>
                          <w:r>
                            <w:rPr>
                              <w:rFonts w:ascii="Arial" w:hAnsi="Arial" w:cs="Arial"/>
                              <w:sz w:val="18"/>
                              <w:szCs w:val="18"/>
                              <w:lang w:val="mk-MK"/>
                            </w:rPr>
                            <w:t>Средно дете</w:t>
                          </w:r>
                          <w:r w:rsidRPr="0073518E">
                            <w:rPr>
                              <w:rFonts w:ascii="Arial" w:hAnsi="Arial" w:cs="Arial"/>
                              <w:sz w:val="18"/>
                              <w:szCs w:val="18"/>
                            </w:rPr>
                            <w:t xml:space="preserve"> </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155</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9,73</w:t>
                          </w:r>
                        </w:p>
                      </w:tc>
                    </w:tr>
                    <w:tr w:rsidR="00811CD3" w:rsidRPr="0073518E" w:rsidTr="00E43567">
                      <w:tc>
                        <w:tcPr>
                          <w:tcW w:w="2760" w:type="dxa"/>
                          <w:vAlign w:val="center"/>
                        </w:tcPr>
                        <w:p w:rsidR="00811CD3" w:rsidRPr="0073518E" w:rsidRDefault="00811CD3" w:rsidP="00501A26">
                          <w:pPr>
                            <w:jc w:val="right"/>
                            <w:rPr>
                              <w:rFonts w:ascii="Arial" w:hAnsi="Arial" w:cs="Arial"/>
                              <w:sz w:val="18"/>
                              <w:szCs w:val="18"/>
                            </w:rPr>
                          </w:pPr>
                          <w:r>
                            <w:rPr>
                              <w:rFonts w:ascii="Arial" w:hAnsi="Arial" w:cs="Arial"/>
                              <w:sz w:val="18"/>
                              <w:szCs w:val="18"/>
                              <w:lang w:val="mk-MK"/>
                            </w:rPr>
                            <w:t>Последно дете</w:t>
                          </w:r>
                          <w:r w:rsidRPr="0073518E">
                            <w:rPr>
                              <w:rFonts w:ascii="Arial" w:hAnsi="Arial" w:cs="Arial"/>
                              <w:sz w:val="18"/>
                              <w:szCs w:val="18"/>
                            </w:rPr>
                            <w:t xml:space="preserve"> (</w:t>
                          </w:r>
                          <w:r>
                            <w:rPr>
                              <w:rFonts w:ascii="Arial" w:hAnsi="Arial" w:cs="Arial"/>
                              <w:sz w:val="18"/>
                              <w:szCs w:val="18"/>
                              <w:lang w:val="mk-MK"/>
                            </w:rPr>
                            <w:t>најлмладо</w:t>
                          </w:r>
                          <w:r w:rsidRPr="0073518E">
                            <w:rPr>
                              <w:rFonts w:ascii="Arial" w:hAnsi="Arial" w:cs="Arial"/>
                              <w:sz w:val="18"/>
                              <w:szCs w:val="18"/>
                            </w:rPr>
                            <w:t>)</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410</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25,74</w:t>
                          </w:r>
                        </w:p>
                      </w:tc>
                    </w:tr>
                    <w:tr w:rsidR="00811CD3" w:rsidRPr="0073518E" w:rsidTr="00E43567">
                      <w:tc>
                        <w:tcPr>
                          <w:tcW w:w="2760" w:type="dxa"/>
                          <w:vAlign w:val="center"/>
                        </w:tcPr>
                        <w:p w:rsidR="00811CD3" w:rsidRPr="00501A26" w:rsidRDefault="00811CD3" w:rsidP="00E43567">
                          <w:pPr>
                            <w:jc w:val="right"/>
                            <w:rPr>
                              <w:rFonts w:ascii="Arial" w:hAnsi="Arial" w:cs="Arial"/>
                              <w:sz w:val="18"/>
                              <w:szCs w:val="18"/>
                              <w:lang w:val="mk-MK"/>
                            </w:rPr>
                          </w:pPr>
                          <w:r>
                            <w:rPr>
                              <w:rFonts w:ascii="Arial" w:hAnsi="Arial" w:cs="Arial"/>
                              <w:sz w:val="18"/>
                              <w:szCs w:val="18"/>
                              <w:lang w:val="mk-MK"/>
                            </w:rPr>
                            <w:t>Близнаци</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49</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3,08</w:t>
                          </w:r>
                        </w:p>
                      </w:tc>
                    </w:tr>
                    <w:tr w:rsidR="00811CD3" w:rsidRPr="0073518E" w:rsidTr="00E43567">
                      <w:tc>
                        <w:tcPr>
                          <w:tcW w:w="2760" w:type="dxa"/>
                          <w:vAlign w:val="center"/>
                        </w:tcPr>
                        <w:p w:rsidR="00811CD3" w:rsidRPr="00501A26" w:rsidRDefault="00811CD3" w:rsidP="00E43567">
                          <w:pPr>
                            <w:jc w:val="right"/>
                            <w:rPr>
                              <w:rFonts w:ascii="Arial" w:hAnsi="Arial" w:cs="Arial"/>
                              <w:sz w:val="18"/>
                              <w:szCs w:val="18"/>
                              <w:lang w:val="mk-MK"/>
                            </w:rPr>
                          </w:pPr>
                          <w:r>
                            <w:rPr>
                              <w:rFonts w:ascii="Arial" w:hAnsi="Arial" w:cs="Arial"/>
                              <w:sz w:val="18"/>
                              <w:szCs w:val="18"/>
                              <w:lang w:val="mk-MK"/>
                            </w:rPr>
                            <w:t>Не е биолошко дете</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0,13</w:t>
                          </w:r>
                        </w:p>
                      </w:tc>
                    </w:tr>
                    <w:tr w:rsidR="00811CD3" w:rsidRPr="0073518E" w:rsidTr="00E43567">
                      <w:tc>
                        <w:tcPr>
                          <w:tcW w:w="4044" w:type="dxa"/>
                          <w:gridSpan w:val="3"/>
                          <w:shd w:val="clear" w:color="auto" w:fill="336699"/>
                          <w:vAlign w:val="center"/>
                        </w:tcPr>
                        <w:p w:rsidR="00811CD3" w:rsidRPr="00501A26" w:rsidRDefault="00811CD3" w:rsidP="00E43567">
                          <w:pPr>
                            <w:rPr>
                              <w:rFonts w:ascii="Arial" w:hAnsi="Arial" w:cs="Arial"/>
                              <w:color w:val="FFFFFF"/>
                              <w:sz w:val="18"/>
                              <w:szCs w:val="18"/>
                              <w:lang w:val="mk-MK"/>
                            </w:rPr>
                          </w:pPr>
                          <w:r w:rsidRPr="0073518E">
                            <w:rPr>
                              <w:rFonts w:ascii="Arial" w:hAnsi="Arial" w:cs="Arial"/>
                              <w:b/>
                              <w:color w:val="FFFFFF"/>
                              <w:sz w:val="18"/>
                              <w:szCs w:val="18"/>
                            </w:rPr>
                            <w:t>P</w:t>
                          </w:r>
                          <w:r>
                            <w:rPr>
                              <w:rFonts w:ascii="Arial" w:hAnsi="Arial" w:cs="Arial"/>
                              <w:b/>
                              <w:color w:val="FFFFFF"/>
                              <w:sz w:val="18"/>
                              <w:szCs w:val="18"/>
                              <w:lang w:val="mk-MK"/>
                            </w:rPr>
                            <w:t>лица со кои што живее детето</w:t>
                          </w:r>
                        </w:p>
                      </w:tc>
                    </w:tr>
                    <w:tr w:rsidR="00811CD3" w:rsidRPr="0073518E" w:rsidTr="00E43567">
                      <w:tc>
                        <w:tcPr>
                          <w:tcW w:w="2760" w:type="dxa"/>
                          <w:vAlign w:val="center"/>
                        </w:tcPr>
                        <w:p w:rsidR="00811CD3" w:rsidRPr="00501A26" w:rsidRDefault="00811CD3" w:rsidP="00E43567">
                          <w:pPr>
                            <w:jc w:val="right"/>
                            <w:rPr>
                              <w:rFonts w:ascii="Arial" w:hAnsi="Arial" w:cs="Arial"/>
                              <w:sz w:val="18"/>
                              <w:szCs w:val="18"/>
                              <w:lang w:val="mk-MK"/>
                            </w:rPr>
                          </w:pPr>
                          <w:r>
                            <w:rPr>
                              <w:rFonts w:ascii="Arial" w:hAnsi="Arial" w:cs="Arial"/>
                              <w:sz w:val="18"/>
                              <w:szCs w:val="18"/>
                              <w:lang w:val="mk-MK"/>
                            </w:rPr>
                            <w:t>мајка</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1614</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97,11</w:t>
                          </w:r>
                        </w:p>
                      </w:tc>
                    </w:tr>
                    <w:tr w:rsidR="00811CD3" w:rsidRPr="0073518E" w:rsidTr="00E43567">
                      <w:tc>
                        <w:tcPr>
                          <w:tcW w:w="2760" w:type="dxa"/>
                          <w:vAlign w:val="center"/>
                        </w:tcPr>
                        <w:p w:rsidR="00811CD3" w:rsidRPr="0073518E" w:rsidRDefault="00811CD3" w:rsidP="00501A26">
                          <w:pPr>
                            <w:jc w:val="right"/>
                            <w:rPr>
                              <w:rFonts w:ascii="Arial" w:hAnsi="Arial" w:cs="Arial"/>
                              <w:sz w:val="18"/>
                              <w:szCs w:val="18"/>
                            </w:rPr>
                          </w:pPr>
                          <w:r>
                            <w:rPr>
                              <w:rFonts w:ascii="Arial" w:hAnsi="Arial" w:cs="Arial"/>
                              <w:sz w:val="18"/>
                              <w:szCs w:val="18"/>
                              <w:lang w:val="mk-MK"/>
                            </w:rPr>
                            <w:t>татко</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1530</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92,06</w:t>
                          </w:r>
                        </w:p>
                      </w:tc>
                    </w:tr>
                    <w:tr w:rsidR="00811CD3" w:rsidRPr="0073518E" w:rsidTr="00E43567">
                      <w:tc>
                        <w:tcPr>
                          <w:tcW w:w="2760" w:type="dxa"/>
                          <w:vAlign w:val="center"/>
                        </w:tcPr>
                        <w:p w:rsidR="00811CD3" w:rsidRPr="00501A26" w:rsidRDefault="00811CD3" w:rsidP="00501A26">
                          <w:pPr>
                            <w:jc w:val="right"/>
                            <w:rPr>
                              <w:rFonts w:ascii="Arial" w:hAnsi="Arial" w:cs="Arial"/>
                              <w:color w:val="000000"/>
                              <w:sz w:val="18"/>
                              <w:szCs w:val="18"/>
                              <w:lang w:val="mk-MK"/>
                            </w:rPr>
                          </w:pPr>
                          <w:r>
                            <w:rPr>
                              <w:rFonts w:ascii="Arial" w:hAnsi="Arial" w:cs="Arial"/>
                              <w:color w:val="000000"/>
                              <w:sz w:val="18"/>
                              <w:szCs w:val="18"/>
                              <w:lang w:val="mk-MK"/>
                            </w:rPr>
                            <w:t>маќеа</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7</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0,42</w:t>
                          </w:r>
                        </w:p>
                      </w:tc>
                    </w:tr>
                    <w:tr w:rsidR="00811CD3" w:rsidRPr="0073518E" w:rsidTr="00E43567">
                      <w:tc>
                        <w:tcPr>
                          <w:tcW w:w="2760" w:type="dxa"/>
                          <w:vAlign w:val="center"/>
                        </w:tcPr>
                        <w:p w:rsidR="00811CD3" w:rsidRPr="00501A26"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очув</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14</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0,84</w:t>
                          </w:r>
                        </w:p>
                      </w:tc>
                    </w:tr>
                    <w:tr w:rsidR="00811CD3" w:rsidRPr="0073518E" w:rsidTr="00E43567">
                      <w:tc>
                        <w:tcPr>
                          <w:tcW w:w="2760" w:type="dxa"/>
                          <w:vAlign w:val="center"/>
                        </w:tcPr>
                        <w:p w:rsidR="00811CD3" w:rsidRPr="00501A26"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Партнер на мајката</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0,24</w:t>
                          </w:r>
                        </w:p>
                      </w:tc>
                    </w:tr>
                    <w:tr w:rsidR="00811CD3" w:rsidRPr="0073518E" w:rsidTr="00E43567">
                      <w:tc>
                        <w:tcPr>
                          <w:tcW w:w="2760" w:type="dxa"/>
                          <w:vAlign w:val="center"/>
                        </w:tcPr>
                        <w:p w:rsidR="00811CD3" w:rsidRPr="00501A26"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Партнер на таткото</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37</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2,23</w:t>
                          </w:r>
                        </w:p>
                      </w:tc>
                    </w:tr>
                    <w:tr w:rsidR="00811CD3" w:rsidRPr="0073518E" w:rsidTr="00E43567">
                      <w:tc>
                        <w:tcPr>
                          <w:tcW w:w="2760" w:type="dxa"/>
                          <w:vAlign w:val="center"/>
                        </w:tcPr>
                        <w:p w:rsidR="00811CD3" w:rsidRPr="00501A26"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баба</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484</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29,12</w:t>
                          </w:r>
                        </w:p>
                      </w:tc>
                    </w:tr>
                    <w:tr w:rsidR="00811CD3" w:rsidRPr="0073518E" w:rsidTr="00E43567">
                      <w:tc>
                        <w:tcPr>
                          <w:tcW w:w="2760" w:type="dxa"/>
                          <w:vAlign w:val="center"/>
                        </w:tcPr>
                        <w:p w:rsidR="00811CD3" w:rsidRPr="0073518E" w:rsidRDefault="00811CD3" w:rsidP="00501A26">
                          <w:pPr>
                            <w:jc w:val="right"/>
                            <w:rPr>
                              <w:rFonts w:ascii="Arial" w:hAnsi="Arial" w:cs="Arial"/>
                              <w:color w:val="000000"/>
                              <w:sz w:val="18"/>
                              <w:szCs w:val="18"/>
                            </w:rPr>
                          </w:pPr>
                          <w:r>
                            <w:rPr>
                              <w:rFonts w:ascii="Arial" w:hAnsi="Arial" w:cs="Arial"/>
                              <w:color w:val="000000"/>
                              <w:sz w:val="18"/>
                              <w:szCs w:val="18"/>
                              <w:lang w:val="mk-MK"/>
                            </w:rPr>
                            <w:t>дедо</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358</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21,54</w:t>
                          </w:r>
                        </w:p>
                      </w:tc>
                    </w:tr>
                    <w:tr w:rsidR="00811CD3" w:rsidRPr="0073518E" w:rsidTr="00E43567">
                      <w:tc>
                        <w:tcPr>
                          <w:tcW w:w="2760" w:type="dxa"/>
                          <w:vAlign w:val="center"/>
                        </w:tcPr>
                        <w:p w:rsidR="00811CD3" w:rsidRPr="0073518E" w:rsidRDefault="00811CD3" w:rsidP="00501A26">
                          <w:pPr>
                            <w:jc w:val="right"/>
                            <w:rPr>
                              <w:rFonts w:ascii="Arial" w:hAnsi="Arial" w:cs="Arial"/>
                              <w:color w:val="000000"/>
                              <w:sz w:val="18"/>
                              <w:szCs w:val="18"/>
                            </w:rPr>
                          </w:pPr>
                          <w:r>
                            <w:rPr>
                              <w:rFonts w:ascii="Arial" w:hAnsi="Arial" w:cs="Arial"/>
                              <w:color w:val="000000"/>
                              <w:sz w:val="18"/>
                              <w:szCs w:val="18"/>
                              <w:lang w:val="mk-MK"/>
                            </w:rPr>
                            <w:t>Сестра/и</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622</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37,42</w:t>
                          </w:r>
                        </w:p>
                      </w:tc>
                    </w:tr>
                    <w:tr w:rsidR="00811CD3" w:rsidRPr="0073518E" w:rsidTr="00E43567">
                      <w:tc>
                        <w:tcPr>
                          <w:tcW w:w="2760" w:type="dxa"/>
                          <w:vAlign w:val="center"/>
                        </w:tcPr>
                        <w:p w:rsidR="00811CD3" w:rsidRPr="00501A26" w:rsidRDefault="00811CD3" w:rsidP="00501A26">
                          <w:pPr>
                            <w:jc w:val="center"/>
                            <w:rPr>
                              <w:rFonts w:ascii="Arial" w:hAnsi="Arial" w:cs="Arial"/>
                              <w:color w:val="000000"/>
                              <w:sz w:val="18"/>
                              <w:szCs w:val="18"/>
                              <w:lang w:val="mk-MK"/>
                            </w:rPr>
                          </w:pPr>
                          <w:r>
                            <w:rPr>
                              <w:rFonts w:ascii="Arial" w:hAnsi="Arial" w:cs="Arial"/>
                              <w:color w:val="000000"/>
                              <w:sz w:val="18"/>
                              <w:szCs w:val="18"/>
                              <w:lang w:val="mk-MK"/>
                            </w:rPr>
                            <w:t>Брат/браќа</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654</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39,35</w:t>
                          </w:r>
                        </w:p>
                      </w:tc>
                    </w:tr>
                    <w:tr w:rsidR="00811CD3" w:rsidRPr="0073518E" w:rsidTr="00E43567">
                      <w:tc>
                        <w:tcPr>
                          <w:tcW w:w="2760" w:type="dxa"/>
                          <w:vAlign w:val="center"/>
                        </w:tcPr>
                        <w:p w:rsidR="00811CD3" w:rsidRPr="00501A26"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Други роднини</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104</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6,26</w:t>
                          </w:r>
                        </w:p>
                      </w:tc>
                    </w:tr>
                    <w:tr w:rsidR="00811CD3" w:rsidRPr="0073518E" w:rsidTr="00060028">
                      <w:trPr>
                        <w:trHeight w:val="422"/>
                      </w:trPr>
                      <w:tc>
                        <w:tcPr>
                          <w:tcW w:w="2760" w:type="dxa"/>
                          <w:vAlign w:val="center"/>
                        </w:tcPr>
                        <w:p w:rsidR="00811CD3" w:rsidRPr="00501A26"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 xml:space="preserve">Други </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8</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0,48</w:t>
                          </w:r>
                        </w:p>
                      </w:tc>
                    </w:tr>
                    <w:tr w:rsidR="00811CD3" w:rsidRPr="0073518E" w:rsidTr="00E43567">
                      <w:tc>
                        <w:tcPr>
                          <w:tcW w:w="4044" w:type="dxa"/>
                          <w:gridSpan w:val="3"/>
                          <w:shd w:val="clear" w:color="auto" w:fill="336699"/>
                          <w:vAlign w:val="center"/>
                        </w:tcPr>
                        <w:p w:rsidR="00811CD3" w:rsidRPr="00060028" w:rsidRDefault="00811CD3" w:rsidP="00E43567">
                          <w:pPr>
                            <w:rPr>
                              <w:rFonts w:ascii="Arial" w:hAnsi="Arial" w:cs="Arial"/>
                              <w:color w:val="FFFFFF"/>
                              <w:sz w:val="18"/>
                              <w:szCs w:val="18"/>
                              <w:lang w:val="mk-MK"/>
                            </w:rPr>
                          </w:pPr>
                          <w:r>
                            <w:rPr>
                              <w:rFonts w:ascii="Arial" w:hAnsi="Arial" w:cs="Arial"/>
                              <w:b/>
                              <w:color w:val="FFFFFF"/>
                              <w:sz w:val="18"/>
                              <w:szCs w:val="18"/>
                              <w:lang w:val="mk-MK"/>
                            </w:rPr>
                            <w:t>Релација на лицето кое одговара со детето</w:t>
                          </w:r>
                        </w:p>
                      </w:tc>
                    </w:tr>
                    <w:tr w:rsidR="00811CD3" w:rsidRPr="0073518E" w:rsidTr="00E43567">
                      <w:tc>
                        <w:tcPr>
                          <w:tcW w:w="2760" w:type="dxa"/>
                          <w:shd w:val="clear" w:color="auto" w:fill="D9D9D9"/>
                          <w:vAlign w:val="center"/>
                        </w:tcPr>
                        <w:p w:rsidR="00811CD3" w:rsidRPr="00060028" w:rsidRDefault="00811CD3" w:rsidP="00060028">
                          <w:pPr>
                            <w:rPr>
                              <w:rFonts w:ascii="Arial" w:hAnsi="Arial" w:cs="Arial"/>
                              <w:sz w:val="18"/>
                              <w:szCs w:val="18"/>
                              <w:lang w:val="mk-MK"/>
                            </w:rPr>
                          </w:pPr>
                          <w:r>
                            <w:rPr>
                              <w:rFonts w:ascii="Arial" w:hAnsi="Arial" w:cs="Arial"/>
                              <w:sz w:val="18"/>
                              <w:szCs w:val="18"/>
                              <w:lang w:val="mk-MK"/>
                            </w:rPr>
                            <w:t>Неспецифицирано</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12</w:t>
                          </w:r>
                        </w:p>
                      </w:tc>
                      <w:tc>
                        <w:tcPr>
                          <w:tcW w:w="667" w:type="dxa"/>
                          <w:shd w:val="clear" w:color="auto" w:fill="D9D9D9"/>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0,72</w:t>
                          </w:r>
                        </w:p>
                      </w:tc>
                    </w:tr>
                    <w:tr w:rsidR="00811CD3" w:rsidRPr="0073518E" w:rsidTr="00E43567">
                      <w:tc>
                        <w:tcPr>
                          <w:tcW w:w="2760" w:type="dxa"/>
                          <w:vAlign w:val="center"/>
                        </w:tcPr>
                        <w:p w:rsidR="00811CD3" w:rsidRPr="00060028" w:rsidRDefault="00811CD3" w:rsidP="00E43567">
                          <w:pPr>
                            <w:jc w:val="right"/>
                            <w:rPr>
                              <w:rFonts w:ascii="Arial" w:hAnsi="Arial" w:cs="Arial"/>
                              <w:sz w:val="18"/>
                              <w:szCs w:val="18"/>
                              <w:lang w:val="mk-MK"/>
                            </w:rPr>
                          </w:pPr>
                          <w:r>
                            <w:rPr>
                              <w:rFonts w:ascii="Arial" w:hAnsi="Arial" w:cs="Arial"/>
                              <w:sz w:val="18"/>
                              <w:szCs w:val="18"/>
                              <w:lang w:val="mk-MK"/>
                            </w:rPr>
                            <w:t>мајка</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1404</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85,09</w:t>
                          </w:r>
                        </w:p>
                      </w:tc>
                    </w:tr>
                    <w:tr w:rsidR="00811CD3" w:rsidRPr="0073518E" w:rsidTr="00E43567">
                      <w:tc>
                        <w:tcPr>
                          <w:tcW w:w="2760" w:type="dxa"/>
                          <w:vAlign w:val="center"/>
                        </w:tcPr>
                        <w:p w:rsidR="00811CD3" w:rsidRPr="00060028" w:rsidRDefault="00811CD3" w:rsidP="00E43567">
                          <w:pPr>
                            <w:jc w:val="right"/>
                            <w:rPr>
                              <w:rFonts w:ascii="Arial" w:hAnsi="Arial" w:cs="Arial"/>
                              <w:sz w:val="18"/>
                              <w:szCs w:val="18"/>
                              <w:lang w:val="mk-MK"/>
                            </w:rPr>
                          </w:pPr>
                          <w:r>
                            <w:rPr>
                              <w:rFonts w:ascii="Arial" w:hAnsi="Arial" w:cs="Arial"/>
                              <w:sz w:val="18"/>
                              <w:szCs w:val="18"/>
                              <w:lang w:val="mk-MK"/>
                            </w:rPr>
                            <w:t>татко</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234</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14,18</w:t>
                          </w:r>
                        </w:p>
                      </w:tc>
                    </w:tr>
                    <w:tr w:rsidR="00811CD3" w:rsidRPr="0073518E" w:rsidTr="00E43567">
                      <w:tc>
                        <w:tcPr>
                          <w:tcW w:w="2760" w:type="dxa"/>
                          <w:vAlign w:val="center"/>
                        </w:tcPr>
                        <w:p w:rsidR="00811CD3" w:rsidRPr="0073518E" w:rsidRDefault="00811CD3" w:rsidP="00E43567">
                          <w:pPr>
                            <w:jc w:val="right"/>
                            <w:rPr>
                              <w:rFonts w:ascii="Arial" w:hAnsi="Arial" w:cs="Arial"/>
                              <w:color w:val="000000"/>
                              <w:sz w:val="18"/>
                              <w:szCs w:val="18"/>
                            </w:rPr>
                          </w:pPr>
                          <w:r>
                            <w:rPr>
                              <w:rFonts w:ascii="Arial" w:hAnsi="Arial" w:cs="Arial"/>
                              <w:color w:val="000000"/>
                              <w:sz w:val="18"/>
                              <w:szCs w:val="18"/>
                              <w:lang w:val="mk-MK"/>
                            </w:rPr>
                            <w:t>маќеа</w:t>
                          </w:r>
                          <w:r w:rsidRPr="0073518E">
                            <w:rPr>
                              <w:rFonts w:ascii="Arial" w:hAnsi="Arial" w:cs="Arial"/>
                              <w:color w:val="000000"/>
                              <w:sz w:val="18"/>
                              <w:szCs w:val="18"/>
                            </w:rPr>
                            <w:t xml:space="preserve"> </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0,06</w:t>
                          </w:r>
                        </w:p>
                      </w:tc>
                    </w:tr>
                    <w:tr w:rsidR="00811CD3" w:rsidRPr="0073518E" w:rsidTr="00E43567">
                      <w:tc>
                        <w:tcPr>
                          <w:tcW w:w="2760" w:type="dxa"/>
                          <w:vAlign w:val="center"/>
                        </w:tcPr>
                        <w:p w:rsidR="00811CD3" w:rsidRPr="0073518E" w:rsidRDefault="00811CD3" w:rsidP="00060028">
                          <w:pPr>
                            <w:jc w:val="right"/>
                            <w:rPr>
                              <w:rFonts w:ascii="Arial" w:hAnsi="Arial" w:cs="Arial"/>
                              <w:color w:val="000000"/>
                              <w:sz w:val="18"/>
                              <w:szCs w:val="18"/>
                            </w:rPr>
                          </w:pPr>
                          <w:r>
                            <w:rPr>
                              <w:rFonts w:ascii="Arial" w:hAnsi="Arial" w:cs="Arial"/>
                              <w:color w:val="000000"/>
                              <w:sz w:val="18"/>
                              <w:szCs w:val="18"/>
                              <w:lang w:val="mk-MK"/>
                            </w:rPr>
                            <w:t>сестра</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0,18</w:t>
                          </w:r>
                        </w:p>
                      </w:tc>
                    </w:tr>
                    <w:tr w:rsidR="00811CD3" w:rsidRPr="0073518E" w:rsidTr="00E43567">
                      <w:tc>
                        <w:tcPr>
                          <w:tcW w:w="2760" w:type="dxa"/>
                          <w:vAlign w:val="center"/>
                        </w:tcPr>
                        <w:p w:rsidR="00811CD3" w:rsidRPr="00060028"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брат</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6</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0,36</w:t>
                          </w:r>
                        </w:p>
                      </w:tc>
                    </w:tr>
                    <w:tr w:rsidR="00811CD3" w:rsidRPr="0073518E" w:rsidTr="00E43567">
                      <w:tc>
                        <w:tcPr>
                          <w:tcW w:w="2760" w:type="dxa"/>
                          <w:vAlign w:val="center"/>
                        </w:tcPr>
                        <w:p w:rsidR="00811CD3" w:rsidRPr="00060028"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дедо</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w:t>
                          </w:r>
                        </w:p>
                      </w:tc>
                      <w:tc>
                        <w:tcPr>
                          <w:tcW w:w="667" w:type="dxa"/>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0,12</w:t>
                          </w:r>
                        </w:p>
                      </w:tc>
                    </w:tr>
                    <w:tr w:rsidR="00811CD3" w:rsidRPr="0073518E" w:rsidTr="00E43567">
                      <w:tc>
                        <w:tcPr>
                          <w:tcW w:w="4044" w:type="dxa"/>
                          <w:gridSpan w:val="3"/>
                          <w:shd w:val="clear" w:color="auto" w:fill="336699"/>
                          <w:vAlign w:val="center"/>
                        </w:tcPr>
                        <w:p w:rsidR="00811CD3" w:rsidRPr="00060028" w:rsidRDefault="00811CD3" w:rsidP="00E43567">
                          <w:pPr>
                            <w:rPr>
                              <w:rFonts w:ascii="Arial" w:hAnsi="Arial" w:cs="Arial"/>
                              <w:color w:val="FFFFFF"/>
                              <w:sz w:val="18"/>
                              <w:szCs w:val="18"/>
                              <w:lang w:val="mk-MK"/>
                            </w:rPr>
                          </w:pPr>
                          <w:r>
                            <w:rPr>
                              <w:rFonts w:ascii="Arial" w:hAnsi="Arial" w:cs="Arial"/>
                              <w:b/>
                              <w:color w:val="FFFFFF"/>
                              <w:sz w:val="18"/>
                              <w:szCs w:val="18"/>
                              <w:lang w:val="mk-MK"/>
                            </w:rPr>
                            <w:t>Коресподентот одговра и за:</w:t>
                          </w:r>
                        </w:p>
                      </w:tc>
                    </w:tr>
                    <w:tr w:rsidR="00811CD3" w:rsidRPr="0073518E" w:rsidTr="00E43567">
                      <w:tc>
                        <w:tcPr>
                          <w:tcW w:w="2760" w:type="dxa"/>
                          <w:shd w:val="clear" w:color="auto" w:fill="D9D9D9"/>
                          <w:vAlign w:val="center"/>
                        </w:tcPr>
                        <w:p w:rsidR="00811CD3" w:rsidRPr="00060028" w:rsidRDefault="00811CD3" w:rsidP="00E43567">
                          <w:pPr>
                            <w:rPr>
                              <w:rFonts w:ascii="Arial" w:hAnsi="Arial" w:cs="Arial"/>
                              <w:sz w:val="18"/>
                              <w:szCs w:val="18"/>
                              <w:lang w:val="mk-MK"/>
                            </w:rPr>
                          </w:pPr>
                          <w:r>
                            <w:rPr>
                              <w:rFonts w:ascii="Arial" w:hAnsi="Arial" w:cs="Arial"/>
                              <w:sz w:val="18"/>
                              <w:szCs w:val="18"/>
                            </w:rPr>
                            <w:t>U</w:t>
                          </w:r>
                          <w:r>
                            <w:rPr>
                              <w:rFonts w:ascii="Arial" w:hAnsi="Arial" w:cs="Arial"/>
                              <w:sz w:val="18"/>
                              <w:szCs w:val="18"/>
                              <w:lang w:val="mk-MK"/>
                            </w:rPr>
                            <w:t>неспецифицирано</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156</w:t>
                          </w:r>
                        </w:p>
                      </w:tc>
                      <w:tc>
                        <w:tcPr>
                          <w:tcW w:w="667" w:type="dxa"/>
                          <w:shd w:val="clear" w:color="auto" w:fill="D9D9D9"/>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9,39</w:t>
                          </w:r>
                        </w:p>
                      </w:tc>
                    </w:tr>
                    <w:tr w:rsidR="00811CD3" w:rsidRPr="0073518E" w:rsidTr="00E43567">
                      <w:tc>
                        <w:tcPr>
                          <w:tcW w:w="2760" w:type="dxa"/>
                          <w:tcMar>
                            <w:left w:w="0" w:type="dxa"/>
                          </w:tcMar>
                          <w:vAlign w:val="center"/>
                        </w:tcPr>
                        <w:p w:rsidR="00811CD3" w:rsidRPr="00060028" w:rsidRDefault="00811CD3" w:rsidP="00E43567">
                          <w:pPr>
                            <w:jc w:val="right"/>
                            <w:rPr>
                              <w:rFonts w:ascii="Arial" w:hAnsi="Arial" w:cs="Arial"/>
                              <w:sz w:val="18"/>
                              <w:szCs w:val="18"/>
                              <w:lang w:val="mk-MK"/>
                            </w:rPr>
                          </w:pPr>
                          <w:r>
                            <w:rPr>
                              <w:rFonts w:ascii="Arial" w:hAnsi="Arial" w:cs="Arial"/>
                              <w:sz w:val="18"/>
                              <w:szCs w:val="18"/>
                              <w:lang w:val="mk-MK"/>
                            </w:rPr>
                            <w:t>Никој (само за себе)</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248</w:t>
                          </w:r>
                        </w:p>
                      </w:tc>
                      <w:tc>
                        <w:tcPr>
                          <w:tcW w:w="667" w:type="dxa"/>
                          <w:tcMar>
                            <w:left w:w="0"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16,47</w:t>
                          </w:r>
                        </w:p>
                      </w:tc>
                    </w:tr>
                    <w:tr w:rsidR="00811CD3" w:rsidRPr="0073518E" w:rsidTr="00E43567">
                      <w:tc>
                        <w:tcPr>
                          <w:tcW w:w="2760" w:type="dxa"/>
                          <w:tcMar>
                            <w:left w:w="0" w:type="dxa"/>
                          </w:tcMar>
                          <w:vAlign w:val="center"/>
                        </w:tcPr>
                        <w:p w:rsidR="00811CD3" w:rsidRPr="0073518E" w:rsidRDefault="00811CD3" w:rsidP="00E43567">
                          <w:pPr>
                            <w:jc w:val="right"/>
                            <w:rPr>
                              <w:rFonts w:ascii="Arial" w:hAnsi="Arial" w:cs="Arial"/>
                              <w:sz w:val="18"/>
                              <w:szCs w:val="18"/>
                            </w:rPr>
                          </w:pPr>
                          <w:r>
                            <w:rPr>
                              <w:rFonts w:ascii="Arial" w:hAnsi="Arial" w:cs="Arial"/>
                              <w:sz w:val="18"/>
                              <w:szCs w:val="18"/>
                              <w:lang w:val="mk-MK"/>
                            </w:rPr>
                            <w:t>За другиот родител</w:t>
                          </w:r>
                          <w:r w:rsidRPr="0073518E">
                            <w:rPr>
                              <w:rFonts w:ascii="Arial" w:hAnsi="Arial" w:cs="Arial"/>
                              <w:sz w:val="18"/>
                              <w:szCs w:val="18"/>
                            </w:rPr>
                            <w:t xml:space="preserve"> </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1122</w:t>
                          </w:r>
                        </w:p>
                      </w:tc>
                      <w:tc>
                        <w:tcPr>
                          <w:tcW w:w="667" w:type="dxa"/>
                          <w:tcMar>
                            <w:left w:w="0"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74,50</w:t>
                          </w:r>
                        </w:p>
                      </w:tc>
                    </w:tr>
                    <w:tr w:rsidR="00811CD3" w:rsidRPr="0073518E" w:rsidTr="00E43567">
                      <w:tc>
                        <w:tcPr>
                          <w:tcW w:w="3240" w:type="dxa"/>
                          <w:tcMar>
                            <w:left w:w="0" w:type="dxa"/>
                          </w:tcMar>
                          <w:vAlign w:val="center"/>
                        </w:tcPr>
                        <w:p w:rsidR="00811CD3" w:rsidRPr="0073518E" w:rsidRDefault="00811CD3" w:rsidP="00E43567">
                          <w:pPr>
                            <w:jc w:val="right"/>
                            <w:rPr>
                              <w:rFonts w:ascii="Arial" w:hAnsi="Arial" w:cs="Arial"/>
                              <w:sz w:val="18"/>
                              <w:szCs w:val="18"/>
                            </w:rPr>
                          </w:pPr>
                          <w:r>
                            <w:rPr>
                              <w:rFonts w:ascii="Arial" w:hAnsi="Arial" w:cs="Arial"/>
                              <w:sz w:val="18"/>
                              <w:szCs w:val="18"/>
                              <w:lang w:val="mk-MK"/>
                            </w:rPr>
                            <w:t>За партнерот</w:t>
                          </w:r>
                          <w:r w:rsidRPr="0073518E">
                            <w:rPr>
                              <w:rFonts w:ascii="Arial" w:hAnsi="Arial" w:cs="Arial"/>
                              <w:sz w:val="18"/>
                              <w:szCs w:val="18"/>
                            </w:rPr>
                            <w:t xml:space="preserve"> </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30</w:t>
                          </w:r>
                        </w:p>
                      </w:tc>
                      <w:tc>
                        <w:tcPr>
                          <w:tcW w:w="667" w:type="dxa"/>
                          <w:tcMar>
                            <w:left w:w="0"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1,99</w:t>
                          </w:r>
                        </w:p>
                      </w:tc>
                    </w:tr>
                    <w:tr w:rsidR="00811CD3" w:rsidRPr="0073518E" w:rsidTr="00E43567">
                      <w:tc>
                        <w:tcPr>
                          <w:tcW w:w="3240" w:type="dxa"/>
                          <w:tcMar>
                            <w:left w:w="0" w:type="dxa"/>
                          </w:tcMar>
                          <w:vAlign w:val="center"/>
                        </w:tcPr>
                        <w:p w:rsidR="00811CD3" w:rsidRPr="0073518E" w:rsidRDefault="00811CD3" w:rsidP="00060028">
                          <w:pPr>
                            <w:jc w:val="right"/>
                            <w:rPr>
                              <w:rFonts w:ascii="Helvetica" w:hAnsi="Helvetica" w:cs="Helvetica"/>
                              <w:spacing w:val="-10"/>
                              <w:sz w:val="18"/>
                              <w:szCs w:val="18"/>
                            </w:rPr>
                          </w:pPr>
                          <w:r>
                            <w:rPr>
                              <w:rFonts w:ascii="Helvetica" w:hAnsi="Helvetica" w:cs="Helvetica"/>
                              <w:spacing w:val="-10"/>
                              <w:sz w:val="18"/>
                              <w:szCs w:val="18"/>
                              <w:lang w:val="mk-MK"/>
                            </w:rPr>
                            <w:t>За друго лице кое се грижи за детето</w:t>
                          </w:r>
                          <w:r w:rsidRPr="0073518E">
                            <w:rPr>
                              <w:rFonts w:ascii="Helvetica" w:hAnsi="Helvetica" w:cs="Helvetica"/>
                              <w:spacing w:val="-10"/>
                              <w:sz w:val="18"/>
                              <w:szCs w:val="18"/>
                            </w:rPr>
                            <w:t xml:space="preserve"> </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95</w:t>
                          </w:r>
                        </w:p>
                      </w:tc>
                      <w:tc>
                        <w:tcPr>
                          <w:tcW w:w="667" w:type="dxa"/>
                          <w:tcMar>
                            <w:left w:w="0"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6,31</w:t>
                          </w:r>
                        </w:p>
                      </w:tc>
                    </w:tr>
                    <w:tr w:rsidR="00811CD3" w:rsidRPr="0073518E" w:rsidTr="00E43567">
                      <w:tc>
                        <w:tcPr>
                          <w:tcW w:w="3240" w:type="dxa"/>
                          <w:tcMar>
                            <w:left w:w="0" w:type="dxa"/>
                          </w:tcMar>
                          <w:vAlign w:val="center"/>
                        </w:tcPr>
                        <w:p w:rsidR="00811CD3" w:rsidRPr="00060028" w:rsidRDefault="00811CD3" w:rsidP="00E43567">
                          <w:pPr>
                            <w:jc w:val="right"/>
                            <w:rPr>
                              <w:rFonts w:ascii="Arial" w:hAnsi="Arial" w:cs="Arial"/>
                              <w:sz w:val="18"/>
                              <w:szCs w:val="18"/>
                              <w:lang w:val="mk-MK"/>
                            </w:rPr>
                          </w:pPr>
                          <w:r>
                            <w:rPr>
                              <w:rFonts w:ascii="Arial" w:hAnsi="Arial" w:cs="Arial"/>
                              <w:sz w:val="18"/>
                              <w:szCs w:val="18"/>
                              <w:lang w:val="mk-MK"/>
                            </w:rPr>
                            <w:t>Друго лице</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11</w:t>
                          </w:r>
                        </w:p>
                      </w:tc>
                      <w:tc>
                        <w:tcPr>
                          <w:tcW w:w="667" w:type="dxa"/>
                          <w:tcMar>
                            <w:left w:w="0"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0,73</w:t>
                          </w:r>
                        </w:p>
                      </w:tc>
                    </w:tr>
                  </w:tbl>
                  <w:p w:rsidR="00811CD3" w:rsidRDefault="00811CD3" w:rsidP="003D2D74">
                    <w:pPr>
                      <w:pStyle w:val="FootnoteText"/>
                      <w:rPr>
                        <w:rFonts w:ascii="Arial" w:hAnsi="Arial" w:cs="Arial"/>
                        <w:sz w:val="18"/>
                        <w:szCs w:val="18"/>
                      </w:rPr>
                    </w:pPr>
                  </w:p>
                  <w:p w:rsidR="00811CD3" w:rsidRPr="00BB513E" w:rsidRDefault="00811CD3" w:rsidP="003D2D74">
                    <w:pPr>
                      <w:pStyle w:val="FootnoteText"/>
                      <w:rPr>
                        <w:rFonts w:ascii="Arial" w:hAnsi="Arial" w:cs="Arial"/>
                        <w:sz w:val="16"/>
                        <w:szCs w:val="16"/>
                      </w:rPr>
                    </w:pPr>
                    <w:r w:rsidRPr="00BB513E">
                      <w:rPr>
                        <w:rFonts w:ascii="Arial" w:hAnsi="Arial" w:cs="Arial"/>
                        <w:sz w:val="16"/>
                        <w:szCs w:val="16"/>
                      </w:rPr>
                      <w:t xml:space="preserve"> </w:t>
                    </w:r>
                  </w:p>
                </w:txbxContent>
              </v:textbox>
            </v:shape>
            <v:shape id="Text Box 112" o:spid="_x0000_s1093" type="#_x0000_t202" style="position:absolute;left:5445;top:2364;width:4451;height:91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5pMMA&#10;AADbAAAADwAAAGRycy9kb3ducmV2LnhtbESP0WoCMRRE3wv9h3ALvtVsV7C6NUqpCIogaPsB1+S6&#10;u3Rzs02iu/69EQo+DjNzhpktetuIC/lQO1bwNsxAEGtnai4V/HyvXicgQkQ22DgmBVcKsJg/P82w&#10;MK7jPV0OsRQJwqFABVWMbSFl0BVZDEPXEifv5LzFmKQvpfHYJbhtZJ5lY2mx5rRQYUtfFenfw9kq&#10;WNb++KfdaD1+3071bh9O3WYnlRq89J8fICL18RH+b6+NgjyH+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t5pMMAAADbAAAADwAAAAAAAAAAAAAAAACYAgAAZHJzL2Rv&#10;d25yZXYueG1sUEsFBgAAAAAEAAQA9QAAAIgDAAAAAA==&#10;" stroked="f">
              <v:textbox style="mso-fit-shape-to-text:t">
                <w:txbxContent>
                  <w:tbl>
                    <w:tblPr>
                      <w:tblW w:w="0" w:type="auto"/>
                      <w:tblInd w:w="108" w:type="dxa"/>
                      <w:tblLook w:val="01E0"/>
                    </w:tblPr>
                    <w:tblGrid>
                      <w:gridCol w:w="1842"/>
                      <w:gridCol w:w="617"/>
                      <w:gridCol w:w="667"/>
                      <w:gridCol w:w="617"/>
                      <w:gridCol w:w="667"/>
                    </w:tblGrid>
                    <w:tr w:rsidR="00811CD3" w:rsidRPr="0073518E" w:rsidTr="00E43567">
                      <w:trPr>
                        <w:tblHeader/>
                      </w:trPr>
                      <w:tc>
                        <w:tcPr>
                          <w:tcW w:w="2166" w:type="dxa"/>
                        </w:tcPr>
                        <w:p w:rsidR="00811CD3" w:rsidRPr="0073518E" w:rsidRDefault="00811CD3" w:rsidP="00E43567">
                          <w:pPr>
                            <w:jc w:val="center"/>
                            <w:rPr>
                              <w:rFonts w:ascii="Arial" w:hAnsi="Arial" w:cs="Arial"/>
                              <w:b/>
                              <w:sz w:val="18"/>
                              <w:szCs w:val="18"/>
                            </w:rPr>
                          </w:pPr>
                        </w:p>
                      </w:tc>
                      <w:tc>
                        <w:tcPr>
                          <w:tcW w:w="0" w:type="auto"/>
                          <w:gridSpan w:val="2"/>
                          <w:vAlign w:val="center"/>
                        </w:tcPr>
                        <w:p w:rsidR="00811CD3" w:rsidRPr="0073518E" w:rsidRDefault="00811CD3" w:rsidP="00096C8F">
                          <w:pPr>
                            <w:jc w:val="center"/>
                            <w:rPr>
                              <w:rFonts w:ascii="Arial" w:hAnsi="Arial" w:cs="Arial"/>
                              <w:b/>
                              <w:sz w:val="18"/>
                              <w:szCs w:val="18"/>
                            </w:rPr>
                          </w:pPr>
                          <w:r>
                            <w:rPr>
                              <w:rFonts w:ascii="Arial" w:hAnsi="Arial" w:cs="Arial"/>
                              <w:b/>
                              <w:sz w:val="18"/>
                              <w:szCs w:val="18"/>
                              <w:lang w:val="mk-MK"/>
                            </w:rPr>
                            <w:t>мајка</w:t>
                          </w:r>
                        </w:p>
                      </w:tc>
                      <w:tc>
                        <w:tcPr>
                          <w:tcW w:w="0" w:type="auto"/>
                          <w:gridSpan w:val="2"/>
                          <w:tcMar>
                            <w:left w:w="108" w:type="dxa"/>
                            <w:right w:w="108" w:type="dxa"/>
                          </w:tcMar>
                          <w:vAlign w:val="center"/>
                        </w:tcPr>
                        <w:p w:rsidR="00811CD3" w:rsidRPr="00096C8F" w:rsidRDefault="00811CD3" w:rsidP="00E43567">
                          <w:pPr>
                            <w:jc w:val="center"/>
                            <w:rPr>
                              <w:rFonts w:ascii="Arial" w:hAnsi="Arial" w:cs="Arial"/>
                              <w:b/>
                              <w:sz w:val="18"/>
                              <w:szCs w:val="18"/>
                              <w:lang w:val="mk-MK"/>
                            </w:rPr>
                          </w:pPr>
                          <w:r>
                            <w:rPr>
                              <w:rFonts w:ascii="Arial" w:hAnsi="Arial" w:cs="Arial"/>
                              <w:b/>
                              <w:sz w:val="18"/>
                              <w:szCs w:val="18"/>
                              <w:lang w:val="mk-MK"/>
                            </w:rPr>
                            <w:t>татко</w:t>
                          </w:r>
                        </w:p>
                      </w:tc>
                    </w:tr>
                    <w:tr w:rsidR="00811CD3" w:rsidRPr="0073518E" w:rsidTr="00E43567">
                      <w:trPr>
                        <w:tblHeader/>
                      </w:trPr>
                      <w:tc>
                        <w:tcPr>
                          <w:tcW w:w="2166" w:type="dxa"/>
                        </w:tcPr>
                        <w:p w:rsidR="00811CD3" w:rsidRPr="0073518E" w:rsidRDefault="00811CD3" w:rsidP="00E43567">
                          <w:pPr>
                            <w:jc w:val="center"/>
                            <w:rPr>
                              <w:rFonts w:ascii="Arial" w:hAnsi="Arial" w:cs="Arial"/>
                              <w:b/>
                              <w:sz w:val="18"/>
                              <w:szCs w:val="18"/>
                            </w:rPr>
                          </w:pPr>
                        </w:p>
                      </w:tc>
                      <w:tc>
                        <w:tcPr>
                          <w:tcW w:w="0" w:type="auto"/>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 xml:space="preserve"> N</w:t>
                          </w:r>
                        </w:p>
                      </w:tc>
                      <w:tc>
                        <w:tcPr>
                          <w:tcW w:w="0" w:type="auto"/>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 xml:space="preserve"> %</w:t>
                          </w:r>
                        </w:p>
                      </w:tc>
                      <w:tc>
                        <w:tcPr>
                          <w:tcW w:w="0" w:type="auto"/>
                          <w:tcMar>
                            <w:left w:w="108" w:type="dxa"/>
                            <w:right w:w="108" w:type="dxa"/>
                          </w:tcMar>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 xml:space="preserve"> N</w:t>
                          </w:r>
                        </w:p>
                      </w:tc>
                      <w:tc>
                        <w:tcPr>
                          <w:tcW w:w="0" w:type="auto"/>
                          <w:tcMar>
                            <w:left w:w="108" w:type="dxa"/>
                            <w:right w:w="108" w:type="dxa"/>
                          </w:tcMar>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 xml:space="preserve"> %</w:t>
                          </w:r>
                        </w:p>
                      </w:tc>
                    </w:tr>
                    <w:tr w:rsidR="00811CD3" w:rsidRPr="0073518E" w:rsidTr="00060028">
                      <w:tc>
                        <w:tcPr>
                          <w:tcW w:w="4734" w:type="dxa"/>
                          <w:gridSpan w:val="5"/>
                          <w:shd w:val="clear" w:color="auto" w:fill="336699"/>
                          <w:vAlign w:val="center"/>
                        </w:tcPr>
                        <w:p w:rsidR="00811CD3" w:rsidRPr="00096C8F" w:rsidRDefault="00811CD3" w:rsidP="00096C8F">
                          <w:pPr>
                            <w:rPr>
                              <w:rFonts w:ascii="Arial" w:hAnsi="Arial" w:cs="Arial"/>
                              <w:color w:val="FFFFFF"/>
                              <w:sz w:val="18"/>
                              <w:szCs w:val="18"/>
                              <w:lang w:val="mk-MK"/>
                            </w:rPr>
                          </w:pPr>
                          <w:r>
                            <w:rPr>
                              <w:rFonts w:ascii="Arial" w:hAnsi="Arial" w:cs="Arial"/>
                              <w:b/>
                              <w:color w:val="FFFFFF"/>
                              <w:sz w:val="18"/>
                              <w:szCs w:val="18"/>
                              <w:lang w:val="mk-MK"/>
                            </w:rPr>
                            <w:t>Етничка припадност на родителот</w:t>
                          </w:r>
                        </w:p>
                      </w:tc>
                    </w:tr>
                    <w:tr w:rsidR="00811CD3" w:rsidRPr="0073518E" w:rsidTr="00E43567">
                      <w:tc>
                        <w:tcPr>
                          <w:tcW w:w="2166" w:type="dxa"/>
                          <w:shd w:val="clear" w:color="auto" w:fill="D9D9D9"/>
                          <w:vAlign w:val="center"/>
                        </w:tcPr>
                        <w:p w:rsidR="00811CD3" w:rsidRPr="00096C8F" w:rsidRDefault="00811CD3">
                          <w:pPr>
                            <w:rPr>
                              <w:rFonts w:ascii="Arial" w:hAnsi="Arial" w:cs="Arial"/>
                              <w:sz w:val="18"/>
                              <w:szCs w:val="18"/>
                              <w:lang w:val="mk-MK"/>
                            </w:rPr>
                          </w:pPr>
                          <w:r>
                            <w:rPr>
                              <w:rFonts w:ascii="Arial" w:hAnsi="Arial" w:cs="Arial"/>
                              <w:sz w:val="18"/>
                              <w:szCs w:val="18"/>
                              <w:lang w:val="mk-MK"/>
                            </w:rPr>
                            <w:t>неспецифицирано</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36</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2,17</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30</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1,81</w:t>
                          </w:r>
                        </w:p>
                      </w:tc>
                    </w:tr>
                    <w:tr w:rsidR="00811CD3" w:rsidRPr="0073518E" w:rsidTr="00E43567">
                      <w:tc>
                        <w:tcPr>
                          <w:tcW w:w="2166" w:type="dxa"/>
                          <w:shd w:val="clear" w:color="auto" w:fill="D9D9D9"/>
                          <w:vAlign w:val="center"/>
                        </w:tcPr>
                        <w:p w:rsidR="00811CD3" w:rsidRPr="0073518E" w:rsidRDefault="00811CD3" w:rsidP="00096C8F">
                          <w:pPr>
                            <w:rPr>
                              <w:rFonts w:ascii="Arial" w:hAnsi="Arial" w:cs="Arial"/>
                              <w:sz w:val="18"/>
                              <w:szCs w:val="18"/>
                              <w:lang w:val="en-GB"/>
                            </w:rPr>
                          </w:pPr>
                          <w:r w:rsidRPr="0073518E">
                            <w:rPr>
                              <w:rFonts w:ascii="Arial" w:hAnsi="Arial" w:cs="Arial"/>
                              <w:sz w:val="18"/>
                              <w:szCs w:val="18"/>
                              <w:lang w:val="en-GB"/>
                            </w:rPr>
                            <w:t>N/A (</w:t>
                          </w:r>
                          <w:r>
                            <w:rPr>
                              <w:rFonts w:ascii="Arial" w:hAnsi="Arial" w:cs="Arial"/>
                              <w:sz w:val="18"/>
                              <w:szCs w:val="18"/>
                              <w:lang w:val="mk-MK"/>
                            </w:rPr>
                            <w:t>родителите не се живи</w:t>
                          </w:r>
                          <w:r w:rsidRPr="0073518E">
                            <w:rPr>
                              <w:rFonts w:ascii="Arial" w:hAnsi="Arial" w:cs="Arial"/>
                              <w:sz w:val="18"/>
                              <w:szCs w:val="18"/>
                              <w:lang w:val="en-GB"/>
                            </w:rPr>
                            <w:t>)</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14</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0,84</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26</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1,56</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македонска</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1262</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78,29</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1261</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78,52</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албанска</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247</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15,32</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244</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15,19</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ромска</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32</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1,99</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32</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1,99</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турска</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20</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1,24</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20</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1,25</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српска</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20</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1,24</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19</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1,18</w:t>
                          </w:r>
                        </w:p>
                      </w:tc>
                    </w:tr>
                    <w:tr w:rsidR="00811CD3" w:rsidRPr="0073518E" w:rsidTr="00096C8F">
                      <w:trPr>
                        <w:trHeight w:val="280"/>
                      </w:trPr>
                      <w:tc>
                        <w:tcPr>
                          <w:tcW w:w="2166" w:type="dxa"/>
                          <w:vAlign w:val="center"/>
                        </w:tcPr>
                        <w:p w:rsidR="00811CD3" w:rsidRPr="00096C8F" w:rsidRDefault="00811CD3" w:rsidP="00F75548">
                          <w:pPr>
                            <w:jc w:val="right"/>
                            <w:rPr>
                              <w:rFonts w:ascii="Arial" w:hAnsi="Arial" w:cs="Arial"/>
                              <w:color w:val="000000"/>
                              <w:sz w:val="18"/>
                              <w:szCs w:val="18"/>
                              <w:lang w:val="mk-MK"/>
                            </w:rPr>
                          </w:pPr>
                          <w:r>
                            <w:rPr>
                              <w:rFonts w:ascii="Arial" w:hAnsi="Arial" w:cs="Arial"/>
                              <w:color w:val="000000"/>
                              <w:sz w:val="18"/>
                              <w:szCs w:val="18"/>
                              <w:lang w:val="mk-MK"/>
                            </w:rPr>
                            <w:t>влав</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15</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0,93</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15</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0,93</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друго</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13</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0,81</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12</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0,75</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Не сакам да одговорам</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0,19</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0,19</w:t>
                          </w:r>
                        </w:p>
                      </w:tc>
                    </w:tr>
                    <w:tr w:rsidR="00811CD3" w:rsidRPr="0073518E" w:rsidTr="00060028">
                      <w:tc>
                        <w:tcPr>
                          <w:tcW w:w="4734" w:type="dxa"/>
                          <w:gridSpan w:val="5"/>
                          <w:shd w:val="clear" w:color="auto" w:fill="336699"/>
                          <w:vAlign w:val="center"/>
                        </w:tcPr>
                        <w:p w:rsidR="00811CD3" w:rsidRPr="00096C8F" w:rsidRDefault="00811CD3" w:rsidP="00E43567">
                          <w:pPr>
                            <w:rPr>
                              <w:rFonts w:ascii="Arial" w:hAnsi="Arial" w:cs="Arial"/>
                              <w:color w:val="FFFFFF"/>
                              <w:sz w:val="18"/>
                              <w:szCs w:val="18"/>
                              <w:lang w:val="mk-MK"/>
                            </w:rPr>
                          </w:pPr>
                          <w:r>
                            <w:rPr>
                              <w:rFonts w:ascii="Arial" w:hAnsi="Arial" w:cs="Arial"/>
                              <w:b/>
                              <w:color w:val="FFFFFF"/>
                              <w:sz w:val="18"/>
                              <w:szCs w:val="18"/>
                              <w:lang w:val="mk-MK"/>
                            </w:rPr>
                            <w:t>Брачен статус на родителите</w:t>
                          </w:r>
                        </w:p>
                      </w:tc>
                    </w:tr>
                    <w:tr w:rsidR="00811CD3" w:rsidRPr="0073518E" w:rsidTr="00E43567">
                      <w:tc>
                        <w:tcPr>
                          <w:tcW w:w="2166" w:type="dxa"/>
                          <w:shd w:val="clear" w:color="auto" w:fill="D9D9D9"/>
                          <w:vAlign w:val="center"/>
                        </w:tcPr>
                        <w:p w:rsidR="00811CD3" w:rsidRPr="00096C8F" w:rsidRDefault="00811CD3" w:rsidP="0051713B">
                          <w:pPr>
                            <w:rPr>
                              <w:rFonts w:ascii="Arial" w:hAnsi="Arial" w:cs="Arial"/>
                              <w:sz w:val="18"/>
                              <w:szCs w:val="18"/>
                              <w:lang w:val="mk-MK"/>
                            </w:rPr>
                          </w:pPr>
                          <w:r>
                            <w:rPr>
                              <w:rFonts w:ascii="Arial" w:hAnsi="Arial" w:cs="Arial"/>
                              <w:sz w:val="18"/>
                              <w:szCs w:val="18"/>
                              <w:lang w:val="mk-MK"/>
                            </w:rPr>
                            <w:t>неспецифицирано</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55</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3,31</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88</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5,29</w:t>
                          </w:r>
                        </w:p>
                      </w:tc>
                    </w:tr>
                    <w:tr w:rsidR="00811CD3" w:rsidRPr="0073518E" w:rsidTr="00E43567">
                      <w:tc>
                        <w:tcPr>
                          <w:tcW w:w="2166" w:type="dxa"/>
                          <w:shd w:val="clear" w:color="auto" w:fill="D9D9D9"/>
                          <w:vAlign w:val="center"/>
                        </w:tcPr>
                        <w:p w:rsidR="00811CD3" w:rsidRPr="0073518E" w:rsidRDefault="00811CD3" w:rsidP="0051713B">
                          <w:pPr>
                            <w:rPr>
                              <w:rFonts w:ascii="Arial" w:hAnsi="Arial" w:cs="Arial"/>
                              <w:sz w:val="18"/>
                              <w:szCs w:val="18"/>
                              <w:lang w:val="en-GB"/>
                            </w:rPr>
                          </w:pPr>
                          <w:r w:rsidRPr="0073518E">
                            <w:rPr>
                              <w:rFonts w:ascii="Arial" w:hAnsi="Arial" w:cs="Arial"/>
                              <w:sz w:val="18"/>
                              <w:szCs w:val="18"/>
                              <w:lang w:val="en-GB"/>
                            </w:rPr>
                            <w:t>N/A (</w:t>
                          </w:r>
                          <w:r>
                            <w:rPr>
                              <w:rFonts w:ascii="Arial" w:hAnsi="Arial" w:cs="Arial"/>
                              <w:sz w:val="18"/>
                              <w:szCs w:val="18"/>
                              <w:lang w:val="mk-MK"/>
                            </w:rPr>
                            <w:t>родителите не се живи</w:t>
                          </w:r>
                          <w:r w:rsidRPr="0073518E">
                            <w:rPr>
                              <w:rFonts w:ascii="Arial" w:hAnsi="Arial" w:cs="Arial"/>
                              <w:sz w:val="18"/>
                              <w:szCs w:val="18"/>
                              <w:lang w:val="en-GB"/>
                            </w:rPr>
                            <w:t>)</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14</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0,84</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26</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1,56</w:t>
                          </w:r>
                        </w:p>
                      </w:tc>
                    </w:tr>
                    <w:tr w:rsidR="00811CD3" w:rsidRPr="0073518E" w:rsidTr="00E43567">
                      <w:tc>
                        <w:tcPr>
                          <w:tcW w:w="2166" w:type="dxa"/>
                          <w:vAlign w:val="center"/>
                        </w:tcPr>
                        <w:p w:rsidR="00811CD3" w:rsidRPr="0073518E" w:rsidRDefault="00811CD3" w:rsidP="00096C8F">
                          <w:pPr>
                            <w:jc w:val="right"/>
                            <w:rPr>
                              <w:rFonts w:ascii="Arial" w:hAnsi="Arial" w:cs="Arial"/>
                              <w:color w:val="000000"/>
                              <w:sz w:val="18"/>
                              <w:szCs w:val="18"/>
                            </w:rPr>
                          </w:pPr>
                          <w:r>
                            <w:rPr>
                              <w:rFonts w:ascii="Arial" w:hAnsi="Arial" w:cs="Arial"/>
                              <w:color w:val="000000"/>
                              <w:sz w:val="18"/>
                              <w:szCs w:val="18"/>
                              <w:lang w:val="mk-MK"/>
                            </w:rPr>
                            <w:t>Во брак</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1438</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90,27</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1433</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92,57</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разделени</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54</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3,39</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59</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3,81</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разведени</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27</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1,69</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21</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1,36</w:t>
                          </w:r>
                        </w:p>
                      </w:tc>
                    </w:tr>
                    <w:tr w:rsidR="00811CD3" w:rsidRPr="0073518E" w:rsidTr="00E43567">
                      <w:tc>
                        <w:tcPr>
                          <w:tcW w:w="2166" w:type="dxa"/>
                          <w:vAlign w:val="center"/>
                        </w:tcPr>
                        <w:p w:rsidR="00811CD3" w:rsidRPr="00096C8F" w:rsidRDefault="00811CD3" w:rsidP="00096C8F">
                          <w:pPr>
                            <w:jc w:val="right"/>
                            <w:rPr>
                              <w:rFonts w:ascii="Arial" w:hAnsi="Arial" w:cs="Arial"/>
                              <w:color w:val="000000"/>
                              <w:sz w:val="18"/>
                              <w:szCs w:val="18"/>
                              <w:lang w:val="mk-MK"/>
                            </w:rPr>
                          </w:pPr>
                          <w:r>
                            <w:rPr>
                              <w:rFonts w:ascii="Arial" w:hAnsi="Arial" w:cs="Arial"/>
                              <w:color w:val="000000"/>
                              <w:sz w:val="18"/>
                              <w:szCs w:val="18"/>
                              <w:lang w:val="mk-MK"/>
                            </w:rPr>
                            <w:t xml:space="preserve">Премажени </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14</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0,90</w:t>
                          </w:r>
                        </w:p>
                      </w:tc>
                    </w:tr>
                    <w:tr w:rsidR="00811CD3" w:rsidRPr="0073518E" w:rsidTr="00E43567">
                      <w:tc>
                        <w:tcPr>
                          <w:tcW w:w="2166" w:type="dxa"/>
                          <w:vAlign w:val="center"/>
                        </w:tcPr>
                        <w:p w:rsidR="00811CD3" w:rsidRPr="0073518E" w:rsidRDefault="00811CD3" w:rsidP="00E43567">
                          <w:pPr>
                            <w:jc w:val="right"/>
                            <w:rPr>
                              <w:rFonts w:ascii="Arial" w:hAnsi="Arial" w:cs="Arial"/>
                              <w:color w:val="000000"/>
                              <w:sz w:val="18"/>
                              <w:szCs w:val="18"/>
                            </w:rPr>
                          </w:pPr>
                          <w:r>
                            <w:rPr>
                              <w:rFonts w:ascii="Arial" w:hAnsi="Arial" w:cs="Arial"/>
                              <w:color w:val="000000"/>
                              <w:sz w:val="18"/>
                              <w:szCs w:val="18"/>
                              <w:lang w:val="mk-MK"/>
                            </w:rPr>
                            <w:t>Живеат со друг</w:t>
                          </w:r>
                          <w:r w:rsidRPr="0073518E">
                            <w:rPr>
                              <w:rFonts w:ascii="Arial" w:hAnsi="Arial" w:cs="Arial"/>
                              <w:color w:val="000000"/>
                              <w:sz w:val="18"/>
                              <w:szCs w:val="18"/>
                            </w:rPr>
                            <w:t xml:space="preserve"> </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0,13</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0,19</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Сам/а</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58</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3,64</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11</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0,71</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Вдовец/а</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14</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0,88</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5</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0,32</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друго</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0,13</w:t>
                          </w:r>
                        </w:p>
                      </w:tc>
                    </w:tr>
                    <w:tr w:rsidR="00811CD3" w:rsidRPr="0073518E" w:rsidTr="00060028">
                      <w:tc>
                        <w:tcPr>
                          <w:tcW w:w="4734" w:type="dxa"/>
                          <w:gridSpan w:val="5"/>
                          <w:shd w:val="clear" w:color="auto" w:fill="336699"/>
                          <w:vAlign w:val="center"/>
                        </w:tcPr>
                        <w:p w:rsidR="00811CD3" w:rsidRPr="00096C8F" w:rsidRDefault="00811CD3" w:rsidP="00E43567">
                          <w:pPr>
                            <w:rPr>
                              <w:rFonts w:ascii="Arial" w:hAnsi="Arial" w:cs="Arial"/>
                              <w:color w:val="FFFFFF"/>
                              <w:sz w:val="18"/>
                              <w:szCs w:val="18"/>
                              <w:lang w:val="mk-MK"/>
                            </w:rPr>
                          </w:pPr>
                          <w:r>
                            <w:rPr>
                              <w:rFonts w:ascii="Arial" w:hAnsi="Arial" w:cs="Arial"/>
                              <w:b/>
                              <w:color w:val="FFFFFF"/>
                              <w:sz w:val="18"/>
                              <w:szCs w:val="18"/>
                              <w:lang w:val="mk-MK"/>
                            </w:rPr>
                            <w:t>Урбаницитет, место на живеење</w:t>
                          </w:r>
                        </w:p>
                      </w:tc>
                    </w:tr>
                    <w:tr w:rsidR="00811CD3" w:rsidRPr="0073518E" w:rsidTr="00E43567">
                      <w:tc>
                        <w:tcPr>
                          <w:tcW w:w="2166" w:type="dxa"/>
                          <w:shd w:val="clear" w:color="auto" w:fill="D9D9D9"/>
                          <w:vAlign w:val="center"/>
                        </w:tcPr>
                        <w:p w:rsidR="00811CD3" w:rsidRPr="00096C8F" w:rsidRDefault="00811CD3" w:rsidP="0051713B">
                          <w:pPr>
                            <w:rPr>
                              <w:rFonts w:ascii="Arial" w:hAnsi="Arial" w:cs="Arial"/>
                              <w:sz w:val="18"/>
                              <w:szCs w:val="18"/>
                              <w:lang w:val="mk-MK"/>
                            </w:rPr>
                          </w:pPr>
                          <w:r>
                            <w:rPr>
                              <w:rFonts w:ascii="Arial" w:hAnsi="Arial" w:cs="Arial"/>
                              <w:sz w:val="18"/>
                              <w:szCs w:val="18"/>
                              <w:lang w:val="mk-MK"/>
                            </w:rPr>
                            <w:t>неспецифицирано</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64</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3,86</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98</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5,91</w:t>
                          </w:r>
                        </w:p>
                      </w:tc>
                    </w:tr>
                    <w:tr w:rsidR="00811CD3" w:rsidRPr="0073518E" w:rsidTr="00E43567">
                      <w:tc>
                        <w:tcPr>
                          <w:tcW w:w="2166" w:type="dxa"/>
                          <w:shd w:val="clear" w:color="auto" w:fill="D9D9D9"/>
                          <w:vAlign w:val="center"/>
                        </w:tcPr>
                        <w:p w:rsidR="00811CD3" w:rsidRPr="0073518E" w:rsidRDefault="00811CD3" w:rsidP="0051713B">
                          <w:pPr>
                            <w:rPr>
                              <w:rFonts w:ascii="Arial" w:hAnsi="Arial" w:cs="Arial"/>
                              <w:sz w:val="18"/>
                              <w:szCs w:val="18"/>
                              <w:lang w:val="en-GB"/>
                            </w:rPr>
                          </w:pPr>
                          <w:r w:rsidRPr="0073518E">
                            <w:rPr>
                              <w:rFonts w:ascii="Arial" w:hAnsi="Arial" w:cs="Arial"/>
                              <w:sz w:val="18"/>
                              <w:szCs w:val="18"/>
                              <w:lang w:val="en-GB"/>
                            </w:rPr>
                            <w:t>N/A (</w:t>
                          </w:r>
                          <w:r>
                            <w:rPr>
                              <w:rFonts w:ascii="Arial" w:hAnsi="Arial" w:cs="Arial"/>
                              <w:sz w:val="18"/>
                              <w:szCs w:val="18"/>
                              <w:lang w:val="mk-MK"/>
                            </w:rPr>
                            <w:t>родителите не се живи</w:t>
                          </w:r>
                          <w:r w:rsidRPr="0073518E">
                            <w:rPr>
                              <w:rFonts w:ascii="Arial" w:hAnsi="Arial" w:cs="Arial"/>
                              <w:sz w:val="18"/>
                              <w:szCs w:val="18"/>
                              <w:lang w:val="en-GB"/>
                            </w:rPr>
                            <w:t>)</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14</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0,84</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26</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1,57</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урбано</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1256</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79,44</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1179</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76,81</w:t>
                          </w:r>
                        </w:p>
                      </w:tc>
                    </w:tr>
                    <w:tr w:rsidR="00811CD3" w:rsidRPr="0073518E" w:rsidTr="00E43567">
                      <w:tc>
                        <w:tcPr>
                          <w:tcW w:w="2166" w:type="dxa"/>
                          <w:vAlign w:val="center"/>
                        </w:tcPr>
                        <w:p w:rsidR="00811CD3" w:rsidRPr="00096C8F"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рурално</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325</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20,56</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356</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23,19</w:t>
                          </w:r>
                        </w:p>
                      </w:tc>
                    </w:tr>
                    <w:tr w:rsidR="00811CD3" w:rsidRPr="0073518E" w:rsidTr="00060028">
                      <w:tc>
                        <w:tcPr>
                          <w:tcW w:w="4734" w:type="dxa"/>
                          <w:gridSpan w:val="5"/>
                          <w:shd w:val="clear" w:color="auto" w:fill="336699"/>
                          <w:vAlign w:val="center"/>
                        </w:tcPr>
                        <w:p w:rsidR="00811CD3" w:rsidRPr="00060028" w:rsidRDefault="00811CD3" w:rsidP="00060028">
                          <w:pPr>
                            <w:rPr>
                              <w:rFonts w:ascii="Arial" w:hAnsi="Arial" w:cs="Arial"/>
                              <w:color w:val="FFFFFF"/>
                              <w:sz w:val="18"/>
                              <w:szCs w:val="18"/>
                              <w:lang w:val="mk-MK"/>
                            </w:rPr>
                          </w:pPr>
                          <w:r>
                            <w:rPr>
                              <w:rFonts w:ascii="Arial" w:hAnsi="Arial" w:cs="Arial"/>
                              <w:b/>
                              <w:color w:val="FFFFFF"/>
                              <w:sz w:val="18"/>
                              <w:szCs w:val="18"/>
                              <w:lang w:val="mk-MK"/>
                            </w:rPr>
                            <w:t>Работен статус на родителите</w:t>
                          </w:r>
                        </w:p>
                      </w:tc>
                    </w:tr>
                    <w:tr w:rsidR="00811CD3" w:rsidRPr="0073518E" w:rsidTr="0051713B">
                      <w:tc>
                        <w:tcPr>
                          <w:tcW w:w="2166" w:type="dxa"/>
                          <w:shd w:val="clear" w:color="auto" w:fill="D9D9D9"/>
                        </w:tcPr>
                        <w:p w:rsidR="00811CD3" w:rsidRPr="00060028" w:rsidRDefault="00811CD3" w:rsidP="00060028">
                          <w:pPr>
                            <w:rPr>
                              <w:lang w:val="mk-MK"/>
                            </w:rPr>
                          </w:pPr>
                          <w:r>
                            <w:rPr>
                              <w:rFonts w:ascii="Arial" w:hAnsi="Arial" w:cs="Arial"/>
                              <w:color w:val="000000"/>
                              <w:sz w:val="18"/>
                              <w:szCs w:val="18"/>
                              <w:lang w:val="mk-MK"/>
                            </w:rPr>
                            <w:t>неспецифицирано</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83</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4,99</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79</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4,75</w:t>
                          </w:r>
                        </w:p>
                      </w:tc>
                    </w:tr>
                    <w:tr w:rsidR="00811CD3" w:rsidRPr="0073518E" w:rsidTr="0051713B">
                      <w:tc>
                        <w:tcPr>
                          <w:tcW w:w="2166" w:type="dxa"/>
                          <w:shd w:val="clear" w:color="auto" w:fill="D9D9D9"/>
                        </w:tcPr>
                        <w:p w:rsidR="00811CD3" w:rsidRDefault="00811CD3">
                          <w:r>
                            <w:rPr>
                              <w:rFonts w:ascii="Arial" w:hAnsi="Arial" w:cs="Arial"/>
                              <w:color w:val="000000"/>
                              <w:sz w:val="18"/>
                              <w:szCs w:val="18"/>
                              <w:lang w:val="mk-MK"/>
                            </w:rPr>
                            <w:t>Родителот не е шив</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14</w:t>
                          </w:r>
                        </w:p>
                      </w:tc>
                      <w:tc>
                        <w:tcPr>
                          <w:tcW w:w="0" w:type="auto"/>
                          <w:shd w:val="clear" w:color="auto" w:fill="D9D9D9"/>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0,84</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26</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sz w:val="18"/>
                              <w:szCs w:val="18"/>
                            </w:rPr>
                          </w:pPr>
                          <w:r w:rsidRPr="0073518E">
                            <w:rPr>
                              <w:rFonts w:ascii="Arial" w:hAnsi="Arial" w:cs="Arial"/>
                              <w:sz w:val="18"/>
                              <w:szCs w:val="18"/>
                            </w:rPr>
                            <w:t>1,56</w:t>
                          </w:r>
                        </w:p>
                      </w:tc>
                    </w:tr>
                    <w:tr w:rsidR="00811CD3" w:rsidRPr="0073518E" w:rsidTr="00E43567">
                      <w:tc>
                        <w:tcPr>
                          <w:tcW w:w="2166" w:type="dxa"/>
                          <w:vAlign w:val="bottom"/>
                        </w:tcPr>
                        <w:p w:rsidR="00811CD3" w:rsidRPr="00060028"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Не работи</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320</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20,45</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112</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7,19</w:t>
                          </w:r>
                        </w:p>
                      </w:tc>
                    </w:tr>
                    <w:tr w:rsidR="00811CD3" w:rsidRPr="0073518E" w:rsidTr="00E43567">
                      <w:tc>
                        <w:tcPr>
                          <w:tcW w:w="2166" w:type="dxa"/>
                          <w:vAlign w:val="bottom"/>
                        </w:tcPr>
                        <w:p w:rsidR="00811CD3" w:rsidRPr="00060028" w:rsidRDefault="00811CD3" w:rsidP="00E43567">
                          <w:pPr>
                            <w:jc w:val="right"/>
                            <w:rPr>
                              <w:rFonts w:ascii="Arial" w:hAnsi="Arial" w:cs="Arial"/>
                              <w:sz w:val="18"/>
                              <w:szCs w:val="18"/>
                              <w:lang w:val="mk-MK"/>
                            </w:rPr>
                          </w:pPr>
                          <w:r>
                            <w:rPr>
                              <w:rFonts w:ascii="Arial" w:hAnsi="Arial" w:cs="Arial"/>
                              <w:sz w:val="18"/>
                              <w:szCs w:val="18"/>
                              <w:lang w:val="mk-MK"/>
                            </w:rPr>
                            <w:t>работи</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992</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63,39</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1293</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83,04</w:t>
                          </w:r>
                        </w:p>
                      </w:tc>
                    </w:tr>
                    <w:tr w:rsidR="00811CD3" w:rsidRPr="0073518E" w:rsidTr="00E43567">
                      <w:tc>
                        <w:tcPr>
                          <w:tcW w:w="2166" w:type="dxa"/>
                          <w:vAlign w:val="bottom"/>
                        </w:tcPr>
                        <w:p w:rsidR="00811CD3" w:rsidRPr="00060028" w:rsidRDefault="00811CD3" w:rsidP="00E43567">
                          <w:pPr>
                            <w:jc w:val="right"/>
                            <w:rPr>
                              <w:rFonts w:ascii="Arial" w:hAnsi="Arial" w:cs="Arial"/>
                              <w:sz w:val="18"/>
                              <w:szCs w:val="18"/>
                              <w:lang w:val="mk-MK"/>
                            </w:rPr>
                          </w:pPr>
                          <w:r>
                            <w:rPr>
                              <w:rFonts w:ascii="Arial" w:hAnsi="Arial" w:cs="Arial"/>
                              <w:sz w:val="18"/>
                              <w:szCs w:val="18"/>
                              <w:lang w:val="mk-MK"/>
                            </w:rPr>
                            <w:t>невработен</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250</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15,97</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146</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9,38</w:t>
                          </w:r>
                        </w:p>
                      </w:tc>
                    </w:tr>
                    <w:tr w:rsidR="00811CD3" w:rsidRPr="0073518E" w:rsidTr="00E43567">
                      <w:tc>
                        <w:tcPr>
                          <w:tcW w:w="2166" w:type="dxa"/>
                          <w:vAlign w:val="bottom"/>
                        </w:tcPr>
                        <w:p w:rsidR="00811CD3" w:rsidRPr="00060028" w:rsidRDefault="00811CD3" w:rsidP="00E43567">
                          <w:pPr>
                            <w:jc w:val="right"/>
                            <w:rPr>
                              <w:rFonts w:ascii="Arial" w:hAnsi="Arial" w:cs="Arial"/>
                              <w:sz w:val="18"/>
                              <w:szCs w:val="18"/>
                              <w:lang w:val="mk-MK"/>
                            </w:rPr>
                          </w:pPr>
                          <w:r>
                            <w:rPr>
                              <w:rFonts w:ascii="Arial" w:hAnsi="Arial" w:cs="Arial"/>
                              <w:sz w:val="18"/>
                              <w:szCs w:val="18"/>
                              <w:lang w:val="mk-MK"/>
                            </w:rPr>
                            <w:t>пензионер</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w:t>
                          </w:r>
                        </w:p>
                      </w:tc>
                      <w:tc>
                        <w:tcPr>
                          <w:tcW w:w="0" w:type="auto"/>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0,19</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6</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0,39</w:t>
                          </w:r>
                        </w:p>
                      </w:tc>
                    </w:tr>
                  </w:tbl>
                  <w:p w:rsidR="00811CD3" w:rsidRPr="0009068B" w:rsidRDefault="00811CD3" w:rsidP="003D2D74">
                    <w:pPr>
                      <w:rPr>
                        <w:rFonts w:ascii="Arial" w:hAnsi="Arial" w:cs="Arial"/>
                        <w:sz w:val="18"/>
                        <w:szCs w:val="18"/>
                      </w:rPr>
                    </w:pPr>
                  </w:p>
                </w:txbxContent>
              </v:textbox>
            </v:shape>
            <v:shape id="Text Box 113" o:spid="_x0000_s1094" type="#_x0000_t202" style="position:absolute;left:5434;top:10373;width:5564;height:311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cP8MA&#10;AADbAAAADwAAAGRycy9kb3ducmV2LnhtbESP0WoCMRRE3wv+Q7iCbzVbBWtXoxRFsAiC2g+4Jtfd&#10;pZubbRLd9e8boeDjMDNnmPmys7W4kQ+VYwVvwwwEsXam4kLB92nzOgURIrLB2jEpuFOA5aL3Msfc&#10;uJYPdDvGQiQIhxwVlDE2uZRBl2QxDF1DnLyL8xZjkr6QxmOb4LaWoyybSIsVp4USG1qVpH+OV6tg&#10;Xfnzr3bj7eR996H3h3Bpv/ZSqUG/+5yBiNTFZ/i/vTUKRm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cP8MAAADbAAAADwAAAAAAAAAAAAAAAACYAgAAZHJzL2Rv&#10;d25yZXYueG1sUEsFBgAAAAAEAAQA9QAAAIgDAAAAAA==&#10;" stroked="f">
              <v:textbox style="mso-fit-shape-to-text:t">
                <w:txbxContent>
                  <w:tbl>
                    <w:tblPr>
                      <w:tblW w:w="0" w:type="auto"/>
                      <w:tblInd w:w="-12" w:type="dxa"/>
                      <w:tblLook w:val="01E0"/>
                    </w:tblPr>
                    <w:tblGrid>
                      <w:gridCol w:w="3462"/>
                      <w:gridCol w:w="417"/>
                      <w:gridCol w:w="567"/>
                      <w:gridCol w:w="517"/>
                      <w:gridCol w:w="567"/>
                    </w:tblGrid>
                    <w:tr w:rsidR="00811CD3" w:rsidRPr="0073518E" w:rsidTr="00E43567">
                      <w:trPr>
                        <w:tblHeader/>
                      </w:trPr>
                      <w:tc>
                        <w:tcPr>
                          <w:tcW w:w="0" w:type="auto"/>
                        </w:tcPr>
                        <w:p w:rsidR="00811CD3" w:rsidRPr="0073518E" w:rsidRDefault="00811CD3" w:rsidP="00E43567">
                          <w:pPr>
                            <w:jc w:val="center"/>
                            <w:rPr>
                              <w:rFonts w:ascii="Arial" w:hAnsi="Arial" w:cs="Arial"/>
                              <w:b/>
                              <w:sz w:val="18"/>
                              <w:szCs w:val="18"/>
                            </w:rPr>
                          </w:pPr>
                        </w:p>
                      </w:tc>
                      <w:tc>
                        <w:tcPr>
                          <w:tcW w:w="0" w:type="auto"/>
                          <w:gridSpan w:val="2"/>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Mother</w:t>
                          </w:r>
                        </w:p>
                      </w:tc>
                      <w:tc>
                        <w:tcPr>
                          <w:tcW w:w="0" w:type="auto"/>
                          <w:gridSpan w:val="2"/>
                          <w:tcMar>
                            <w:left w:w="108" w:type="dxa"/>
                            <w:right w:w="108" w:type="dxa"/>
                          </w:tcMar>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Father</w:t>
                          </w:r>
                        </w:p>
                      </w:tc>
                    </w:tr>
                    <w:tr w:rsidR="00811CD3" w:rsidRPr="0073518E" w:rsidTr="00E43567">
                      <w:trPr>
                        <w:tblHeader/>
                      </w:trPr>
                      <w:tc>
                        <w:tcPr>
                          <w:tcW w:w="0" w:type="auto"/>
                        </w:tcPr>
                        <w:p w:rsidR="00811CD3" w:rsidRPr="0073518E" w:rsidRDefault="00811CD3" w:rsidP="00E43567">
                          <w:pPr>
                            <w:jc w:val="center"/>
                            <w:rPr>
                              <w:rFonts w:ascii="Arial" w:hAnsi="Arial" w:cs="Arial"/>
                              <w:b/>
                              <w:sz w:val="18"/>
                              <w:szCs w:val="18"/>
                            </w:rPr>
                          </w:pPr>
                        </w:p>
                      </w:tc>
                      <w:tc>
                        <w:tcPr>
                          <w:tcW w:w="0" w:type="auto"/>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 xml:space="preserve"> N</w:t>
                          </w:r>
                        </w:p>
                      </w:tc>
                      <w:tc>
                        <w:tcPr>
                          <w:tcW w:w="0" w:type="auto"/>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 xml:space="preserve"> %</w:t>
                          </w:r>
                        </w:p>
                      </w:tc>
                      <w:tc>
                        <w:tcPr>
                          <w:tcW w:w="0" w:type="auto"/>
                          <w:tcMar>
                            <w:left w:w="108" w:type="dxa"/>
                            <w:right w:w="108" w:type="dxa"/>
                          </w:tcMar>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 xml:space="preserve"> N</w:t>
                          </w:r>
                        </w:p>
                      </w:tc>
                      <w:tc>
                        <w:tcPr>
                          <w:tcW w:w="0" w:type="auto"/>
                          <w:tcMar>
                            <w:left w:w="108" w:type="dxa"/>
                            <w:right w:w="108" w:type="dxa"/>
                          </w:tcMar>
                          <w:vAlign w:val="center"/>
                        </w:tcPr>
                        <w:p w:rsidR="00811CD3" w:rsidRPr="0073518E" w:rsidRDefault="00811CD3" w:rsidP="00E43567">
                          <w:pPr>
                            <w:jc w:val="center"/>
                            <w:rPr>
                              <w:rFonts w:ascii="Arial" w:hAnsi="Arial" w:cs="Arial"/>
                              <w:b/>
                              <w:sz w:val="18"/>
                              <w:szCs w:val="18"/>
                            </w:rPr>
                          </w:pPr>
                          <w:r w:rsidRPr="0073518E">
                            <w:rPr>
                              <w:rFonts w:ascii="Arial" w:hAnsi="Arial" w:cs="Arial"/>
                              <w:b/>
                              <w:sz w:val="18"/>
                              <w:szCs w:val="18"/>
                            </w:rPr>
                            <w:t xml:space="preserve"> %</w:t>
                          </w:r>
                        </w:p>
                      </w:tc>
                    </w:tr>
                    <w:tr w:rsidR="00811CD3" w:rsidRPr="0073518E" w:rsidTr="00E43567">
                      <w:tc>
                        <w:tcPr>
                          <w:tcW w:w="0" w:type="auto"/>
                          <w:gridSpan w:val="5"/>
                          <w:shd w:val="clear" w:color="auto" w:fill="336699"/>
                          <w:vAlign w:val="center"/>
                        </w:tcPr>
                        <w:p w:rsidR="00811CD3" w:rsidRPr="00060028" w:rsidRDefault="00811CD3" w:rsidP="00060028">
                          <w:pPr>
                            <w:rPr>
                              <w:rFonts w:ascii="Arial" w:hAnsi="Arial" w:cs="Arial"/>
                              <w:color w:val="FFFFFF"/>
                              <w:sz w:val="18"/>
                              <w:szCs w:val="18"/>
                              <w:lang w:val="mk-MK"/>
                            </w:rPr>
                          </w:pPr>
                          <w:r>
                            <w:rPr>
                              <w:rFonts w:ascii="Arial" w:hAnsi="Arial" w:cs="Arial"/>
                              <w:b/>
                              <w:color w:val="FFFFFF"/>
                              <w:sz w:val="18"/>
                              <w:szCs w:val="18"/>
                              <w:lang w:val="mk-MK"/>
                            </w:rPr>
                            <w:t>Образовно ниво на родителот</w:t>
                          </w:r>
                        </w:p>
                      </w:tc>
                    </w:tr>
                    <w:tr w:rsidR="00811CD3" w:rsidRPr="0073518E" w:rsidTr="00E43567">
                      <w:tc>
                        <w:tcPr>
                          <w:tcW w:w="0" w:type="auto"/>
                          <w:shd w:val="clear" w:color="auto" w:fill="D9D9D9"/>
                          <w:vAlign w:val="center"/>
                        </w:tcPr>
                        <w:p w:rsidR="00811CD3" w:rsidRPr="00060028" w:rsidRDefault="00811CD3">
                          <w:pPr>
                            <w:rPr>
                              <w:rFonts w:ascii="Arial" w:hAnsi="Arial" w:cs="Arial"/>
                              <w:sz w:val="18"/>
                              <w:szCs w:val="18"/>
                              <w:lang w:val="mk-MK"/>
                            </w:rPr>
                          </w:pPr>
                          <w:r>
                            <w:rPr>
                              <w:rFonts w:ascii="Arial" w:hAnsi="Arial" w:cs="Arial"/>
                              <w:sz w:val="18"/>
                              <w:szCs w:val="18"/>
                              <w:lang w:val="mk-MK"/>
                            </w:rPr>
                            <w:t>неспецифицирано</w:t>
                          </w:r>
                        </w:p>
                      </w:tc>
                      <w:tc>
                        <w:tcPr>
                          <w:tcW w:w="0" w:type="auto"/>
                          <w:shd w:val="clear" w:color="auto" w:fill="D9D9D9"/>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99</w:t>
                          </w:r>
                        </w:p>
                      </w:tc>
                      <w:tc>
                        <w:tcPr>
                          <w:tcW w:w="0" w:type="auto"/>
                          <w:shd w:val="clear" w:color="auto" w:fill="D9D9D9"/>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5,96</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129</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7,76</w:t>
                          </w:r>
                        </w:p>
                      </w:tc>
                    </w:tr>
                    <w:tr w:rsidR="00811CD3" w:rsidRPr="0073518E" w:rsidTr="00E43567">
                      <w:tc>
                        <w:tcPr>
                          <w:tcW w:w="0" w:type="auto"/>
                          <w:shd w:val="clear" w:color="auto" w:fill="D9D9D9"/>
                          <w:vAlign w:val="center"/>
                        </w:tcPr>
                        <w:p w:rsidR="00811CD3" w:rsidRPr="0073518E" w:rsidRDefault="00811CD3" w:rsidP="00060028">
                          <w:pPr>
                            <w:rPr>
                              <w:rFonts w:ascii="Arial" w:hAnsi="Arial" w:cs="Arial"/>
                              <w:sz w:val="18"/>
                              <w:szCs w:val="18"/>
                              <w:lang w:val="en-GB"/>
                            </w:rPr>
                          </w:pPr>
                          <w:r w:rsidRPr="0073518E">
                            <w:rPr>
                              <w:rFonts w:ascii="Arial" w:hAnsi="Arial" w:cs="Arial"/>
                              <w:sz w:val="18"/>
                              <w:szCs w:val="18"/>
                              <w:lang w:val="en-GB"/>
                            </w:rPr>
                            <w:t>N/A (</w:t>
                          </w:r>
                          <w:r>
                            <w:rPr>
                              <w:rFonts w:ascii="Arial" w:hAnsi="Arial" w:cs="Arial"/>
                              <w:sz w:val="18"/>
                              <w:szCs w:val="18"/>
                              <w:lang w:val="mk-MK"/>
                            </w:rPr>
                            <w:t>родителот не е жив</w:t>
                          </w:r>
                          <w:r w:rsidRPr="0073518E">
                            <w:rPr>
                              <w:rFonts w:ascii="Arial" w:hAnsi="Arial" w:cs="Arial"/>
                              <w:sz w:val="18"/>
                              <w:szCs w:val="18"/>
                              <w:lang w:val="en-GB"/>
                            </w:rPr>
                            <w:t>)</w:t>
                          </w:r>
                        </w:p>
                      </w:tc>
                      <w:tc>
                        <w:tcPr>
                          <w:tcW w:w="0" w:type="auto"/>
                          <w:shd w:val="clear" w:color="auto" w:fill="D9D9D9"/>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14</w:t>
                          </w:r>
                        </w:p>
                      </w:tc>
                      <w:tc>
                        <w:tcPr>
                          <w:tcW w:w="0" w:type="auto"/>
                          <w:shd w:val="clear" w:color="auto" w:fill="D9D9D9"/>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0,84</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26</w:t>
                          </w:r>
                        </w:p>
                      </w:tc>
                      <w:tc>
                        <w:tcPr>
                          <w:tcW w:w="0" w:type="auto"/>
                          <w:shd w:val="clear" w:color="auto" w:fill="D9D9D9"/>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1,56</w:t>
                          </w:r>
                        </w:p>
                      </w:tc>
                    </w:tr>
                    <w:tr w:rsidR="00811CD3" w:rsidRPr="0073518E" w:rsidTr="00E43567">
                      <w:tc>
                        <w:tcPr>
                          <w:tcW w:w="0" w:type="auto"/>
                          <w:tcMar>
                            <w:left w:w="0" w:type="dxa"/>
                          </w:tcMar>
                          <w:vAlign w:val="bottom"/>
                        </w:tcPr>
                        <w:p w:rsidR="00811CD3" w:rsidRPr="0073518E" w:rsidRDefault="00811CD3" w:rsidP="00060028">
                          <w:pPr>
                            <w:jc w:val="right"/>
                            <w:rPr>
                              <w:rFonts w:ascii="Arial" w:hAnsi="Arial" w:cs="Arial"/>
                              <w:color w:val="000000"/>
                              <w:sz w:val="18"/>
                              <w:szCs w:val="18"/>
                            </w:rPr>
                          </w:pPr>
                          <w:r>
                            <w:rPr>
                              <w:rFonts w:ascii="Arial" w:hAnsi="Arial" w:cs="Arial"/>
                              <w:color w:val="000000"/>
                              <w:sz w:val="18"/>
                              <w:szCs w:val="18"/>
                              <w:lang w:val="mk-MK"/>
                            </w:rPr>
                            <w:t>Не посетуваат училиште</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12</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0,77</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0,13</w:t>
                          </w:r>
                        </w:p>
                      </w:tc>
                    </w:tr>
                    <w:tr w:rsidR="00811CD3" w:rsidRPr="0073518E" w:rsidTr="00E43567">
                      <w:tc>
                        <w:tcPr>
                          <w:tcW w:w="0" w:type="auto"/>
                          <w:tcMar>
                            <w:left w:w="0" w:type="dxa"/>
                          </w:tcMar>
                          <w:vAlign w:val="bottom"/>
                        </w:tcPr>
                        <w:p w:rsidR="00811CD3" w:rsidRPr="0073518E" w:rsidRDefault="00811CD3" w:rsidP="00060028">
                          <w:pPr>
                            <w:jc w:val="right"/>
                            <w:rPr>
                              <w:rFonts w:ascii="Arial" w:hAnsi="Arial" w:cs="Arial"/>
                              <w:color w:val="000000"/>
                              <w:sz w:val="18"/>
                              <w:szCs w:val="18"/>
                              <w:lang w:val="en-GB"/>
                            </w:rPr>
                          </w:pPr>
                          <w:r>
                            <w:rPr>
                              <w:rFonts w:ascii="Arial" w:hAnsi="Arial" w:cs="Arial"/>
                              <w:color w:val="000000"/>
                              <w:sz w:val="18"/>
                              <w:szCs w:val="18"/>
                              <w:lang w:val="mk-MK"/>
                            </w:rPr>
                            <w:t>Неколку одд. Од основноучилиште</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36</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2,32</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9</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0,60</w:t>
                          </w:r>
                        </w:p>
                      </w:tc>
                    </w:tr>
                    <w:tr w:rsidR="00811CD3" w:rsidRPr="0073518E" w:rsidTr="00E43567">
                      <w:tc>
                        <w:tcPr>
                          <w:tcW w:w="0" w:type="auto"/>
                          <w:tcMar>
                            <w:left w:w="0" w:type="dxa"/>
                          </w:tcMar>
                          <w:vAlign w:val="bottom"/>
                        </w:tcPr>
                        <w:p w:rsidR="00811CD3" w:rsidRPr="00060028"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Основно училиште</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236</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15,24</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125</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8,29</w:t>
                          </w:r>
                        </w:p>
                      </w:tc>
                    </w:tr>
                    <w:tr w:rsidR="00811CD3" w:rsidRPr="0073518E" w:rsidTr="00E43567">
                      <w:tc>
                        <w:tcPr>
                          <w:tcW w:w="0" w:type="auto"/>
                          <w:tcMar>
                            <w:left w:w="0" w:type="dxa"/>
                          </w:tcMar>
                          <w:vAlign w:val="bottom"/>
                        </w:tcPr>
                        <w:p w:rsidR="00811CD3" w:rsidRPr="00060028" w:rsidRDefault="00811CD3" w:rsidP="00E43567">
                          <w:pPr>
                            <w:jc w:val="right"/>
                            <w:rPr>
                              <w:rFonts w:ascii="Arial" w:hAnsi="Arial" w:cs="Arial"/>
                              <w:sz w:val="18"/>
                              <w:szCs w:val="18"/>
                              <w:lang w:val="mk-MK"/>
                            </w:rPr>
                          </w:pPr>
                          <w:r>
                            <w:rPr>
                              <w:rFonts w:ascii="Arial" w:hAnsi="Arial" w:cs="Arial"/>
                              <w:sz w:val="18"/>
                              <w:szCs w:val="18"/>
                              <w:lang w:val="mk-MK"/>
                            </w:rPr>
                            <w:t xml:space="preserve">Средно </w:t>
                          </w:r>
                          <w:r>
                            <w:rPr>
                              <w:rFonts w:ascii="Arial" w:hAnsi="Arial" w:cs="Arial"/>
                              <w:color w:val="000000"/>
                              <w:sz w:val="18"/>
                              <w:szCs w:val="18"/>
                              <w:lang w:val="mk-MK"/>
                            </w:rPr>
                            <w:t>училиште</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695</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44,87</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793</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52,62</w:t>
                          </w:r>
                        </w:p>
                      </w:tc>
                    </w:tr>
                    <w:tr w:rsidR="00811CD3" w:rsidRPr="0073518E" w:rsidTr="00E43567">
                      <w:tc>
                        <w:tcPr>
                          <w:tcW w:w="0" w:type="auto"/>
                          <w:tcMar>
                            <w:left w:w="0" w:type="dxa"/>
                          </w:tcMar>
                          <w:vAlign w:val="center"/>
                        </w:tcPr>
                        <w:p w:rsidR="00811CD3" w:rsidRPr="00060028" w:rsidRDefault="00811CD3" w:rsidP="00E43567">
                          <w:pPr>
                            <w:jc w:val="right"/>
                            <w:rPr>
                              <w:rFonts w:ascii="Arial" w:hAnsi="Arial" w:cs="Arial"/>
                              <w:sz w:val="18"/>
                              <w:szCs w:val="18"/>
                              <w:lang w:val="mk-MK"/>
                            </w:rPr>
                          </w:pPr>
                          <w:r>
                            <w:rPr>
                              <w:rFonts w:ascii="Arial" w:hAnsi="Arial" w:cs="Arial"/>
                              <w:sz w:val="18"/>
                              <w:szCs w:val="18"/>
                              <w:lang w:val="mk-MK"/>
                            </w:rPr>
                            <w:t xml:space="preserve">Средно </w:t>
                          </w:r>
                          <w:r>
                            <w:rPr>
                              <w:rFonts w:ascii="Arial" w:hAnsi="Arial" w:cs="Arial"/>
                              <w:color w:val="000000"/>
                              <w:sz w:val="18"/>
                              <w:szCs w:val="18"/>
                              <w:lang w:val="mk-MK"/>
                            </w:rPr>
                            <w:t>училиште</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176</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11,36</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229</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15,20</w:t>
                          </w:r>
                        </w:p>
                      </w:tc>
                    </w:tr>
                    <w:tr w:rsidR="00811CD3" w:rsidRPr="0073518E" w:rsidTr="00E43567">
                      <w:tc>
                        <w:tcPr>
                          <w:tcW w:w="0" w:type="auto"/>
                          <w:tcMar>
                            <w:left w:w="0" w:type="dxa"/>
                          </w:tcMar>
                        </w:tcPr>
                        <w:p w:rsidR="00811CD3" w:rsidRPr="00060028" w:rsidRDefault="00811CD3" w:rsidP="00E43567">
                          <w:pPr>
                            <w:jc w:val="right"/>
                            <w:rPr>
                              <w:rFonts w:ascii="Arial" w:hAnsi="Arial" w:cs="Arial"/>
                              <w:color w:val="000000"/>
                              <w:sz w:val="18"/>
                              <w:szCs w:val="18"/>
                              <w:lang w:val="mk-MK"/>
                            </w:rPr>
                          </w:pPr>
                          <w:r>
                            <w:rPr>
                              <w:rFonts w:ascii="Arial" w:hAnsi="Arial" w:cs="Arial"/>
                              <w:color w:val="000000"/>
                              <w:sz w:val="18"/>
                              <w:szCs w:val="18"/>
                              <w:lang w:val="mk-MK"/>
                            </w:rPr>
                            <w:t>факултет</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362</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23,37</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321</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21,30</w:t>
                          </w:r>
                        </w:p>
                      </w:tc>
                    </w:tr>
                    <w:tr w:rsidR="00811CD3" w:rsidRPr="0073518E" w:rsidTr="00E43567">
                      <w:tc>
                        <w:tcPr>
                          <w:tcW w:w="3462" w:type="dxa"/>
                          <w:tcMar>
                            <w:left w:w="0" w:type="dxa"/>
                          </w:tcMar>
                          <w:vAlign w:val="bottom"/>
                        </w:tcPr>
                        <w:p w:rsidR="00811CD3" w:rsidRPr="00060028" w:rsidRDefault="00811CD3" w:rsidP="00060028">
                          <w:pPr>
                            <w:jc w:val="right"/>
                            <w:rPr>
                              <w:rFonts w:ascii="Arial" w:hAnsi="Arial" w:cs="Arial"/>
                              <w:spacing w:val="-4"/>
                              <w:sz w:val="18"/>
                              <w:szCs w:val="18"/>
                              <w:lang w:val="mk-MK"/>
                            </w:rPr>
                          </w:pPr>
                          <w:r w:rsidRPr="0073518E">
                            <w:rPr>
                              <w:rFonts w:ascii="Arial" w:hAnsi="Arial" w:cs="Arial"/>
                              <w:spacing w:val="-4"/>
                              <w:sz w:val="18"/>
                              <w:szCs w:val="18"/>
                            </w:rPr>
                            <w:t xml:space="preserve"> </w:t>
                          </w:r>
                          <w:r>
                            <w:rPr>
                              <w:rFonts w:ascii="Arial" w:hAnsi="Arial" w:cs="Arial"/>
                              <w:spacing w:val="-4"/>
                              <w:sz w:val="18"/>
                              <w:szCs w:val="18"/>
                              <w:lang w:val="mk-MK"/>
                            </w:rPr>
                            <w:t>Последипломски (магистериум, докторат)</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32</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2,07</w:t>
                          </w:r>
                        </w:p>
                      </w:tc>
                      <w:tc>
                        <w:tcPr>
                          <w:tcW w:w="0" w:type="auto"/>
                          <w:tcMar>
                            <w:left w:w="108" w:type="dxa"/>
                            <w:right w:w="108"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28</w:t>
                          </w:r>
                        </w:p>
                      </w:tc>
                      <w:tc>
                        <w:tcPr>
                          <w:tcW w:w="0" w:type="auto"/>
                          <w:tcMar>
                            <w:left w:w="0" w:type="dxa"/>
                          </w:tcMar>
                          <w:vAlign w:val="center"/>
                        </w:tcPr>
                        <w:p w:rsidR="00811CD3" w:rsidRPr="0073518E" w:rsidRDefault="00811CD3" w:rsidP="00E43567">
                          <w:pPr>
                            <w:jc w:val="right"/>
                            <w:rPr>
                              <w:rFonts w:ascii="Arial" w:hAnsi="Arial" w:cs="Arial"/>
                              <w:color w:val="000000"/>
                              <w:sz w:val="18"/>
                              <w:szCs w:val="18"/>
                            </w:rPr>
                          </w:pPr>
                          <w:r w:rsidRPr="0073518E">
                            <w:rPr>
                              <w:rFonts w:ascii="Arial" w:hAnsi="Arial" w:cs="Arial"/>
                              <w:color w:val="000000"/>
                              <w:sz w:val="18"/>
                              <w:szCs w:val="18"/>
                            </w:rPr>
                            <w:t>1,86</w:t>
                          </w:r>
                        </w:p>
                      </w:tc>
                    </w:tr>
                  </w:tbl>
                  <w:p w:rsidR="00811CD3" w:rsidRPr="0009068B" w:rsidRDefault="00811CD3" w:rsidP="003D2D74">
                    <w:pPr>
                      <w:rPr>
                        <w:rFonts w:ascii="Arial" w:hAnsi="Arial" w:cs="Arial"/>
                        <w:sz w:val="18"/>
                        <w:szCs w:val="18"/>
                      </w:rPr>
                    </w:pPr>
                  </w:p>
                </w:txbxContent>
              </v:textbox>
            </v:shape>
            <v:shape id="Text Box 114" o:spid="_x0000_s1095" type="#_x0000_t202" style="position:absolute;left:5428;top:13265;width:382;height:3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ES8MA&#10;AADbAAAADwAAAGRycy9kb3ducmV2LnhtbESP0WoCMRRE34X+Q7hC3zSrFqurUUqloBQErR9wTa67&#10;i5ubbZK6279vhIKPw8ycYZbrztbiRj5UjhWMhhkIYu1MxYWC09fHYAYiRGSDtWNS8EsB1qun3hJz&#10;41o+0O0YC5EgHHJUUMbY5FIGXZLFMHQNcfIuzluMSfpCGo9tgttajrNsKi1WnBZKbOi9JH09/lgF&#10;m8qfv7WbbKevn3O9P4RLu9tLpZ773dsCRKQuPsL/7a1RMH6B+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5ES8MAAADbAAAADwAAAAAAAAAAAAAAAACYAgAAZHJzL2Rv&#10;d25yZXYueG1sUEsFBgAAAAAEAAQA9QAAAIgDAAAAAA==&#10;" stroked="f">
              <v:textbox style="mso-fit-shape-to-text:t">
                <w:txbxContent>
                  <w:p w:rsidR="00811CD3" w:rsidRPr="0009068B" w:rsidRDefault="00811CD3" w:rsidP="003D2D74">
                    <w:pPr>
                      <w:rPr>
                        <w:rFonts w:ascii="Arial" w:hAnsi="Arial" w:cs="Arial"/>
                        <w:sz w:val="18"/>
                        <w:szCs w:val="18"/>
                      </w:rPr>
                    </w:pPr>
                  </w:p>
                </w:txbxContent>
              </v:textbox>
            </v:shape>
          </v:group>
        </w:pict>
      </w: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Default="00811CD3" w:rsidP="003D2D74">
      <w:pPr>
        <w:rPr>
          <w:rFonts w:ascii="Arial" w:hAnsi="Arial" w:cs="Arial"/>
          <w:sz w:val="20"/>
          <w:szCs w:val="20"/>
          <w:lang w:val="mk-MK"/>
        </w:rPr>
      </w:pPr>
    </w:p>
    <w:p w:rsidR="00811CD3" w:rsidRPr="00501A26" w:rsidRDefault="00811CD3" w:rsidP="003D2D74">
      <w:pPr>
        <w:rPr>
          <w:rFonts w:ascii="Arial" w:hAnsi="Arial" w:cs="Arial"/>
          <w:sz w:val="20"/>
          <w:szCs w:val="20"/>
          <w:lang w:val="mk-MK"/>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501A26" w:rsidRDefault="00811CD3" w:rsidP="003D2D74">
      <w:pPr>
        <w:rPr>
          <w:rFonts w:ascii="Arial" w:hAnsi="Arial" w:cs="Arial"/>
          <w:sz w:val="20"/>
          <w:szCs w:val="20"/>
          <w:lang w:val="mk-MK"/>
        </w:rPr>
      </w:pPr>
      <w:r>
        <w:rPr>
          <w:rFonts w:ascii="Arial" w:hAnsi="Arial" w:cs="Arial"/>
          <w:sz w:val="20"/>
          <w:szCs w:val="20"/>
          <w:lang w:val="mk-MK"/>
        </w:rPr>
        <w:t xml:space="preserve"> </w:t>
      </w: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671860" w:rsidRDefault="00811CD3" w:rsidP="003D2D74">
      <w:pPr>
        <w:rPr>
          <w:rFonts w:ascii="Arial" w:hAnsi="Arial" w:cs="Arial"/>
          <w:sz w:val="20"/>
          <w:szCs w:val="20"/>
          <w:lang w:val="en-GB"/>
        </w:rPr>
      </w:pPr>
    </w:p>
    <w:p w:rsidR="00811CD3" w:rsidRPr="00501A26" w:rsidRDefault="00811CD3" w:rsidP="003D2D74">
      <w:pPr>
        <w:rPr>
          <w:rFonts w:ascii="Arial" w:hAnsi="Arial" w:cs="Arial"/>
          <w:sz w:val="20"/>
          <w:szCs w:val="20"/>
          <w:lang w:val="mk-MK"/>
        </w:rPr>
      </w:pPr>
      <w:r>
        <w:rPr>
          <w:rFonts w:ascii="Arial" w:hAnsi="Arial" w:cs="Arial"/>
          <w:sz w:val="20"/>
          <w:szCs w:val="20"/>
          <w:lang w:val="mk-MK"/>
        </w:rPr>
        <w:tab/>
      </w:r>
    </w:p>
    <w:p w:rsidR="00811CD3" w:rsidRPr="00501A26" w:rsidRDefault="00811CD3" w:rsidP="003D2D74">
      <w:pPr>
        <w:rPr>
          <w:rFonts w:ascii="Arial" w:hAnsi="Arial" w:cs="Arial"/>
          <w:sz w:val="20"/>
          <w:szCs w:val="20"/>
          <w:lang w:val="mk-MK"/>
        </w:rPr>
      </w:pPr>
      <w:r>
        <w:rPr>
          <w:rFonts w:ascii="Arial" w:hAnsi="Arial" w:cs="Arial"/>
          <w:sz w:val="20"/>
          <w:szCs w:val="20"/>
          <w:lang w:val="mk-MK"/>
        </w:rPr>
        <w:tab/>
      </w:r>
    </w:p>
    <w:p w:rsidR="00811CD3" w:rsidRDefault="00811CD3" w:rsidP="003D2D74">
      <w:pPr>
        <w:spacing w:before="30" w:after="30"/>
        <w:ind w:left="482" w:hanging="1021"/>
        <w:jc w:val="both"/>
        <w:rPr>
          <w:rFonts w:ascii="Arial" w:hAnsi="Arial" w:cs="Arial"/>
          <w:sz w:val="20"/>
          <w:szCs w:val="20"/>
          <w:lang w:val="en-GB"/>
        </w:rPr>
      </w:pPr>
    </w:p>
    <w:p w:rsidR="00811CD3" w:rsidRPr="00060028" w:rsidRDefault="00811CD3" w:rsidP="003D2D74">
      <w:pPr>
        <w:jc w:val="center"/>
        <w:rPr>
          <w:rFonts w:ascii="Arial" w:hAnsi="Arial" w:cs="Arial"/>
          <w:sz w:val="20"/>
          <w:szCs w:val="20"/>
          <w:lang w:val="mk-MK"/>
        </w:rPr>
      </w:pPr>
    </w:p>
    <w:p w:rsidR="00811CD3" w:rsidRDefault="00811CD3" w:rsidP="003D2D74">
      <w:pPr>
        <w:spacing w:before="30" w:after="30"/>
        <w:ind w:left="482" w:hanging="1021"/>
        <w:jc w:val="both"/>
        <w:rPr>
          <w:rFonts w:ascii="Arial" w:hAnsi="Arial" w:cs="Arial"/>
          <w:sz w:val="20"/>
          <w:szCs w:val="20"/>
          <w:lang w:val="en-GB"/>
        </w:rPr>
      </w:pPr>
    </w:p>
    <w:p w:rsidR="00811CD3" w:rsidRDefault="00811CD3" w:rsidP="00060028">
      <w:pPr>
        <w:tabs>
          <w:tab w:val="left" w:pos="5160"/>
        </w:tabs>
        <w:spacing w:before="30" w:after="30"/>
        <w:ind w:left="482" w:hanging="1021"/>
        <w:jc w:val="both"/>
        <w:rPr>
          <w:rFonts w:ascii="Arial" w:hAnsi="Arial" w:cs="Arial"/>
          <w:sz w:val="20"/>
          <w:szCs w:val="20"/>
          <w:lang w:val="mk-MK"/>
        </w:rPr>
      </w:pPr>
      <w:r>
        <w:rPr>
          <w:rFonts w:ascii="Arial" w:hAnsi="Arial" w:cs="Arial"/>
          <w:sz w:val="20"/>
          <w:szCs w:val="20"/>
          <w:lang w:val="en-GB"/>
        </w:rPr>
        <w:tab/>
      </w:r>
      <w:r>
        <w:rPr>
          <w:rFonts w:ascii="Arial" w:hAnsi="Arial" w:cs="Arial"/>
          <w:sz w:val="20"/>
          <w:szCs w:val="20"/>
          <w:lang w:val="mk-MK"/>
        </w:rPr>
        <w:t>Мајка</w:t>
      </w:r>
    </w:p>
    <w:p w:rsidR="00811CD3" w:rsidRDefault="00811CD3" w:rsidP="00060028">
      <w:pPr>
        <w:tabs>
          <w:tab w:val="left" w:pos="5160"/>
        </w:tabs>
        <w:spacing w:before="30" w:after="30"/>
        <w:ind w:left="482" w:hanging="1021"/>
        <w:jc w:val="both"/>
        <w:rPr>
          <w:rFonts w:ascii="Arial" w:hAnsi="Arial" w:cs="Arial"/>
          <w:sz w:val="20"/>
          <w:szCs w:val="20"/>
          <w:lang w:val="mk-MK"/>
        </w:rPr>
      </w:pPr>
    </w:p>
    <w:p w:rsidR="00811CD3" w:rsidRDefault="00811CD3" w:rsidP="00060028">
      <w:pPr>
        <w:tabs>
          <w:tab w:val="left" w:pos="5160"/>
        </w:tabs>
        <w:spacing w:before="30" w:after="30"/>
        <w:ind w:left="482" w:hanging="1021"/>
        <w:jc w:val="both"/>
        <w:rPr>
          <w:rFonts w:ascii="Arial" w:hAnsi="Arial" w:cs="Arial"/>
          <w:sz w:val="20"/>
          <w:szCs w:val="20"/>
          <w:lang w:val="mk-MK"/>
        </w:rPr>
      </w:pPr>
    </w:p>
    <w:p w:rsidR="00811CD3" w:rsidRDefault="00811CD3" w:rsidP="00060028">
      <w:pPr>
        <w:tabs>
          <w:tab w:val="left" w:pos="5160"/>
        </w:tabs>
        <w:spacing w:before="30" w:after="30"/>
        <w:ind w:left="482" w:hanging="1021"/>
        <w:jc w:val="both"/>
        <w:rPr>
          <w:rFonts w:ascii="Arial" w:hAnsi="Arial" w:cs="Arial"/>
          <w:sz w:val="20"/>
          <w:szCs w:val="20"/>
          <w:lang w:val="mk-MK"/>
        </w:rPr>
      </w:pPr>
    </w:p>
    <w:p w:rsidR="00811CD3" w:rsidRDefault="00811CD3" w:rsidP="00060028">
      <w:pPr>
        <w:tabs>
          <w:tab w:val="left" w:pos="5160"/>
        </w:tabs>
        <w:spacing w:before="30" w:after="30"/>
        <w:ind w:left="482" w:hanging="1021"/>
        <w:jc w:val="both"/>
        <w:rPr>
          <w:rFonts w:ascii="Arial" w:hAnsi="Arial" w:cs="Arial"/>
          <w:sz w:val="20"/>
          <w:szCs w:val="20"/>
          <w:lang w:val="mk-MK"/>
        </w:rPr>
      </w:pPr>
    </w:p>
    <w:p w:rsidR="00811CD3" w:rsidRDefault="00811CD3" w:rsidP="00060028">
      <w:pPr>
        <w:tabs>
          <w:tab w:val="left" w:pos="5160"/>
        </w:tabs>
        <w:spacing w:before="30" w:after="30"/>
        <w:ind w:left="482" w:hanging="1021"/>
        <w:jc w:val="both"/>
        <w:rPr>
          <w:rFonts w:ascii="Arial" w:hAnsi="Arial" w:cs="Arial"/>
          <w:sz w:val="20"/>
          <w:szCs w:val="20"/>
          <w:lang w:val="mk-MK"/>
        </w:rPr>
      </w:pPr>
    </w:p>
    <w:p w:rsidR="00811CD3" w:rsidRDefault="00811CD3" w:rsidP="00060028">
      <w:pPr>
        <w:tabs>
          <w:tab w:val="left" w:pos="5160"/>
        </w:tabs>
        <w:spacing w:before="30" w:after="30"/>
        <w:ind w:left="482" w:hanging="1021"/>
        <w:jc w:val="both"/>
        <w:rPr>
          <w:rFonts w:ascii="Arial" w:hAnsi="Arial" w:cs="Arial"/>
          <w:sz w:val="20"/>
          <w:szCs w:val="20"/>
          <w:lang w:val="mk-MK"/>
        </w:rPr>
      </w:pPr>
    </w:p>
    <w:p w:rsidR="00811CD3" w:rsidRDefault="00811CD3" w:rsidP="00060028">
      <w:pPr>
        <w:tabs>
          <w:tab w:val="left" w:pos="5160"/>
        </w:tabs>
        <w:spacing w:before="30" w:after="30"/>
        <w:ind w:left="482" w:hanging="1021"/>
        <w:jc w:val="both"/>
        <w:rPr>
          <w:rFonts w:ascii="Arial" w:hAnsi="Arial" w:cs="Arial"/>
          <w:sz w:val="20"/>
          <w:szCs w:val="20"/>
          <w:lang w:val="en-GB"/>
        </w:rPr>
      </w:pPr>
    </w:p>
    <w:p w:rsidR="00811CD3" w:rsidRDefault="00811CD3" w:rsidP="005412FC">
      <w:pPr>
        <w:jc w:val="center"/>
        <w:rPr>
          <w:rFonts w:ascii="Arial" w:hAnsi="Arial" w:cs="Arial"/>
          <w:b/>
          <w:sz w:val="20"/>
          <w:szCs w:val="20"/>
          <w:lang w:val="mk-MK"/>
        </w:rPr>
      </w:pPr>
    </w:p>
    <w:p w:rsidR="00811CD3" w:rsidRDefault="00811CD3" w:rsidP="005412FC">
      <w:pPr>
        <w:jc w:val="center"/>
        <w:rPr>
          <w:rFonts w:ascii="Arial" w:hAnsi="Arial" w:cs="Arial"/>
          <w:b/>
          <w:sz w:val="20"/>
          <w:szCs w:val="20"/>
          <w:lang w:val="mk-MK"/>
        </w:rPr>
      </w:pPr>
    </w:p>
    <w:p w:rsidR="00811CD3" w:rsidRDefault="00811CD3" w:rsidP="005412FC">
      <w:pPr>
        <w:jc w:val="center"/>
        <w:rPr>
          <w:rFonts w:ascii="Arial" w:hAnsi="Arial" w:cs="Arial"/>
          <w:b/>
          <w:sz w:val="20"/>
          <w:szCs w:val="20"/>
          <w:lang w:val="mk-MK"/>
        </w:rPr>
      </w:pPr>
    </w:p>
    <w:tbl>
      <w:tblPr>
        <w:tblpPr w:leftFromText="180" w:rightFromText="180" w:vertAnchor="text" w:horzAnchor="margin" w:tblpY="-1037"/>
        <w:tblW w:w="0" w:type="auto"/>
        <w:tblLook w:val="01E0"/>
      </w:tblPr>
      <w:tblGrid>
        <w:gridCol w:w="2256"/>
        <w:gridCol w:w="517"/>
        <w:gridCol w:w="667"/>
      </w:tblGrid>
      <w:tr w:rsidR="00811CD3" w:rsidRPr="0073518E" w:rsidTr="00501A26">
        <w:tc>
          <w:tcPr>
            <w:tcW w:w="2256" w:type="dxa"/>
          </w:tcPr>
          <w:p w:rsidR="00811CD3" w:rsidRPr="0073518E" w:rsidRDefault="00811CD3" w:rsidP="00501A26">
            <w:pPr>
              <w:jc w:val="center"/>
              <w:rPr>
                <w:rFonts w:ascii="Arial" w:hAnsi="Arial" w:cs="Arial"/>
                <w:b/>
                <w:sz w:val="18"/>
                <w:szCs w:val="18"/>
              </w:rPr>
            </w:pPr>
          </w:p>
        </w:tc>
        <w:tc>
          <w:tcPr>
            <w:tcW w:w="0" w:type="auto"/>
            <w:vAlign w:val="center"/>
          </w:tcPr>
          <w:p w:rsidR="00811CD3" w:rsidRPr="0073518E" w:rsidRDefault="00811CD3" w:rsidP="00501A26">
            <w:pPr>
              <w:jc w:val="center"/>
              <w:rPr>
                <w:rFonts w:ascii="Arial" w:hAnsi="Arial" w:cs="Arial"/>
                <w:b/>
                <w:sz w:val="18"/>
                <w:szCs w:val="18"/>
              </w:rPr>
            </w:pPr>
            <w:r w:rsidRPr="0073518E">
              <w:rPr>
                <w:rFonts w:ascii="Arial" w:hAnsi="Arial" w:cs="Arial"/>
                <w:b/>
                <w:sz w:val="18"/>
                <w:szCs w:val="18"/>
              </w:rPr>
              <w:t xml:space="preserve"> N</w:t>
            </w:r>
          </w:p>
        </w:tc>
        <w:tc>
          <w:tcPr>
            <w:tcW w:w="0" w:type="auto"/>
            <w:tcMar>
              <w:left w:w="108" w:type="dxa"/>
              <w:right w:w="108" w:type="dxa"/>
            </w:tcMar>
            <w:vAlign w:val="center"/>
          </w:tcPr>
          <w:p w:rsidR="00811CD3" w:rsidRPr="0073518E" w:rsidRDefault="00811CD3" w:rsidP="00501A26">
            <w:pPr>
              <w:jc w:val="center"/>
              <w:rPr>
                <w:rFonts w:ascii="Arial" w:hAnsi="Arial" w:cs="Arial"/>
                <w:b/>
                <w:sz w:val="18"/>
                <w:szCs w:val="18"/>
              </w:rPr>
            </w:pPr>
            <w:r w:rsidRPr="0073518E">
              <w:rPr>
                <w:rFonts w:ascii="Arial" w:hAnsi="Arial" w:cs="Arial"/>
                <w:b/>
                <w:sz w:val="18"/>
                <w:szCs w:val="18"/>
              </w:rPr>
              <w:t xml:space="preserve"> %</w:t>
            </w:r>
          </w:p>
        </w:tc>
      </w:tr>
      <w:tr w:rsidR="00811CD3" w:rsidRPr="0073518E" w:rsidTr="00096C8F">
        <w:tc>
          <w:tcPr>
            <w:tcW w:w="3440" w:type="dxa"/>
            <w:gridSpan w:val="3"/>
            <w:shd w:val="clear" w:color="auto" w:fill="336699"/>
            <w:tcMar>
              <w:right w:w="0" w:type="dxa"/>
            </w:tcMar>
            <w:vAlign w:val="center"/>
          </w:tcPr>
          <w:p w:rsidR="00811CD3" w:rsidRPr="0073518E" w:rsidRDefault="00811CD3" w:rsidP="00096C8F">
            <w:pPr>
              <w:rPr>
                <w:rFonts w:ascii="Arial" w:hAnsi="Arial" w:cs="Arial"/>
                <w:color w:val="FFFFFF"/>
                <w:sz w:val="18"/>
                <w:szCs w:val="18"/>
                <w:lang w:val="en-GB"/>
              </w:rPr>
            </w:pPr>
            <w:r>
              <w:rPr>
                <w:rFonts w:ascii="Arial" w:hAnsi="Arial" w:cs="Arial"/>
                <w:b/>
                <w:color w:val="FFFFFF"/>
                <w:sz w:val="18"/>
                <w:szCs w:val="18"/>
                <w:lang w:val="mk-MK"/>
              </w:rPr>
              <w:t>Субјективната проценка на економската ситуација</w:t>
            </w:r>
          </w:p>
        </w:tc>
      </w:tr>
      <w:tr w:rsidR="00811CD3" w:rsidRPr="0073518E" w:rsidTr="00501A26">
        <w:tc>
          <w:tcPr>
            <w:tcW w:w="2256" w:type="dxa"/>
            <w:shd w:val="clear" w:color="auto" w:fill="D9D9D9"/>
            <w:vAlign w:val="center"/>
          </w:tcPr>
          <w:p w:rsidR="00811CD3" w:rsidRPr="00096C8F" w:rsidRDefault="00811CD3" w:rsidP="00501A26">
            <w:pPr>
              <w:rPr>
                <w:rFonts w:ascii="Arial" w:hAnsi="Arial" w:cs="Arial"/>
                <w:b/>
                <w:sz w:val="18"/>
                <w:szCs w:val="18"/>
                <w:lang w:val="mk-MK"/>
              </w:rPr>
            </w:pPr>
            <w:r>
              <w:rPr>
                <w:rFonts w:ascii="Arial" w:hAnsi="Arial" w:cs="Arial"/>
                <w:sz w:val="18"/>
                <w:szCs w:val="18"/>
                <w:lang w:val="mk-MK"/>
              </w:rPr>
              <w:t>неспецифицирано</w:t>
            </w:r>
          </w:p>
        </w:tc>
        <w:tc>
          <w:tcPr>
            <w:tcW w:w="0" w:type="auto"/>
            <w:shd w:val="clear" w:color="auto" w:fill="D9D9D9"/>
            <w:vAlign w:val="center"/>
          </w:tcPr>
          <w:p w:rsidR="00811CD3" w:rsidRPr="0073518E" w:rsidRDefault="00811CD3" w:rsidP="00501A26">
            <w:pPr>
              <w:jc w:val="right"/>
              <w:rPr>
                <w:rFonts w:ascii="Arial" w:hAnsi="Arial" w:cs="Arial"/>
                <w:sz w:val="18"/>
                <w:szCs w:val="18"/>
              </w:rPr>
            </w:pPr>
            <w:r w:rsidRPr="0073518E">
              <w:rPr>
                <w:rFonts w:ascii="Arial" w:hAnsi="Arial" w:cs="Arial"/>
                <w:sz w:val="18"/>
                <w:szCs w:val="18"/>
              </w:rPr>
              <w:t>68</w:t>
            </w:r>
          </w:p>
        </w:tc>
        <w:tc>
          <w:tcPr>
            <w:tcW w:w="0" w:type="auto"/>
            <w:shd w:val="clear" w:color="auto" w:fill="D9D9D9"/>
            <w:tcMar>
              <w:left w:w="108" w:type="dxa"/>
              <w:right w:w="108" w:type="dxa"/>
            </w:tcMar>
            <w:vAlign w:val="center"/>
          </w:tcPr>
          <w:p w:rsidR="00811CD3" w:rsidRPr="0073518E" w:rsidRDefault="00811CD3" w:rsidP="00501A26">
            <w:pPr>
              <w:jc w:val="right"/>
              <w:rPr>
                <w:rFonts w:ascii="Arial" w:hAnsi="Arial" w:cs="Arial"/>
                <w:sz w:val="18"/>
                <w:szCs w:val="18"/>
              </w:rPr>
            </w:pPr>
            <w:r w:rsidRPr="0073518E">
              <w:rPr>
                <w:rFonts w:ascii="Arial" w:hAnsi="Arial" w:cs="Arial"/>
                <w:sz w:val="18"/>
                <w:szCs w:val="18"/>
              </w:rPr>
              <w:t>4,09</w:t>
            </w:r>
          </w:p>
        </w:tc>
      </w:tr>
      <w:tr w:rsidR="00811CD3" w:rsidRPr="0073518E" w:rsidTr="00501A26">
        <w:tc>
          <w:tcPr>
            <w:tcW w:w="2256" w:type="dxa"/>
            <w:vAlign w:val="center"/>
          </w:tcPr>
          <w:p w:rsidR="00811CD3" w:rsidRPr="00096C8F" w:rsidRDefault="00811CD3" w:rsidP="00501A26">
            <w:pPr>
              <w:jc w:val="right"/>
              <w:rPr>
                <w:rFonts w:ascii="Arial" w:hAnsi="Arial" w:cs="Arial"/>
                <w:color w:val="000000"/>
                <w:sz w:val="18"/>
                <w:szCs w:val="18"/>
                <w:lang w:val="mk-MK"/>
              </w:rPr>
            </w:pPr>
            <w:r>
              <w:rPr>
                <w:rFonts w:ascii="Arial" w:hAnsi="Arial" w:cs="Arial"/>
                <w:color w:val="000000"/>
                <w:sz w:val="18"/>
                <w:szCs w:val="18"/>
                <w:lang w:val="mk-MK"/>
              </w:rPr>
              <w:t>Многу лоша</w:t>
            </w:r>
          </w:p>
        </w:tc>
        <w:tc>
          <w:tcPr>
            <w:tcW w:w="0" w:type="auto"/>
            <w:vAlign w:val="center"/>
          </w:tcPr>
          <w:p w:rsidR="00811CD3" w:rsidRPr="0073518E" w:rsidRDefault="00811CD3" w:rsidP="00501A26">
            <w:pPr>
              <w:jc w:val="right"/>
              <w:rPr>
                <w:rFonts w:ascii="Arial" w:hAnsi="Arial" w:cs="Arial"/>
                <w:color w:val="000000"/>
                <w:sz w:val="18"/>
                <w:szCs w:val="18"/>
              </w:rPr>
            </w:pPr>
            <w:r w:rsidRPr="0073518E">
              <w:rPr>
                <w:rFonts w:ascii="Arial" w:hAnsi="Arial" w:cs="Arial"/>
                <w:color w:val="000000"/>
                <w:sz w:val="18"/>
                <w:szCs w:val="18"/>
              </w:rPr>
              <w:t>180</w:t>
            </w:r>
          </w:p>
        </w:tc>
        <w:tc>
          <w:tcPr>
            <w:tcW w:w="0" w:type="auto"/>
            <w:tcMar>
              <w:left w:w="108" w:type="dxa"/>
              <w:right w:w="108" w:type="dxa"/>
            </w:tcMar>
            <w:vAlign w:val="center"/>
          </w:tcPr>
          <w:p w:rsidR="00811CD3" w:rsidRPr="0073518E" w:rsidRDefault="00811CD3" w:rsidP="00501A26">
            <w:pPr>
              <w:jc w:val="right"/>
              <w:rPr>
                <w:rFonts w:ascii="Arial" w:hAnsi="Arial" w:cs="Arial"/>
                <w:color w:val="000000"/>
                <w:sz w:val="18"/>
                <w:szCs w:val="18"/>
              </w:rPr>
            </w:pPr>
            <w:r w:rsidRPr="0073518E">
              <w:rPr>
                <w:rFonts w:ascii="Arial" w:hAnsi="Arial" w:cs="Arial"/>
                <w:color w:val="000000"/>
                <w:sz w:val="18"/>
                <w:szCs w:val="18"/>
              </w:rPr>
              <w:t>11,29</w:t>
            </w:r>
          </w:p>
        </w:tc>
      </w:tr>
      <w:tr w:rsidR="00811CD3" w:rsidRPr="0073518E" w:rsidTr="00501A26">
        <w:tc>
          <w:tcPr>
            <w:tcW w:w="2256" w:type="dxa"/>
            <w:vAlign w:val="center"/>
          </w:tcPr>
          <w:p w:rsidR="00811CD3" w:rsidRPr="00096C8F" w:rsidRDefault="00811CD3" w:rsidP="00501A26">
            <w:pPr>
              <w:jc w:val="right"/>
              <w:rPr>
                <w:rFonts w:ascii="Arial" w:hAnsi="Arial" w:cs="Arial"/>
                <w:color w:val="000000"/>
                <w:sz w:val="18"/>
                <w:szCs w:val="18"/>
                <w:lang w:val="mk-MK"/>
              </w:rPr>
            </w:pPr>
            <w:r>
              <w:rPr>
                <w:rFonts w:ascii="Arial" w:hAnsi="Arial" w:cs="Arial"/>
                <w:color w:val="000000"/>
                <w:sz w:val="18"/>
                <w:szCs w:val="18"/>
                <w:lang w:val="mk-MK"/>
              </w:rPr>
              <w:t>лоша</w:t>
            </w:r>
          </w:p>
        </w:tc>
        <w:tc>
          <w:tcPr>
            <w:tcW w:w="0" w:type="auto"/>
            <w:vAlign w:val="center"/>
          </w:tcPr>
          <w:p w:rsidR="00811CD3" w:rsidRPr="0073518E" w:rsidRDefault="00811CD3" w:rsidP="00501A26">
            <w:pPr>
              <w:jc w:val="right"/>
              <w:rPr>
                <w:rFonts w:ascii="Arial" w:hAnsi="Arial" w:cs="Arial"/>
                <w:color w:val="000000"/>
                <w:sz w:val="18"/>
                <w:szCs w:val="18"/>
              </w:rPr>
            </w:pPr>
            <w:r w:rsidRPr="0073518E">
              <w:rPr>
                <w:rFonts w:ascii="Arial" w:hAnsi="Arial" w:cs="Arial"/>
                <w:color w:val="000000"/>
                <w:sz w:val="18"/>
                <w:szCs w:val="18"/>
              </w:rPr>
              <w:t>201</w:t>
            </w:r>
          </w:p>
        </w:tc>
        <w:tc>
          <w:tcPr>
            <w:tcW w:w="0" w:type="auto"/>
            <w:tcMar>
              <w:left w:w="108" w:type="dxa"/>
              <w:right w:w="108" w:type="dxa"/>
            </w:tcMar>
            <w:vAlign w:val="center"/>
          </w:tcPr>
          <w:p w:rsidR="00811CD3" w:rsidRPr="0073518E" w:rsidRDefault="00811CD3" w:rsidP="00501A26">
            <w:pPr>
              <w:jc w:val="right"/>
              <w:rPr>
                <w:rFonts w:ascii="Arial" w:hAnsi="Arial" w:cs="Arial"/>
                <w:color w:val="000000"/>
                <w:sz w:val="18"/>
                <w:szCs w:val="18"/>
              </w:rPr>
            </w:pPr>
            <w:r w:rsidRPr="0073518E">
              <w:rPr>
                <w:rFonts w:ascii="Arial" w:hAnsi="Arial" w:cs="Arial"/>
                <w:color w:val="000000"/>
                <w:sz w:val="18"/>
                <w:szCs w:val="18"/>
              </w:rPr>
              <w:t>12,61</w:t>
            </w:r>
          </w:p>
        </w:tc>
      </w:tr>
      <w:tr w:rsidR="00811CD3" w:rsidRPr="0073518E" w:rsidTr="00501A26">
        <w:tc>
          <w:tcPr>
            <w:tcW w:w="2256" w:type="dxa"/>
            <w:vAlign w:val="center"/>
          </w:tcPr>
          <w:p w:rsidR="00811CD3" w:rsidRPr="00096C8F" w:rsidRDefault="00811CD3" w:rsidP="00501A26">
            <w:pPr>
              <w:jc w:val="right"/>
              <w:rPr>
                <w:rFonts w:ascii="Arial" w:hAnsi="Arial" w:cs="Arial"/>
                <w:color w:val="000000"/>
                <w:sz w:val="18"/>
                <w:szCs w:val="18"/>
                <w:lang w:val="mk-MK"/>
              </w:rPr>
            </w:pPr>
            <w:r>
              <w:rPr>
                <w:rFonts w:ascii="Arial" w:hAnsi="Arial" w:cs="Arial"/>
                <w:color w:val="000000"/>
                <w:sz w:val="18"/>
                <w:szCs w:val="18"/>
                <w:lang w:val="mk-MK"/>
              </w:rPr>
              <w:t>умерена</w:t>
            </w:r>
          </w:p>
        </w:tc>
        <w:tc>
          <w:tcPr>
            <w:tcW w:w="0" w:type="auto"/>
            <w:vAlign w:val="center"/>
          </w:tcPr>
          <w:p w:rsidR="00811CD3" w:rsidRPr="0073518E" w:rsidRDefault="00811CD3" w:rsidP="00501A26">
            <w:pPr>
              <w:jc w:val="right"/>
              <w:rPr>
                <w:rFonts w:ascii="Arial" w:hAnsi="Arial" w:cs="Arial"/>
                <w:color w:val="000000"/>
                <w:sz w:val="18"/>
                <w:szCs w:val="18"/>
              </w:rPr>
            </w:pPr>
            <w:r w:rsidRPr="0073518E">
              <w:rPr>
                <w:rFonts w:ascii="Arial" w:hAnsi="Arial" w:cs="Arial"/>
                <w:color w:val="000000"/>
                <w:sz w:val="18"/>
                <w:szCs w:val="18"/>
              </w:rPr>
              <w:t>723</w:t>
            </w:r>
          </w:p>
        </w:tc>
        <w:tc>
          <w:tcPr>
            <w:tcW w:w="0" w:type="auto"/>
            <w:tcMar>
              <w:left w:w="108" w:type="dxa"/>
              <w:right w:w="108" w:type="dxa"/>
            </w:tcMar>
            <w:vAlign w:val="center"/>
          </w:tcPr>
          <w:p w:rsidR="00811CD3" w:rsidRPr="0073518E" w:rsidRDefault="00811CD3" w:rsidP="00501A26">
            <w:pPr>
              <w:jc w:val="right"/>
              <w:rPr>
                <w:rFonts w:ascii="Arial" w:hAnsi="Arial" w:cs="Arial"/>
                <w:color w:val="000000"/>
                <w:sz w:val="18"/>
                <w:szCs w:val="18"/>
              </w:rPr>
            </w:pPr>
            <w:r w:rsidRPr="0073518E">
              <w:rPr>
                <w:rFonts w:ascii="Arial" w:hAnsi="Arial" w:cs="Arial"/>
                <w:color w:val="000000"/>
                <w:sz w:val="18"/>
                <w:szCs w:val="18"/>
              </w:rPr>
              <w:t>45,36</w:t>
            </w:r>
          </w:p>
        </w:tc>
      </w:tr>
      <w:tr w:rsidR="00811CD3" w:rsidRPr="0073518E" w:rsidTr="00501A26">
        <w:tc>
          <w:tcPr>
            <w:tcW w:w="2256" w:type="dxa"/>
            <w:vAlign w:val="center"/>
          </w:tcPr>
          <w:p w:rsidR="00811CD3" w:rsidRPr="00096C8F" w:rsidRDefault="00811CD3" w:rsidP="00501A26">
            <w:pPr>
              <w:jc w:val="right"/>
              <w:rPr>
                <w:rFonts w:ascii="Arial" w:hAnsi="Arial" w:cs="Arial"/>
                <w:color w:val="000000"/>
                <w:sz w:val="18"/>
                <w:szCs w:val="18"/>
                <w:lang w:val="mk-MK"/>
              </w:rPr>
            </w:pPr>
            <w:r>
              <w:rPr>
                <w:rFonts w:ascii="Arial" w:hAnsi="Arial" w:cs="Arial"/>
                <w:color w:val="000000"/>
                <w:sz w:val="18"/>
                <w:szCs w:val="18"/>
                <w:lang w:val="mk-MK"/>
              </w:rPr>
              <w:t>добра</w:t>
            </w:r>
          </w:p>
        </w:tc>
        <w:tc>
          <w:tcPr>
            <w:tcW w:w="0" w:type="auto"/>
            <w:vAlign w:val="center"/>
          </w:tcPr>
          <w:p w:rsidR="00811CD3" w:rsidRPr="0073518E" w:rsidRDefault="00811CD3" w:rsidP="00501A26">
            <w:pPr>
              <w:jc w:val="right"/>
              <w:rPr>
                <w:rFonts w:ascii="Arial" w:hAnsi="Arial" w:cs="Arial"/>
                <w:color w:val="000000"/>
                <w:sz w:val="18"/>
                <w:szCs w:val="18"/>
              </w:rPr>
            </w:pPr>
            <w:r w:rsidRPr="0073518E">
              <w:rPr>
                <w:rFonts w:ascii="Arial" w:hAnsi="Arial" w:cs="Arial"/>
                <w:color w:val="000000"/>
                <w:sz w:val="18"/>
                <w:szCs w:val="18"/>
              </w:rPr>
              <w:t>421</w:t>
            </w:r>
          </w:p>
        </w:tc>
        <w:tc>
          <w:tcPr>
            <w:tcW w:w="0" w:type="auto"/>
            <w:tcMar>
              <w:left w:w="108" w:type="dxa"/>
              <w:right w:w="108" w:type="dxa"/>
            </w:tcMar>
            <w:vAlign w:val="center"/>
          </w:tcPr>
          <w:p w:rsidR="00811CD3" w:rsidRPr="0073518E" w:rsidRDefault="00811CD3" w:rsidP="00501A26">
            <w:pPr>
              <w:jc w:val="right"/>
              <w:rPr>
                <w:rFonts w:ascii="Arial" w:hAnsi="Arial" w:cs="Arial"/>
                <w:color w:val="000000"/>
                <w:sz w:val="18"/>
                <w:szCs w:val="18"/>
              </w:rPr>
            </w:pPr>
            <w:r w:rsidRPr="0073518E">
              <w:rPr>
                <w:rFonts w:ascii="Arial" w:hAnsi="Arial" w:cs="Arial"/>
                <w:color w:val="000000"/>
                <w:sz w:val="18"/>
                <w:szCs w:val="18"/>
              </w:rPr>
              <w:t>26,41</w:t>
            </w:r>
          </w:p>
        </w:tc>
      </w:tr>
      <w:tr w:rsidR="00811CD3" w:rsidRPr="0073518E" w:rsidTr="00501A26">
        <w:tc>
          <w:tcPr>
            <w:tcW w:w="2256" w:type="dxa"/>
            <w:vAlign w:val="center"/>
          </w:tcPr>
          <w:p w:rsidR="00811CD3" w:rsidRPr="00096C8F" w:rsidRDefault="00811CD3" w:rsidP="00501A26">
            <w:pPr>
              <w:jc w:val="right"/>
              <w:rPr>
                <w:rFonts w:ascii="Arial" w:hAnsi="Arial" w:cs="Arial"/>
                <w:color w:val="000000"/>
                <w:sz w:val="18"/>
                <w:szCs w:val="18"/>
                <w:lang w:val="mk-MK"/>
              </w:rPr>
            </w:pPr>
            <w:r>
              <w:rPr>
                <w:rFonts w:ascii="Arial" w:hAnsi="Arial" w:cs="Arial"/>
                <w:color w:val="000000"/>
                <w:sz w:val="18"/>
                <w:szCs w:val="18"/>
                <w:lang w:val="mk-MK"/>
              </w:rPr>
              <w:t>Многу добра</w:t>
            </w:r>
          </w:p>
        </w:tc>
        <w:tc>
          <w:tcPr>
            <w:tcW w:w="0" w:type="auto"/>
            <w:vAlign w:val="center"/>
          </w:tcPr>
          <w:p w:rsidR="00811CD3" w:rsidRPr="0073518E" w:rsidRDefault="00811CD3" w:rsidP="00501A26">
            <w:pPr>
              <w:jc w:val="right"/>
              <w:rPr>
                <w:rFonts w:ascii="Arial" w:hAnsi="Arial" w:cs="Arial"/>
                <w:color w:val="000000"/>
                <w:sz w:val="18"/>
                <w:szCs w:val="18"/>
              </w:rPr>
            </w:pPr>
            <w:r w:rsidRPr="0073518E">
              <w:rPr>
                <w:rFonts w:ascii="Arial" w:hAnsi="Arial" w:cs="Arial"/>
                <w:color w:val="000000"/>
                <w:sz w:val="18"/>
                <w:szCs w:val="18"/>
              </w:rPr>
              <w:t>69</w:t>
            </w:r>
          </w:p>
        </w:tc>
        <w:tc>
          <w:tcPr>
            <w:tcW w:w="0" w:type="auto"/>
            <w:tcMar>
              <w:left w:w="108" w:type="dxa"/>
              <w:right w:w="108" w:type="dxa"/>
            </w:tcMar>
            <w:vAlign w:val="center"/>
          </w:tcPr>
          <w:p w:rsidR="00811CD3" w:rsidRPr="0073518E" w:rsidRDefault="00811CD3" w:rsidP="00501A26">
            <w:pPr>
              <w:jc w:val="right"/>
              <w:rPr>
                <w:rFonts w:ascii="Arial" w:hAnsi="Arial" w:cs="Arial"/>
                <w:color w:val="000000"/>
                <w:sz w:val="18"/>
                <w:szCs w:val="18"/>
              </w:rPr>
            </w:pPr>
            <w:r w:rsidRPr="0073518E">
              <w:rPr>
                <w:rFonts w:ascii="Arial" w:hAnsi="Arial" w:cs="Arial"/>
                <w:color w:val="000000"/>
                <w:sz w:val="18"/>
                <w:szCs w:val="18"/>
              </w:rPr>
              <w:t>4,33</w:t>
            </w:r>
          </w:p>
        </w:tc>
      </w:tr>
    </w:tbl>
    <w:p w:rsidR="00811CD3" w:rsidRPr="005412FC" w:rsidRDefault="00811CD3" w:rsidP="005412FC">
      <w:pPr>
        <w:jc w:val="center"/>
        <w:rPr>
          <w:rFonts w:ascii="Arial" w:hAnsi="Arial" w:cs="Arial"/>
          <w:b/>
          <w:sz w:val="20"/>
          <w:szCs w:val="20"/>
          <w:lang w:val="mk-MK"/>
        </w:rPr>
      </w:pPr>
    </w:p>
    <w:p w:rsidR="00811CD3" w:rsidRDefault="00811CD3" w:rsidP="005412FC">
      <w:pPr>
        <w:spacing w:line="360" w:lineRule="auto"/>
        <w:jc w:val="both"/>
        <w:rPr>
          <w:rFonts w:ascii="Arial" w:hAnsi="Arial" w:cs="Arial"/>
          <w:sz w:val="20"/>
          <w:szCs w:val="20"/>
          <w:lang w:val="mk-MK"/>
        </w:rPr>
      </w:pPr>
    </w:p>
    <w:p w:rsidR="00811CD3" w:rsidRDefault="00811CD3" w:rsidP="005412FC">
      <w:pPr>
        <w:spacing w:line="360" w:lineRule="auto"/>
        <w:jc w:val="both"/>
        <w:rPr>
          <w:rFonts w:ascii="Arial" w:hAnsi="Arial" w:cs="Arial"/>
          <w:sz w:val="20"/>
          <w:szCs w:val="20"/>
          <w:lang w:val="mk-MK"/>
        </w:rPr>
      </w:pPr>
    </w:p>
    <w:p w:rsidR="00811CD3" w:rsidRDefault="00811CD3" w:rsidP="00096C8F">
      <w:pPr>
        <w:jc w:val="center"/>
        <w:rPr>
          <w:rFonts w:ascii="Arial" w:hAnsi="Arial" w:cs="Arial"/>
          <w:b/>
          <w:sz w:val="20"/>
          <w:szCs w:val="20"/>
          <w:lang w:val="mk-MK"/>
        </w:rPr>
      </w:pPr>
    </w:p>
    <w:p w:rsidR="00811CD3" w:rsidRDefault="00811CD3" w:rsidP="00BE5509">
      <w:pPr>
        <w:rPr>
          <w:rFonts w:ascii="Arial" w:hAnsi="Arial" w:cs="Arial"/>
          <w:b/>
          <w:color w:val="632423"/>
          <w:sz w:val="20"/>
          <w:szCs w:val="20"/>
          <w:lang w:val="mk-MK"/>
        </w:rPr>
      </w:pPr>
    </w:p>
    <w:p w:rsidR="00811CD3" w:rsidRPr="00080CA5" w:rsidRDefault="00811CD3" w:rsidP="00BE5509">
      <w:pPr>
        <w:rPr>
          <w:rFonts w:ascii="Arial" w:hAnsi="Arial" w:cs="Arial"/>
          <w:b/>
          <w:color w:val="548DD4"/>
          <w:sz w:val="20"/>
          <w:szCs w:val="20"/>
          <w:lang w:val="mk-MK"/>
        </w:rPr>
      </w:pPr>
      <w:r w:rsidRPr="00080CA5">
        <w:rPr>
          <w:rFonts w:ascii="Arial" w:hAnsi="Arial" w:cs="Arial"/>
          <w:b/>
          <w:color w:val="548DD4"/>
          <w:sz w:val="20"/>
          <w:szCs w:val="20"/>
          <w:lang w:val="mk-MK"/>
        </w:rPr>
        <w:t>Кронбах алфа анализа</w:t>
      </w:r>
    </w:p>
    <w:p w:rsidR="00811CD3" w:rsidRDefault="00811CD3" w:rsidP="00096C8F">
      <w:pPr>
        <w:spacing w:line="360" w:lineRule="auto"/>
        <w:jc w:val="both"/>
        <w:rPr>
          <w:rFonts w:ascii="Arial" w:hAnsi="Arial" w:cs="Arial"/>
          <w:sz w:val="20"/>
          <w:szCs w:val="20"/>
          <w:lang w:val="mk-MK"/>
        </w:rPr>
      </w:pPr>
    </w:p>
    <w:p w:rsidR="00811CD3" w:rsidRDefault="00811CD3" w:rsidP="00096C8F">
      <w:pPr>
        <w:spacing w:line="360" w:lineRule="auto"/>
        <w:jc w:val="both"/>
        <w:rPr>
          <w:rFonts w:ascii="Arial" w:hAnsi="Arial" w:cs="Arial"/>
          <w:sz w:val="20"/>
          <w:szCs w:val="20"/>
          <w:lang w:val="mk-MK"/>
        </w:rPr>
      </w:pPr>
      <w:r>
        <w:rPr>
          <w:rFonts w:ascii="Arial" w:hAnsi="Arial" w:cs="Arial"/>
          <w:sz w:val="20"/>
          <w:szCs w:val="20"/>
          <w:lang w:val="mk-MK"/>
        </w:rPr>
        <w:t xml:space="preserve">Повторно, со оглед на </w:t>
      </w:r>
      <w:r w:rsidRPr="005412FC">
        <w:rPr>
          <w:rFonts w:ascii="Arial" w:hAnsi="Arial" w:cs="Arial"/>
          <w:sz w:val="20"/>
          <w:szCs w:val="20"/>
          <w:lang w:val="mk-MK"/>
        </w:rPr>
        <w:t xml:space="preserve"> примерок</w:t>
      </w:r>
      <w:r>
        <w:rPr>
          <w:rFonts w:ascii="Arial" w:hAnsi="Arial" w:cs="Arial"/>
          <w:sz w:val="20"/>
          <w:szCs w:val="20"/>
          <w:lang w:val="mk-MK"/>
        </w:rPr>
        <w:t xml:space="preserve"> од парови</w:t>
      </w:r>
      <w:r w:rsidRPr="005412FC">
        <w:rPr>
          <w:rFonts w:ascii="Arial" w:hAnsi="Arial" w:cs="Arial"/>
          <w:sz w:val="20"/>
          <w:szCs w:val="20"/>
          <w:lang w:val="mk-MK"/>
        </w:rPr>
        <w:t xml:space="preserve">, сакавме да се провери внатрешна </w:t>
      </w:r>
    </w:p>
    <w:p w:rsidR="00811CD3" w:rsidRPr="005412FC" w:rsidRDefault="00811CD3" w:rsidP="005412FC">
      <w:pPr>
        <w:spacing w:line="360" w:lineRule="auto"/>
        <w:jc w:val="both"/>
        <w:rPr>
          <w:rFonts w:ascii="Arial" w:hAnsi="Arial" w:cs="Arial"/>
          <w:sz w:val="20"/>
          <w:szCs w:val="20"/>
          <w:lang w:val="mk-MK"/>
        </w:rPr>
      </w:pPr>
      <w:r w:rsidRPr="005412FC">
        <w:rPr>
          <w:rFonts w:ascii="Arial" w:hAnsi="Arial" w:cs="Arial"/>
          <w:sz w:val="20"/>
          <w:szCs w:val="20"/>
          <w:lang w:val="mk-MK"/>
        </w:rPr>
        <w:t>конзистентност (Кронбаховата алфа) на три</w:t>
      </w:r>
      <w:r>
        <w:rPr>
          <w:rFonts w:ascii="Arial" w:hAnsi="Arial" w:cs="Arial"/>
          <w:sz w:val="20"/>
          <w:szCs w:val="20"/>
          <w:lang w:val="mk-MK"/>
        </w:rPr>
        <w:t>те</w:t>
      </w:r>
      <w:r w:rsidRPr="005412FC">
        <w:rPr>
          <w:rFonts w:ascii="Arial" w:hAnsi="Arial" w:cs="Arial"/>
          <w:sz w:val="20"/>
          <w:szCs w:val="20"/>
          <w:lang w:val="mk-MK"/>
        </w:rPr>
        <w:t xml:space="preserve"> скали на малтретирање (психичко, физичко и сексуално насилство), чувство</w:t>
      </w:r>
      <w:r>
        <w:rPr>
          <w:rFonts w:ascii="Arial" w:hAnsi="Arial" w:cs="Arial"/>
          <w:sz w:val="20"/>
          <w:szCs w:val="20"/>
          <w:lang w:val="mk-MK"/>
        </w:rPr>
        <w:t>то</w:t>
      </w:r>
      <w:r w:rsidRPr="005412FC">
        <w:rPr>
          <w:rFonts w:ascii="Arial" w:hAnsi="Arial" w:cs="Arial"/>
          <w:sz w:val="20"/>
          <w:szCs w:val="20"/>
          <w:lang w:val="mk-MK"/>
        </w:rPr>
        <w:t xml:space="preserve"> н</w:t>
      </w:r>
      <w:r>
        <w:rPr>
          <w:rFonts w:ascii="Arial" w:hAnsi="Arial" w:cs="Arial"/>
          <w:sz w:val="20"/>
          <w:szCs w:val="20"/>
          <w:lang w:val="mk-MK"/>
        </w:rPr>
        <w:t>а запоставеност и скалата на на позитивното</w:t>
      </w:r>
      <w:r w:rsidRPr="005412FC">
        <w:rPr>
          <w:rFonts w:ascii="Arial" w:hAnsi="Arial" w:cs="Arial"/>
          <w:sz w:val="20"/>
          <w:szCs w:val="20"/>
          <w:lang w:val="mk-MK"/>
        </w:rPr>
        <w:t xml:space="preserve"> и ненасилно воспитување</w:t>
      </w:r>
      <w:r>
        <w:rPr>
          <w:rFonts w:ascii="Arial" w:hAnsi="Arial" w:cs="Arial"/>
          <w:sz w:val="20"/>
          <w:szCs w:val="20"/>
          <w:lang w:val="mk-MK"/>
        </w:rPr>
        <w:t>, за</w:t>
      </w:r>
      <w:r w:rsidRPr="005412FC">
        <w:rPr>
          <w:rFonts w:ascii="Arial" w:hAnsi="Arial" w:cs="Arial"/>
          <w:sz w:val="20"/>
          <w:szCs w:val="20"/>
          <w:lang w:val="mk-MK"/>
        </w:rPr>
        <w:t xml:space="preserve"> да се види нивото на с</w:t>
      </w:r>
      <w:r>
        <w:rPr>
          <w:rFonts w:ascii="Arial" w:hAnsi="Arial" w:cs="Arial"/>
          <w:sz w:val="20"/>
          <w:szCs w:val="20"/>
          <w:lang w:val="mk-MK"/>
        </w:rPr>
        <w:t xml:space="preserve">игурноста на нашиот прашалник врз </w:t>
      </w:r>
      <w:r w:rsidRPr="005412FC">
        <w:rPr>
          <w:rFonts w:ascii="Arial" w:hAnsi="Arial" w:cs="Arial"/>
          <w:sz w:val="20"/>
          <w:szCs w:val="20"/>
          <w:lang w:val="mk-MK"/>
        </w:rPr>
        <w:t xml:space="preserve"> примерокот</w:t>
      </w:r>
      <w:r>
        <w:rPr>
          <w:rFonts w:ascii="Arial" w:hAnsi="Arial" w:cs="Arial"/>
          <w:sz w:val="20"/>
          <w:szCs w:val="20"/>
          <w:lang w:val="mk-MK"/>
        </w:rPr>
        <w:t xml:space="preserve"> што го </w:t>
      </w:r>
      <w:r w:rsidRPr="005412FC">
        <w:rPr>
          <w:rFonts w:ascii="Arial" w:hAnsi="Arial" w:cs="Arial"/>
          <w:sz w:val="20"/>
          <w:szCs w:val="20"/>
          <w:lang w:val="mk-MK"/>
        </w:rPr>
        <w:t xml:space="preserve"> имавме. Кронбаховата алфа за различни размери и за преваленцата и инциденцата е од 0</w:t>
      </w:r>
      <w:r>
        <w:rPr>
          <w:rFonts w:ascii="Arial" w:hAnsi="Arial" w:cs="Arial"/>
          <w:sz w:val="20"/>
          <w:szCs w:val="20"/>
          <w:lang w:val="mk-MK"/>
        </w:rPr>
        <w:t xml:space="preserve">, </w:t>
      </w:r>
      <w:r w:rsidRPr="005412FC">
        <w:rPr>
          <w:rFonts w:ascii="Arial" w:hAnsi="Arial" w:cs="Arial"/>
          <w:sz w:val="20"/>
          <w:szCs w:val="20"/>
          <w:lang w:val="mk-MK"/>
        </w:rPr>
        <w:t>664 за контакт</w:t>
      </w:r>
      <w:r>
        <w:rPr>
          <w:rFonts w:ascii="Arial" w:hAnsi="Arial" w:cs="Arial"/>
          <w:sz w:val="20"/>
          <w:szCs w:val="20"/>
          <w:lang w:val="mk-MK"/>
        </w:rPr>
        <w:t>но</w:t>
      </w:r>
      <w:r w:rsidRPr="005412FC">
        <w:rPr>
          <w:rFonts w:ascii="Arial" w:hAnsi="Arial" w:cs="Arial"/>
          <w:sz w:val="20"/>
          <w:szCs w:val="20"/>
          <w:lang w:val="mk-MK"/>
        </w:rPr>
        <w:t xml:space="preserve"> сексуално насилство на преваленца</w:t>
      </w:r>
      <w:r>
        <w:rPr>
          <w:rFonts w:ascii="Arial" w:hAnsi="Arial" w:cs="Arial"/>
          <w:sz w:val="20"/>
          <w:szCs w:val="20"/>
          <w:lang w:val="mk-MK"/>
        </w:rPr>
        <w:t>та</w:t>
      </w:r>
      <w:r w:rsidRPr="005412FC">
        <w:rPr>
          <w:rFonts w:ascii="Arial" w:hAnsi="Arial" w:cs="Arial"/>
          <w:sz w:val="20"/>
          <w:szCs w:val="20"/>
          <w:lang w:val="mk-MK"/>
        </w:rPr>
        <w:t xml:space="preserve"> за деца, што е најниска и сомнителни за 0891 што е добро, а за распространетоста на родителите од 0777, што е прифатливо за 0</w:t>
      </w:r>
      <w:r>
        <w:rPr>
          <w:rFonts w:ascii="Arial" w:hAnsi="Arial" w:cs="Arial"/>
          <w:sz w:val="20"/>
          <w:szCs w:val="20"/>
          <w:lang w:val="mk-MK"/>
        </w:rPr>
        <w:t xml:space="preserve">, </w:t>
      </w:r>
      <w:r w:rsidRPr="005412FC">
        <w:rPr>
          <w:rFonts w:ascii="Arial" w:hAnsi="Arial" w:cs="Arial"/>
          <w:sz w:val="20"/>
          <w:szCs w:val="20"/>
          <w:lang w:val="mk-MK"/>
        </w:rPr>
        <w:t>872 што е добро .</w:t>
      </w:r>
    </w:p>
    <w:p w:rsidR="00811CD3" w:rsidRPr="005412FC" w:rsidRDefault="00811CD3" w:rsidP="005412FC">
      <w:pPr>
        <w:spacing w:line="360" w:lineRule="auto"/>
        <w:jc w:val="both"/>
        <w:rPr>
          <w:rFonts w:ascii="Arial" w:hAnsi="Arial" w:cs="Arial"/>
          <w:sz w:val="20"/>
          <w:szCs w:val="20"/>
          <w:lang w:val="mk-MK"/>
        </w:rPr>
      </w:pPr>
      <w:r w:rsidRPr="005412FC">
        <w:rPr>
          <w:rFonts w:ascii="Arial" w:hAnsi="Arial" w:cs="Arial"/>
          <w:sz w:val="20"/>
          <w:szCs w:val="20"/>
          <w:lang w:val="mk-MK"/>
        </w:rPr>
        <w:t>За инциденцата повторно за контакт</w:t>
      </w:r>
      <w:r>
        <w:rPr>
          <w:rFonts w:ascii="Arial" w:hAnsi="Arial" w:cs="Arial"/>
          <w:sz w:val="20"/>
          <w:szCs w:val="20"/>
          <w:lang w:val="mk-MK"/>
        </w:rPr>
        <w:t>но</w:t>
      </w:r>
      <w:r w:rsidRPr="005412FC">
        <w:rPr>
          <w:rFonts w:ascii="Arial" w:hAnsi="Arial" w:cs="Arial"/>
          <w:sz w:val="20"/>
          <w:szCs w:val="20"/>
          <w:lang w:val="mk-MK"/>
        </w:rPr>
        <w:t xml:space="preserve"> скала </w:t>
      </w:r>
      <w:r>
        <w:rPr>
          <w:rFonts w:ascii="Arial" w:hAnsi="Arial" w:cs="Arial"/>
          <w:sz w:val="20"/>
          <w:szCs w:val="20"/>
          <w:lang w:val="mk-MK"/>
        </w:rPr>
        <w:t xml:space="preserve">за </w:t>
      </w:r>
      <w:r w:rsidRPr="005412FC">
        <w:rPr>
          <w:rFonts w:ascii="Arial" w:hAnsi="Arial" w:cs="Arial"/>
          <w:sz w:val="20"/>
          <w:szCs w:val="20"/>
          <w:lang w:val="mk-MK"/>
        </w:rPr>
        <w:t xml:space="preserve">сексуално насилство </w:t>
      </w:r>
      <w:r>
        <w:rPr>
          <w:rFonts w:ascii="Arial" w:hAnsi="Arial" w:cs="Arial"/>
          <w:sz w:val="20"/>
          <w:szCs w:val="20"/>
          <w:lang w:val="mk-MK"/>
        </w:rPr>
        <w:t>на деца е 0.518 - неприфатливо</w:t>
      </w:r>
      <w:r w:rsidRPr="005412FC">
        <w:rPr>
          <w:rFonts w:ascii="Arial" w:hAnsi="Arial" w:cs="Arial"/>
          <w:sz w:val="20"/>
          <w:szCs w:val="20"/>
          <w:lang w:val="mk-MK"/>
        </w:rPr>
        <w:t xml:space="preserve"> за контакт</w:t>
      </w:r>
      <w:r>
        <w:rPr>
          <w:rFonts w:ascii="Arial" w:hAnsi="Arial" w:cs="Arial"/>
          <w:sz w:val="20"/>
          <w:szCs w:val="20"/>
          <w:lang w:val="mk-MK"/>
        </w:rPr>
        <w:t>но</w:t>
      </w:r>
      <w:r w:rsidRPr="005412FC">
        <w:rPr>
          <w:rFonts w:ascii="Arial" w:hAnsi="Arial" w:cs="Arial"/>
          <w:sz w:val="20"/>
          <w:szCs w:val="20"/>
          <w:lang w:val="mk-MK"/>
        </w:rPr>
        <w:t xml:space="preserve"> сексуално насилство, за децата сексуално насилство скала</w:t>
      </w:r>
      <w:r>
        <w:rPr>
          <w:rFonts w:ascii="Arial" w:hAnsi="Arial" w:cs="Arial"/>
          <w:sz w:val="20"/>
          <w:szCs w:val="20"/>
          <w:lang w:val="mk-MK"/>
        </w:rPr>
        <w:t xml:space="preserve">та е </w:t>
      </w:r>
      <w:r w:rsidRPr="005412FC">
        <w:rPr>
          <w:rFonts w:ascii="Arial" w:hAnsi="Arial" w:cs="Arial"/>
          <w:sz w:val="20"/>
          <w:szCs w:val="20"/>
          <w:lang w:val="mk-MK"/>
        </w:rPr>
        <w:t xml:space="preserve"> 0</w:t>
      </w:r>
      <w:r>
        <w:rPr>
          <w:rFonts w:ascii="Arial" w:hAnsi="Arial" w:cs="Arial"/>
          <w:sz w:val="20"/>
          <w:szCs w:val="20"/>
          <w:lang w:val="mk-MK"/>
        </w:rPr>
        <w:t>, 681 - дискутабилна з</w:t>
      </w:r>
      <w:r w:rsidRPr="005412FC">
        <w:rPr>
          <w:rFonts w:ascii="Arial" w:hAnsi="Arial" w:cs="Arial"/>
          <w:sz w:val="20"/>
          <w:szCs w:val="20"/>
          <w:lang w:val="mk-MK"/>
        </w:rPr>
        <w:t>а 0</w:t>
      </w:r>
      <w:r>
        <w:rPr>
          <w:rFonts w:ascii="Arial" w:hAnsi="Arial" w:cs="Arial"/>
          <w:sz w:val="20"/>
          <w:szCs w:val="20"/>
          <w:lang w:val="mk-MK"/>
        </w:rPr>
        <w:t>,</w:t>
      </w:r>
      <w:r w:rsidRPr="005412FC">
        <w:rPr>
          <w:rFonts w:ascii="Arial" w:hAnsi="Arial" w:cs="Arial"/>
          <w:sz w:val="20"/>
          <w:szCs w:val="20"/>
          <w:lang w:val="mk-MK"/>
        </w:rPr>
        <w:t xml:space="preserve">891 за скала </w:t>
      </w:r>
      <w:r>
        <w:rPr>
          <w:rFonts w:ascii="Arial" w:hAnsi="Arial" w:cs="Arial"/>
          <w:sz w:val="20"/>
          <w:szCs w:val="20"/>
          <w:lang w:val="mk-MK"/>
        </w:rPr>
        <w:t xml:space="preserve">за </w:t>
      </w:r>
      <w:r w:rsidRPr="005412FC">
        <w:rPr>
          <w:rFonts w:ascii="Arial" w:hAnsi="Arial" w:cs="Arial"/>
          <w:sz w:val="20"/>
          <w:szCs w:val="20"/>
          <w:lang w:val="mk-MK"/>
        </w:rPr>
        <w:t>психичко насилство (деца) и 0, 872 за истата скала за родителите.</w:t>
      </w:r>
    </w:p>
    <w:p w:rsidR="00811CD3" w:rsidRPr="005412FC" w:rsidRDefault="00811CD3" w:rsidP="005412FC">
      <w:pPr>
        <w:jc w:val="both"/>
        <w:rPr>
          <w:rFonts w:ascii="Arial" w:hAnsi="Arial" w:cs="Arial"/>
          <w:sz w:val="20"/>
          <w:szCs w:val="20"/>
          <w:lang w:val="mk-MK"/>
        </w:rPr>
      </w:pPr>
    </w:p>
    <w:p w:rsidR="00811CD3" w:rsidRDefault="00811CD3" w:rsidP="00096C8F">
      <w:pPr>
        <w:spacing w:line="360" w:lineRule="auto"/>
        <w:jc w:val="both"/>
        <w:rPr>
          <w:rFonts w:ascii="Arial" w:hAnsi="Arial" w:cs="Arial"/>
          <w:sz w:val="20"/>
          <w:szCs w:val="20"/>
        </w:rPr>
      </w:pPr>
      <w:r>
        <w:rPr>
          <w:rFonts w:ascii="Arial" w:hAnsi="Arial" w:cs="Arial"/>
          <w:sz w:val="20"/>
          <w:szCs w:val="20"/>
          <w:lang w:val="en-GB"/>
        </w:rPr>
        <w:t xml:space="preserve">.  </w:t>
      </w:r>
    </w:p>
    <w:p w:rsidR="00811CD3" w:rsidRDefault="00811CD3" w:rsidP="00096C8F">
      <w:pPr>
        <w:spacing w:line="360" w:lineRule="auto"/>
        <w:jc w:val="both"/>
        <w:rPr>
          <w:rFonts w:ascii="Arial" w:hAnsi="Arial" w:cs="Arial"/>
          <w:b/>
          <w:sz w:val="20"/>
          <w:szCs w:val="20"/>
          <w:lang w:val="en-GB"/>
        </w:rPr>
      </w:pPr>
      <w:r>
        <w:rPr>
          <w:rFonts w:ascii="Arial" w:hAnsi="Arial" w:cs="Arial"/>
          <w:b/>
          <w:sz w:val="20"/>
          <w:szCs w:val="20"/>
          <w:lang w:val="mk-MK"/>
        </w:rPr>
        <w:t xml:space="preserve">Табела </w:t>
      </w:r>
      <w:r>
        <w:rPr>
          <w:rFonts w:ascii="Arial" w:hAnsi="Arial" w:cs="Arial"/>
          <w:b/>
          <w:sz w:val="20"/>
          <w:szCs w:val="20"/>
          <w:lang w:val="en-GB"/>
        </w:rPr>
        <w:t>D.7</w:t>
      </w:r>
      <w:r w:rsidRPr="00BB212B">
        <w:rPr>
          <w:rFonts w:ascii="Arial" w:hAnsi="Arial" w:cs="Arial"/>
          <w:b/>
          <w:sz w:val="20"/>
          <w:szCs w:val="20"/>
          <w:lang w:val="en-GB"/>
        </w:rPr>
        <w:t>.</w:t>
      </w:r>
      <w:r>
        <w:rPr>
          <w:rFonts w:ascii="Arial" w:hAnsi="Arial" w:cs="Arial"/>
          <w:b/>
          <w:sz w:val="20"/>
          <w:szCs w:val="20"/>
          <w:lang w:val="mk-MK"/>
        </w:rPr>
        <w:t xml:space="preserve"> </w:t>
      </w:r>
      <w:r w:rsidRPr="00096C8F">
        <w:rPr>
          <w:rFonts w:ascii="Arial" w:hAnsi="Arial" w:cs="Arial"/>
          <w:sz w:val="20"/>
          <w:szCs w:val="20"/>
          <w:lang w:val="mk-MK"/>
        </w:rPr>
        <w:t>В</w:t>
      </w:r>
      <w:r w:rsidRPr="005412FC">
        <w:rPr>
          <w:rFonts w:ascii="Arial" w:hAnsi="Arial" w:cs="Arial"/>
          <w:sz w:val="20"/>
          <w:szCs w:val="20"/>
          <w:lang w:val="mk-MK"/>
        </w:rPr>
        <w:t>натрешна</w:t>
      </w:r>
      <w:r>
        <w:rPr>
          <w:rFonts w:ascii="Arial" w:hAnsi="Arial" w:cs="Arial"/>
          <w:sz w:val="20"/>
          <w:szCs w:val="20"/>
          <w:lang w:val="mk-MK"/>
        </w:rPr>
        <w:t xml:space="preserve"> </w:t>
      </w:r>
      <w:r w:rsidRPr="005412FC">
        <w:rPr>
          <w:rFonts w:ascii="Arial" w:hAnsi="Arial" w:cs="Arial"/>
          <w:sz w:val="20"/>
          <w:szCs w:val="20"/>
          <w:lang w:val="mk-MK"/>
        </w:rPr>
        <w:t>конзистентност (Кронбаховата алфа) на три</w:t>
      </w:r>
      <w:r>
        <w:rPr>
          <w:rFonts w:ascii="Arial" w:hAnsi="Arial" w:cs="Arial"/>
          <w:sz w:val="20"/>
          <w:szCs w:val="20"/>
          <w:lang w:val="mk-MK"/>
        </w:rPr>
        <w:t>те</w:t>
      </w:r>
      <w:r w:rsidRPr="005412FC">
        <w:rPr>
          <w:rFonts w:ascii="Arial" w:hAnsi="Arial" w:cs="Arial"/>
          <w:sz w:val="20"/>
          <w:szCs w:val="20"/>
          <w:lang w:val="mk-MK"/>
        </w:rPr>
        <w:t xml:space="preserve"> скали на малтретирање (психичко, физичко и сексуално насилство), </w:t>
      </w:r>
      <w:r>
        <w:rPr>
          <w:rFonts w:ascii="Arial" w:hAnsi="Arial" w:cs="Arial"/>
          <w:sz w:val="20"/>
          <w:szCs w:val="20"/>
          <w:lang w:val="mk-MK"/>
        </w:rPr>
        <w:t xml:space="preserve"> скалата на позитивното</w:t>
      </w:r>
      <w:r w:rsidRPr="005412FC">
        <w:rPr>
          <w:rFonts w:ascii="Arial" w:hAnsi="Arial" w:cs="Arial"/>
          <w:sz w:val="20"/>
          <w:szCs w:val="20"/>
          <w:lang w:val="mk-MK"/>
        </w:rPr>
        <w:t xml:space="preserve"> и ненасилно воспитување</w:t>
      </w:r>
      <w:r w:rsidRPr="000812CE">
        <w:rPr>
          <w:rFonts w:ascii="Arial" w:hAnsi="Arial" w:cs="Arial"/>
          <w:sz w:val="20"/>
          <w:szCs w:val="20"/>
          <w:lang w:val="en-GB"/>
        </w:rPr>
        <w:t xml:space="preserve"> </w:t>
      </w:r>
    </w:p>
    <w:tbl>
      <w:tblPr>
        <w:tblW w:w="8318" w:type="dxa"/>
        <w:jc w:val="center"/>
        <w:tblInd w:w="-2383" w:type="dxa"/>
        <w:tblBorders>
          <w:top w:val="single" w:sz="12" w:space="0" w:color="auto"/>
          <w:bottom w:val="single" w:sz="12" w:space="0" w:color="auto"/>
        </w:tblBorders>
        <w:tblLayout w:type="fixed"/>
        <w:tblLook w:val="01E0"/>
      </w:tblPr>
      <w:tblGrid>
        <w:gridCol w:w="4420"/>
        <w:gridCol w:w="974"/>
        <w:gridCol w:w="975"/>
        <w:gridCol w:w="975"/>
        <w:gridCol w:w="974"/>
      </w:tblGrid>
      <w:tr w:rsidR="00811CD3" w:rsidRPr="0073518E" w:rsidTr="006E28BF">
        <w:trPr>
          <w:jc w:val="center"/>
        </w:trPr>
        <w:tc>
          <w:tcPr>
            <w:tcW w:w="4420" w:type="dxa"/>
            <w:vMerge w:val="restart"/>
            <w:tcBorders>
              <w:top w:val="single" w:sz="12" w:space="0" w:color="auto"/>
              <w:bottom w:val="single" w:sz="4" w:space="0" w:color="auto"/>
            </w:tcBorders>
            <w:tcMar>
              <w:left w:w="28" w:type="dxa"/>
              <w:right w:w="28" w:type="dxa"/>
            </w:tcMar>
            <w:vAlign w:val="center"/>
          </w:tcPr>
          <w:p w:rsidR="00811CD3" w:rsidRPr="0073518E" w:rsidRDefault="00811CD3" w:rsidP="006E28BF">
            <w:pPr>
              <w:jc w:val="center"/>
              <w:rPr>
                <w:rFonts w:ascii="Arial" w:hAnsi="Arial" w:cs="Arial"/>
                <w:sz w:val="20"/>
                <w:szCs w:val="20"/>
                <w:lang w:val="en-GB"/>
              </w:rPr>
            </w:pPr>
          </w:p>
        </w:tc>
        <w:tc>
          <w:tcPr>
            <w:tcW w:w="1949" w:type="dxa"/>
            <w:gridSpan w:val="2"/>
            <w:tcBorders>
              <w:top w:val="single" w:sz="12" w:space="0" w:color="auto"/>
              <w:bottom w:val="single" w:sz="4" w:space="0" w:color="auto"/>
            </w:tcBorders>
            <w:tcMar>
              <w:left w:w="28" w:type="dxa"/>
              <w:right w:w="28" w:type="dxa"/>
            </w:tcMar>
            <w:vAlign w:val="center"/>
          </w:tcPr>
          <w:p w:rsidR="00811CD3" w:rsidRPr="00096C8F" w:rsidRDefault="00811CD3" w:rsidP="006E28BF">
            <w:pPr>
              <w:jc w:val="center"/>
              <w:rPr>
                <w:rFonts w:ascii="Arial" w:hAnsi="Arial" w:cs="Arial"/>
                <w:b/>
                <w:sz w:val="20"/>
                <w:szCs w:val="20"/>
                <w:lang w:val="mk-MK"/>
              </w:rPr>
            </w:pPr>
            <w:r>
              <w:rPr>
                <w:rFonts w:ascii="Arial" w:hAnsi="Arial" w:cs="Arial"/>
                <w:b/>
                <w:sz w:val="20"/>
                <w:szCs w:val="20"/>
                <w:lang w:val="mk-MK"/>
              </w:rPr>
              <w:t>преваленца</w:t>
            </w:r>
          </w:p>
        </w:tc>
        <w:tc>
          <w:tcPr>
            <w:tcW w:w="1949" w:type="dxa"/>
            <w:gridSpan w:val="2"/>
            <w:tcBorders>
              <w:top w:val="single" w:sz="12" w:space="0" w:color="auto"/>
              <w:bottom w:val="single" w:sz="4" w:space="0" w:color="auto"/>
            </w:tcBorders>
            <w:tcMar>
              <w:left w:w="28" w:type="dxa"/>
              <w:right w:w="28" w:type="dxa"/>
            </w:tcMar>
            <w:vAlign w:val="center"/>
          </w:tcPr>
          <w:p w:rsidR="00811CD3" w:rsidRPr="00096C8F" w:rsidRDefault="00811CD3" w:rsidP="006E28BF">
            <w:pPr>
              <w:jc w:val="center"/>
              <w:rPr>
                <w:rFonts w:ascii="Arial" w:hAnsi="Arial" w:cs="Arial"/>
                <w:b/>
                <w:sz w:val="20"/>
                <w:szCs w:val="20"/>
                <w:lang w:val="mk-MK"/>
              </w:rPr>
            </w:pPr>
            <w:r>
              <w:rPr>
                <w:rFonts w:ascii="Arial" w:hAnsi="Arial" w:cs="Arial"/>
                <w:b/>
                <w:sz w:val="20"/>
                <w:szCs w:val="20"/>
                <w:lang w:val="mk-MK"/>
              </w:rPr>
              <w:t>инциденца</w:t>
            </w:r>
          </w:p>
        </w:tc>
      </w:tr>
      <w:tr w:rsidR="00811CD3" w:rsidRPr="0073518E" w:rsidTr="006E28BF">
        <w:trPr>
          <w:jc w:val="center"/>
        </w:trPr>
        <w:tc>
          <w:tcPr>
            <w:tcW w:w="4420" w:type="dxa"/>
            <w:vMerge/>
            <w:tcBorders>
              <w:top w:val="single" w:sz="4" w:space="0" w:color="auto"/>
              <w:bottom w:val="single" w:sz="4" w:space="0" w:color="auto"/>
            </w:tcBorders>
            <w:tcMar>
              <w:left w:w="28" w:type="dxa"/>
              <w:right w:w="28" w:type="dxa"/>
            </w:tcMar>
            <w:vAlign w:val="center"/>
          </w:tcPr>
          <w:p w:rsidR="00811CD3" w:rsidRPr="0073518E" w:rsidRDefault="00811CD3" w:rsidP="006E28BF">
            <w:pPr>
              <w:jc w:val="center"/>
              <w:rPr>
                <w:rFonts w:ascii="Arial" w:hAnsi="Arial" w:cs="Arial"/>
                <w:sz w:val="20"/>
                <w:szCs w:val="20"/>
              </w:rPr>
            </w:pPr>
          </w:p>
        </w:tc>
        <w:tc>
          <w:tcPr>
            <w:tcW w:w="974" w:type="dxa"/>
            <w:tcBorders>
              <w:top w:val="single" w:sz="4" w:space="0" w:color="auto"/>
              <w:bottom w:val="single" w:sz="4" w:space="0" w:color="auto"/>
            </w:tcBorders>
            <w:tcMar>
              <w:left w:w="28" w:type="dxa"/>
              <w:right w:w="28" w:type="dxa"/>
            </w:tcMar>
            <w:vAlign w:val="center"/>
          </w:tcPr>
          <w:p w:rsidR="00811CD3" w:rsidRPr="008A20F0" w:rsidRDefault="00811CD3" w:rsidP="006E28BF">
            <w:pPr>
              <w:jc w:val="center"/>
              <w:rPr>
                <w:rFonts w:ascii="Arial" w:hAnsi="Arial" w:cs="Arial"/>
                <w:sz w:val="20"/>
                <w:szCs w:val="20"/>
                <w:lang w:val="mk-MK"/>
              </w:rPr>
            </w:pPr>
            <w:r>
              <w:rPr>
                <w:rFonts w:ascii="Arial" w:hAnsi="Arial" w:cs="Arial"/>
                <w:bCs/>
                <w:sz w:val="20"/>
                <w:szCs w:val="20"/>
                <w:lang w:val="mk-MK"/>
              </w:rPr>
              <w:t>деца</w:t>
            </w:r>
          </w:p>
        </w:tc>
        <w:tc>
          <w:tcPr>
            <w:tcW w:w="975" w:type="dxa"/>
            <w:tcBorders>
              <w:top w:val="single" w:sz="4" w:space="0" w:color="auto"/>
              <w:bottom w:val="single" w:sz="4" w:space="0" w:color="auto"/>
            </w:tcBorders>
          </w:tcPr>
          <w:p w:rsidR="00811CD3" w:rsidRPr="008A20F0" w:rsidRDefault="00811CD3" w:rsidP="006E28BF">
            <w:pPr>
              <w:jc w:val="center"/>
              <w:rPr>
                <w:rFonts w:ascii="Arial" w:hAnsi="Arial" w:cs="Arial"/>
                <w:sz w:val="20"/>
                <w:szCs w:val="20"/>
                <w:lang w:val="mk-MK"/>
              </w:rPr>
            </w:pPr>
            <w:r>
              <w:rPr>
                <w:rFonts w:ascii="Arial" w:hAnsi="Arial" w:cs="Arial"/>
                <w:sz w:val="20"/>
                <w:szCs w:val="20"/>
                <w:lang w:val="mk-MK"/>
              </w:rPr>
              <w:t>родители</w:t>
            </w:r>
          </w:p>
        </w:tc>
        <w:tc>
          <w:tcPr>
            <w:tcW w:w="975" w:type="dxa"/>
            <w:tcBorders>
              <w:top w:val="single" w:sz="4" w:space="0" w:color="auto"/>
              <w:bottom w:val="single" w:sz="4" w:space="0" w:color="auto"/>
            </w:tcBorders>
            <w:tcMar>
              <w:left w:w="28" w:type="dxa"/>
              <w:right w:w="28" w:type="dxa"/>
            </w:tcMar>
            <w:vAlign w:val="center"/>
          </w:tcPr>
          <w:p w:rsidR="00811CD3" w:rsidRPr="008A20F0" w:rsidRDefault="00811CD3" w:rsidP="006E28BF">
            <w:pPr>
              <w:jc w:val="center"/>
              <w:rPr>
                <w:rFonts w:ascii="Arial" w:hAnsi="Arial" w:cs="Arial"/>
                <w:sz w:val="20"/>
                <w:szCs w:val="20"/>
                <w:lang w:val="mk-MK"/>
              </w:rPr>
            </w:pPr>
            <w:r>
              <w:rPr>
                <w:rFonts w:ascii="Arial" w:hAnsi="Arial" w:cs="Arial"/>
                <w:bCs/>
                <w:sz w:val="20"/>
                <w:szCs w:val="20"/>
                <w:lang w:val="mk-MK"/>
              </w:rPr>
              <w:t>деца</w:t>
            </w:r>
          </w:p>
        </w:tc>
        <w:tc>
          <w:tcPr>
            <w:tcW w:w="974" w:type="dxa"/>
            <w:tcBorders>
              <w:top w:val="single" w:sz="4" w:space="0" w:color="auto"/>
              <w:bottom w:val="single" w:sz="4" w:space="0" w:color="auto"/>
            </w:tcBorders>
          </w:tcPr>
          <w:p w:rsidR="00811CD3" w:rsidRPr="008A20F0" w:rsidRDefault="00811CD3" w:rsidP="006E28BF">
            <w:pPr>
              <w:jc w:val="center"/>
              <w:rPr>
                <w:rFonts w:ascii="Arial" w:hAnsi="Arial" w:cs="Arial"/>
                <w:sz w:val="20"/>
                <w:szCs w:val="20"/>
                <w:lang w:val="mk-MK"/>
              </w:rPr>
            </w:pPr>
            <w:r>
              <w:rPr>
                <w:rFonts w:ascii="Arial" w:hAnsi="Arial" w:cs="Arial"/>
                <w:sz w:val="20"/>
                <w:szCs w:val="20"/>
                <w:lang w:val="mk-MK"/>
              </w:rPr>
              <w:t>родители</w:t>
            </w:r>
          </w:p>
        </w:tc>
      </w:tr>
      <w:tr w:rsidR="00811CD3" w:rsidRPr="0073518E" w:rsidTr="006E28BF">
        <w:trPr>
          <w:jc w:val="center"/>
        </w:trPr>
        <w:tc>
          <w:tcPr>
            <w:tcW w:w="4420" w:type="dxa"/>
            <w:tcBorders>
              <w:top w:val="single" w:sz="4" w:space="0" w:color="auto"/>
            </w:tcBorders>
            <w:tcMar>
              <w:left w:w="28" w:type="dxa"/>
              <w:right w:w="28" w:type="dxa"/>
            </w:tcMar>
            <w:vAlign w:val="center"/>
          </w:tcPr>
          <w:p w:rsidR="00811CD3" w:rsidRPr="0073518E" w:rsidRDefault="00811CD3" w:rsidP="008A20F0">
            <w:pPr>
              <w:jc w:val="right"/>
              <w:rPr>
                <w:rFonts w:ascii="Arial" w:hAnsi="Arial" w:cs="Arial"/>
                <w:b/>
                <w:sz w:val="20"/>
                <w:szCs w:val="20"/>
              </w:rPr>
            </w:pPr>
            <w:r>
              <w:rPr>
                <w:rFonts w:ascii="Arial" w:hAnsi="Arial" w:cs="Arial"/>
                <w:b/>
                <w:sz w:val="20"/>
                <w:szCs w:val="20"/>
                <w:lang w:val="mk-MK"/>
              </w:rPr>
              <w:t>Психолошко насилство</w:t>
            </w:r>
            <w:r>
              <w:rPr>
                <w:rFonts w:ascii="Arial" w:hAnsi="Arial" w:cs="Arial"/>
                <w:b/>
                <w:sz w:val="20"/>
                <w:szCs w:val="20"/>
              </w:rPr>
              <w:t xml:space="preserve"> (19/17 </w:t>
            </w:r>
            <w:r>
              <w:rPr>
                <w:rFonts w:ascii="Arial" w:hAnsi="Arial" w:cs="Arial"/>
                <w:b/>
                <w:sz w:val="20"/>
                <w:szCs w:val="20"/>
                <w:lang w:val="mk-MK"/>
              </w:rPr>
              <w:t>ајтеми</w:t>
            </w:r>
            <w:r w:rsidRPr="0073518E">
              <w:rPr>
                <w:rFonts w:ascii="Arial" w:hAnsi="Arial" w:cs="Arial"/>
                <w:b/>
                <w:sz w:val="20"/>
                <w:szCs w:val="20"/>
              </w:rPr>
              <w:t>)</w:t>
            </w:r>
          </w:p>
        </w:tc>
        <w:tc>
          <w:tcPr>
            <w:tcW w:w="974" w:type="dxa"/>
            <w:tcBorders>
              <w:top w:val="single" w:sz="4" w:space="0" w:color="auto"/>
            </w:tcBorders>
            <w:tcMar>
              <w:left w:w="28" w:type="dxa"/>
              <w:right w:w="28" w:type="dxa"/>
            </w:tcMar>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0,891</w:t>
            </w:r>
          </w:p>
        </w:tc>
        <w:tc>
          <w:tcPr>
            <w:tcW w:w="975" w:type="dxa"/>
            <w:tcBorders>
              <w:top w:val="single" w:sz="4" w:space="0" w:color="auto"/>
            </w:tcBorders>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0,872</w:t>
            </w:r>
          </w:p>
        </w:tc>
        <w:tc>
          <w:tcPr>
            <w:tcW w:w="975" w:type="dxa"/>
            <w:tcBorders>
              <w:top w:val="single" w:sz="4" w:space="0" w:color="auto"/>
            </w:tcBorders>
            <w:tcMar>
              <w:left w:w="28" w:type="dxa"/>
              <w:right w:w="28" w:type="dxa"/>
            </w:tcMar>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0,891</w:t>
            </w:r>
          </w:p>
        </w:tc>
        <w:tc>
          <w:tcPr>
            <w:tcW w:w="974" w:type="dxa"/>
            <w:tcBorders>
              <w:top w:val="single" w:sz="4" w:space="0" w:color="auto"/>
            </w:tcBorders>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0,872</w:t>
            </w:r>
          </w:p>
        </w:tc>
      </w:tr>
      <w:tr w:rsidR="00811CD3" w:rsidRPr="0073518E" w:rsidTr="006E28BF">
        <w:trPr>
          <w:jc w:val="center"/>
        </w:trPr>
        <w:tc>
          <w:tcPr>
            <w:tcW w:w="4420" w:type="dxa"/>
            <w:tcMar>
              <w:left w:w="28" w:type="dxa"/>
              <w:right w:w="28" w:type="dxa"/>
            </w:tcMar>
            <w:vAlign w:val="center"/>
          </w:tcPr>
          <w:p w:rsidR="00811CD3" w:rsidRPr="0073518E" w:rsidRDefault="00811CD3" w:rsidP="006E28BF">
            <w:pPr>
              <w:jc w:val="right"/>
              <w:rPr>
                <w:rFonts w:ascii="Arial" w:hAnsi="Arial" w:cs="Arial"/>
                <w:b/>
                <w:sz w:val="20"/>
                <w:szCs w:val="20"/>
              </w:rPr>
            </w:pPr>
            <w:r>
              <w:rPr>
                <w:rFonts w:ascii="Arial" w:hAnsi="Arial" w:cs="Arial"/>
                <w:b/>
                <w:sz w:val="20"/>
                <w:szCs w:val="20"/>
                <w:lang w:val="mk-MK"/>
              </w:rPr>
              <w:t>Физичко насилство</w:t>
            </w:r>
            <w:r w:rsidRPr="0073518E">
              <w:rPr>
                <w:rFonts w:ascii="Arial" w:hAnsi="Arial" w:cs="Arial"/>
                <w:b/>
                <w:sz w:val="20"/>
                <w:szCs w:val="20"/>
              </w:rPr>
              <w:t xml:space="preserve"> (16/15 </w:t>
            </w:r>
            <w:r>
              <w:rPr>
                <w:rFonts w:ascii="Arial" w:hAnsi="Arial" w:cs="Arial"/>
                <w:b/>
                <w:sz w:val="20"/>
                <w:szCs w:val="20"/>
                <w:lang w:val="mk-MK"/>
              </w:rPr>
              <w:t>ајтеми</w:t>
            </w:r>
            <w:r w:rsidRPr="0073518E">
              <w:rPr>
                <w:rFonts w:ascii="Arial" w:hAnsi="Arial" w:cs="Arial"/>
                <w:b/>
                <w:sz w:val="20"/>
                <w:szCs w:val="20"/>
              </w:rPr>
              <w:t>)</w:t>
            </w:r>
          </w:p>
        </w:tc>
        <w:tc>
          <w:tcPr>
            <w:tcW w:w="974" w:type="dxa"/>
            <w:tcMar>
              <w:left w:w="28" w:type="dxa"/>
              <w:right w:w="28" w:type="dxa"/>
            </w:tcMar>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0,859</w:t>
            </w:r>
          </w:p>
        </w:tc>
        <w:tc>
          <w:tcPr>
            <w:tcW w:w="975" w:type="dxa"/>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0,869</w:t>
            </w:r>
          </w:p>
        </w:tc>
        <w:tc>
          <w:tcPr>
            <w:tcW w:w="975" w:type="dxa"/>
            <w:tcMar>
              <w:left w:w="28" w:type="dxa"/>
              <w:right w:w="28" w:type="dxa"/>
            </w:tcMar>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0,859</w:t>
            </w:r>
          </w:p>
        </w:tc>
        <w:tc>
          <w:tcPr>
            <w:tcW w:w="974" w:type="dxa"/>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0,869</w:t>
            </w:r>
          </w:p>
        </w:tc>
      </w:tr>
      <w:tr w:rsidR="00811CD3" w:rsidRPr="0073518E" w:rsidTr="006E28BF">
        <w:trPr>
          <w:jc w:val="center"/>
        </w:trPr>
        <w:tc>
          <w:tcPr>
            <w:tcW w:w="4420" w:type="dxa"/>
            <w:tcMar>
              <w:left w:w="28" w:type="dxa"/>
              <w:right w:w="28" w:type="dxa"/>
            </w:tcMar>
            <w:vAlign w:val="center"/>
          </w:tcPr>
          <w:p w:rsidR="00811CD3" w:rsidRPr="0073518E" w:rsidRDefault="00811CD3" w:rsidP="006E28BF">
            <w:pPr>
              <w:jc w:val="right"/>
              <w:rPr>
                <w:rFonts w:ascii="Arial" w:hAnsi="Arial" w:cs="Arial"/>
                <w:b/>
                <w:sz w:val="20"/>
                <w:szCs w:val="20"/>
              </w:rPr>
            </w:pPr>
            <w:r>
              <w:rPr>
                <w:rFonts w:ascii="Arial" w:hAnsi="Arial" w:cs="Arial"/>
                <w:b/>
                <w:sz w:val="20"/>
                <w:szCs w:val="20"/>
                <w:lang w:val="mk-MK"/>
              </w:rPr>
              <w:t>Сексуално насилство</w:t>
            </w:r>
            <w:r w:rsidRPr="0073518E">
              <w:rPr>
                <w:rFonts w:ascii="Arial" w:hAnsi="Arial" w:cs="Arial"/>
                <w:b/>
                <w:sz w:val="20"/>
                <w:szCs w:val="20"/>
              </w:rPr>
              <w:t xml:space="preserve"> (6/</w:t>
            </w:r>
            <w:r>
              <w:rPr>
                <w:rFonts w:ascii="Arial" w:hAnsi="Arial" w:cs="Arial"/>
                <w:b/>
                <w:sz w:val="20"/>
                <w:szCs w:val="20"/>
                <w:lang w:val="mk-MK"/>
              </w:rPr>
              <w:t>5 ајтеми</w:t>
            </w:r>
            <w:r w:rsidRPr="0073518E">
              <w:rPr>
                <w:rFonts w:ascii="Arial" w:hAnsi="Arial" w:cs="Arial"/>
                <w:b/>
                <w:sz w:val="20"/>
                <w:szCs w:val="20"/>
              </w:rPr>
              <w:t>)</w:t>
            </w:r>
          </w:p>
        </w:tc>
        <w:tc>
          <w:tcPr>
            <w:tcW w:w="974" w:type="dxa"/>
            <w:tcMar>
              <w:left w:w="28" w:type="dxa"/>
              <w:right w:w="28" w:type="dxa"/>
            </w:tcMar>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0,848</w:t>
            </w:r>
          </w:p>
        </w:tc>
        <w:tc>
          <w:tcPr>
            <w:tcW w:w="975" w:type="dxa"/>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N/A</w:t>
            </w:r>
          </w:p>
        </w:tc>
        <w:tc>
          <w:tcPr>
            <w:tcW w:w="975" w:type="dxa"/>
            <w:tcMar>
              <w:left w:w="28" w:type="dxa"/>
              <w:right w:w="28" w:type="dxa"/>
            </w:tcMar>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0,681</w:t>
            </w:r>
          </w:p>
        </w:tc>
        <w:tc>
          <w:tcPr>
            <w:tcW w:w="974" w:type="dxa"/>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N/A</w:t>
            </w:r>
          </w:p>
        </w:tc>
      </w:tr>
      <w:tr w:rsidR="00811CD3" w:rsidRPr="0073518E" w:rsidTr="006E28BF">
        <w:trPr>
          <w:jc w:val="center"/>
        </w:trPr>
        <w:tc>
          <w:tcPr>
            <w:tcW w:w="4420" w:type="dxa"/>
            <w:tcMar>
              <w:left w:w="28" w:type="dxa"/>
              <w:right w:w="28" w:type="dxa"/>
            </w:tcMar>
            <w:vAlign w:val="center"/>
          </w:tcPr>
          <w:p w:rsidR="00811CD3" w:rsidRPr="0073518E" w:rsidRDefault="00811CD3" w:rsidP="006E28BF">
            <w:pPr>
              <w:jc w:val="right"/>
              <w:rPr>
                <w:rFonts w:ascii="Arial" w:hAnsi="Arial" w:cs="Arial"/>
                <w:sz w:val="20"/>
                <w:szCs w:val="20"/>
              </w:rPr>
            </w:pPr>
            <w:r>
              <w:rPr>
                <w:rFonts w:ascii="Arial" w:hAnsi="Arial" w:cs="Arial"/>
                <w:b/>
                <w:sz w:val="20"/>
                <w:szCs w:val="20"/>
                <w:lang w:val="mk-MK"/>
              </w:rPr>
              <w:t>Контакт Сексуално насилство</w:t>
            </w:r>
            <w:r w:rsidRPr="0073518E">
              <w:rPr>
                <w:rFonts w:ascii="Arial" w:hAnsi="Arial" w:cs="Arial"/>
                <w:b/>
                <w:sz w:val="20"/>
                <w:szCs w:val="20"/>
              </w:rPr>
              <w:t xml:space="preserve"> </w:t>
            </w:r>
            <w:r w:rsidRPr="0073518E">
              <w:rPr>
                <w:rFonts w:ascii="Arial" w:hAnsi="Arial" w:cs="Arial"/>
                <w:sz w:val="20"/>
                <w:szCs w:val="20"/>
              </w:rPr>
              <w:t xml:space="preserve">(2 </w:t>
            </w:r>
            <w:r>
              <w:rPr>
                <w:rFonts w:ascii="Arial" w:hAnsi="Arial" w:cs="Arial"/>
                <w:b/>
                <w:sz w:val="20"/>
                <w:szCs w:val="20"/>
                <w:lang w:val="mk-MK"/>
              </w:rPr>
              <w:t>ајтеми</w:t>
            </w:r>
            <w:r w:rsidRPr="0073518E">
              <w:rPr>
                <w:rFonts w:ascii="Arial" w:hAnsi="Arial" w:cs="Arial"/>
                <w:sz w:val="20"/>
                <w:szCs w:val="20"/>
              </w:rPr>
              <w:t>)</w:t>
            </w:r>
          </w:p>
        </w:tc>
        <w:tc>
          <w:tcPr>
            <w:tcW w:w="974" w:type="dxa"/>
            <w:tcMar>
              <w:left w:w="28" w:type="dxa"/>
              <w:right w:w="28" w:type="dxa"/>
            </w:tcMar>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0,664</w:t>
            </w:r>
          </w:p>
        </w:tc>
        <w:tc>
          <w:tcPr>
            <w:tcW w:w="975" w:type="dxa"/>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N/A</w:t>
            </w:r>
          </w:p>
        </w:tc>
        <w:tc>
          <w:tcPr>
            <w:tcW w:w="975" w:type="dxa"/>
            <w:tcMar>
              <w:left w:w="28" w:type="dxa"/>
              <w:right w:w="28" w:type="dxa"/>
            </w:tcMar>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0,518</w:t>
            </w:r>
          </w:p>
        </w:tc>
        <w:tc>
          <w:tcPr>
            <w:tcW w:w="974" w:type="dxa"/>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N/A</w:t>
            </w:r>
          </w:p>
        </w:tc>
      </w:tr>
      <w:tr w:rsidR="00811CD3" w:rsidRPr="0073518E" w:rsidTr="006E28BF">
        <w:trPr>
          <w:jc w:val="center"/>
        </w:trPr>
        <w:tc>
          <w:tcPr>
            <w:tcW w:w="4420" w:type="dxa"/>
            <w:tcBorders>
              <w:bottom w:val="single" w:sz="12" w:space="0" w:color="auto"/>
            </w:tcBorders>
            <w:tcMar>
              <w:left w:w="28" w:type="dxa"/>
              <w:right w:w="28" w:type="dxa"/>
            </w:tcMar>
            <w:vAlign w:val="center"/>
          </w:tcPr>
          <w:p w:rsidR="00811CD3" w:rsidRPr="0073518E" w:rsidRDefault="00811CD3" w:rsidP="006E28BF">
            <w:pPr>
              <w:jc w:val="right"/>
              <w:rPr>
                <w:rFonts w:ascii="Arial" w:hAnsi="Arial" w:cs="Arial"/>
                <w:b/>
                <w:sz w:val="20"/>
                <w:szCs w:val="20"/>
              </w:rPr>
            </w:pPr>
            <w:r>
              <w:rPr>
                <w:rFonts w:ascii="Arial" w:hAnsi="Arial" w:cs="Arial"/>
                <w:b/>
                <w:sz w:val="20"/>
                <w:szCs w:val="20"/>
                <w:lang w:val="mk-MK"/>
              </w:rPr>
              <w:t>Позитивно и ненасилно вопситување</w:t>
            </w:r>
            <w:r w:rsidRPr="0073518E">
              <w:rPr>
                <w:rFonts w:ascii="Arial" w:hAnsi="Arial" w:cs="Arial"/>
                <w:b/>
                <w:sz w:val="20"/>
                <w:szCs w:val="20"/>
              </w:rPr>
              <w:t xml:space="preserve"> (7/5 </w:t>
            </w:r>
            <w:r>
              <w:rPr>
                <w:rFonts w:ascii="Arial" w:hAnsi="Arial" w:cs="Arial"/>
                <w:b/>
                <w:sz w:val="20"/>
                <w:szCs w:val="20"/>
                <w:lang w:val="mk-MK"/>
              </w:rPr>
              <w:t>ајтеми</w:t>
            </w:r>
            <w:r w:rsidRPr="0073518E">
              <w:rPr>
                <w:rFonts w:ascii="Arial" w:hAnsi="Arial" w:cs="Arial"/>
                <w:b/>
                <w:sz w:val="20"/>
                <w:szCs w:val="20"/>
              </w:rPr>
              <w:t>)</w:t>
            </w:r>
          </w:p>
        </w:tc>
        <w:tc>
          <w:tcPr>
            <w:tcW w:w="974" w:type="dxa"/>
            <w:tcBorders>
              <w:bottom w:val="single" w:sz="12" w:space="0" w:color="auto"/>
            </w:tcBorders>
            <w:tcMar>
              <w:left w:w="28" w:type="dxa"/>
              <w:right w:w="28" w:type="dxa"/>
            </w:tcMar>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0,748</w:t>
            </w:r>
          </w:p>
        </w:tc>
        <w:tc>
          <w:tcPr>
            <w:tcW w:w="975" w:type="dxa"/>
            <w:tcBorders>
              <w:bottom w:val="single" w:sz="12" w:space="0" w:color="auto"/>
            </w:tcBorders>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0,777</w:t>
            </w:r>
          </w:p>
        </w:tc>
        <w:tc>
          <w:tcPr>
            <w:tcW w:w="975" w:type="dxa"/>
            <w:tcBorders>
              <w:bottom w:val="single" w:sz="12" w:space="0" w:color="auto"/>
            </w:tcBorders>
            <w:tcMar>
              <w:left w:w="28" w:type="dxa"/>
              <w:right w:w="28" w:type="dxa"/>
            </w:tcMar>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0,748</w:t>
            </w:r>
          </w:p>
        </w:tc>
        <w:tc>
          <w:tcPr>
            <w:tcW w:w="974" w:type="dxa"/>
            <w:tcBorders>
              <w:bottom w:val="single" w:sz="12" w:space="0" w:color="auto"/>
            </w:tcBorders>
            <w:vAlign w:val="center"/>
          </w:tcPr>
          <w:p w:rsidR="00811CD3" w:rsidRPr="0073518E" w:rsidRDefault="00811CD3" w:rsidP="006E28BF">
            <w:pPr>
              <w:jc w:val="center"/>
              <w:rPr>
                <w:rFonts w:ascii="Arial" w:hAnsi="Arial" w:cs="Arial"/>
                <w:sz w:val="20"/>
                <w:szCs w:val="20"/>
              </w:rPr>
            </w:pPr>
            <w:r w:rsidRPr="0073518E">
              <w:rPr>
                <w:rFonts w:ascii="Arial" w:hAnsi="Arial" w:cs="Arial"/>
                <w:sz w:val="20"/>
                <w:szCs w:val="20"/>
              </w:rPr>
              <w:t>0,777</w:t>
            </w:r>
          </w:p>
        </w:tc>
      </w:tr>
    </w:tbl>
    <w:p w:rsidR="00811CD3" w:rsidRDefault="00811CD3" w:rsidP="00081AE1">
      <w:pPr>
        <w:rPr>
          <w:rFonts w:ascii="Arial" w:hAnsi="Arial" w:cs="Arial"/>
          <w:sz w:val="20"/>
          <w:szCs w:val="20"/>
        </w:rPr>
      </w:pPr>
    </w:p>
    <w:p w:rsidR="00811CD3" w:rsidRDefault="00811CD3" w:rsidP="003D2D74">
      <w:pPr>
        <w:spacing w:line="360" w:lineRule="auto"/>
        <w:rPr>
          <w:rFonts w:ascii="Arial" w:hAnsi="Arial" w:cs="Arial"/>
          <w:sz w:val="20"/>
          <w:szCs w:val="20"/>
          <w:lang w:val="en-GB"/>
        </w:rPr>
      </w:pPr>
    </w:p>
    <w:p w:rsidR="00811CD3" w:rsidRPr="00080CA5" w:rsidRDefault="00811CD3" w:rsidP="000639C9">
      <w:pPr>
        <w:tabs>
          <w:tab w:val="left" w:pos="5160"/>
        </w:tabs>
        <w:spacing w:before="30" w:after="30" w:line="360" w:lineRule="auto"/>
        <w:rPr>
          <w:rFonts w:ascii="Arial" w:hAnsi="Arial" w:cs="Arial"/>
          <w:color w:val="548DD4"/>
          <w:sz w:val="20"/>
          <w:szCs w:val="20"/>
          <w:lang w:val="mk-MK"/>
        </w:rPr>
      </w:pPr>
      <w:r>
        <w:rPr>
          <w:rFonts w:ascii="Arial" w:hAnsi="Arial" w:cs="Arial"/>
          <w:b/>
          <w:color w:val="548DD4"/>
          <w:sz w:val="20"/>
          <w:szCs w:val="20"/>
          <w:lang w:val="mk-MK"/>
        </w:rPr>
        <w:t>Анализа на паровите р</w:t>
      </w:r>
      <w:r w:rsidRPr="00080CA5">
        <w:rPr>
          <w:rFonts w:ascii="Arial" w:hAnsi="Arial" w:cs="Arial"/>
          <w:b/>
          <w:color w:val="548DD4"/>
          <w:sz w:val="20"/>
          <w:szCs w:val="20"/>
        </w:rPr>
        <w:t>одите</w:t>
      </w:r>
      <w:r w:rsidRPr="00080CA5">
        <w:rPr>
          <w:rFonts w:ascii="Arial" w:hAnsi="Arial" w:cs="Arial"/>
          <w:b/>
          <w:color w:val="548DD4"/>
          <w:sz w:val="20"/>
          <w:szCs w:val="20"/>
          <w:lang w:val="mk-MK"/>
        </w:rPr>
        <w:t>л</w:t>
      </w:r>
      <w:r w:rsidRPr="00080CA5">
        <w:rPr>
          <w:rFonts w:ascii="Arial" w:hAnsi="Arial" w:cs="Arial"/>
          <w:b/>
          <w:color w:val="548DD4"/>
          <w:sz w:val="20"/>
          <w:szCs w:val="20"/>
        </w:rPr>
        <w:t xml:space="preserve"> </w:t>
      </w:r>
      <w:r>
        <w:rPr>
          <w:rFonts w:ascii="Arial" w:hAnsi="Arial" w:cs="Arial"/>
          <w:b/>
          <w:color w:val="548DD4"/>
          <w:sz w:val="20"/>
          <w:szCs w:val="20"/>
        </w:rPr>
        <w:t>–</w:t>
      </w:r>
      <w:r w:rsidRPr="00080CA5">
        <w:rPr>
          <w:rFonts w:ascii="Arial" w:hAnsi="Arial" w:cs="Arial"/>
          <w:b/>
          <w:color w:val="548DD4"/>
          <w:sz w:val="20"/>
          <w:szCs w:val="20"/>
        </w:rPr>
        <w:t xml:space="preserve"> </w:t>
      </w:r>
      <w:r>
        <w:rPr>
          <w:rFonts w:ascii="Arial" w:hAnsi="Arial" w:cs="Arial"/>
          <w:b/>
          <w:color w:val="548DD4"/>
          <w:sz w:val="20"/>
          <w:szCs w:val="20"/>
          <w:lang w:val="mk-MK"/>
        </w:rPr>
        <w:t>д</w:t>
      </w:r>
      <w:r w:rsidRPr="00080CA5">
        <w:rPr>
          <w:rFonts w:ascii="Arial" w:hAnsi="Arial" w:cs="Arial"/>
          <w:b/>
          <w:color w:val="548DD4"/>
          <w:sz w:val="20"/>
          <w:szCs w:val="20"/>
        </w:rPr>
        <w:t>ет</w:t>
      </w:r>
      <w:r>
        <w:rPr>
          <w:rFonts w:ascii="Arial" w:hAnsi="Arial" w:cs="Arial"/>
          <w:b/>
          <w:color w:val="548DD4"/>
          <w:sz w:val="20"/>
          <w:szCs w:val="20"/>
          <w:lang w:val="mk-MK"/>
        </w:rPr>
        <w:t>е во однос на</w:t>
      </w:r>
      <w:r w:rsidRPr="00080CA5">
        <w:rPr>
          <w:rFonts w:ascii="Arial" w:hAnsi="Arial" w:cs="Arial"/>
          <w:b/>
          <w:color w:val="548DD4"/>
          <w:sz w:val="20"/>
          <w:szCs w:val="20"/>
        </w:rPr>
        <w:t xml:space="preserve"> </w:t>
      </w:r>
      <w:r w:rsidRPr="00080CA5">
        <w:rPr>
          <w:rFonts w:ascii="Arial" w:hAnsi="Arial" w:cs="Arial"/>
          <w:b/>
          <w:color w:val="548DD4"/>
          <w:sz w:val="20"/>
          <w:szCs w:val="20"/>
          <w:lang w:val="mk-MK"/>
        </w:rPr>
        <w:t>преваленца</w:t>
      </w:r>
      <w:r>
        <w:rPr>
          <w:rFonts w:ascii="Arial" w:hAnsi="Arial" w:cs="Arial"/>
          <w:b/>
          <w:color w:val="548DD4"/>
          <w:sz w:val="20"/>
          <w:szCs w:val="20"/>
          <w:lang w:val="mk-MK"/>
        </w:rPr>
        <w:t>та</w:t>
      </w:r>
      <w:r w:rsidRPr="00080CA5">
        <w:rPr>
          <w:rFonts w:ascii="Arial" w:hAnsi="Arial" w:cs="Arial"/>
          <w:color w:val="548DD4"/>
          <w:sz w:val="20"/>
          <w:szCs w:val="20"/>
          <w:lang w:val="mk-MK"/>
        </w:rPr>
        <w:t xml:space="preserve"> </w:t>
      </w:r>
      <w:r w:rsidRPr="00080CA5">
        <w:rPr>
          <w:rFonts w:ascii="Arial" w:hAnsi="Arial" w:cs="Arial"/>
          <w:b/>
          <w:color w:val="548DD4"/>
          <w:sz w:val="20"/>
          <w:szCs w:val="20"/>
          <w:lang w:val="mk-MK"/>
        </w:rPr>
        <w:t>и инциденца</w:t>
      </w:r>
      <w:r>
        <w:rPr>
          <w:rFonts w:ascii="Arial" w:hAnsi="Arial" w:cs="Arial"/>
          <w:b/>
          <w:color w:val="548DD4"/>
          <w:sz w:val="20"/>
          <w:szCs w:val="20"/>
          <w:lang w:val="mk-MK"/>
        </w:rPr>
        <w:t>та</w:t>
      </w:r>
    </w:p>
    <w:p w:rsidR="00811CD3" w:rsidRDefault="00811CD3" w:rsidP="000639C9">
      <w:pPr>
        <w:tabs>
          <w:tab w:val="left" w:pos="5160"/>
        </w:tabs>
        <w:spacing w:before="30" w:after="30" w:line="360" w:lineRule="auto"/>
        <w:rPr>
          <w:rFonts w:ascii="Arial" w:hAnsi="Arial" w:cs="Arial"/>
          <w:sz w:val="20"/>
          <w:szCs w:val="20"/>
          <w:lang w:val="mk-MK"/>
        </w:rPr>
      </w:pPr>
    </w:p>
    <w:p w:rsidR="00811CD3" w:rsidRPr="001C3C7E" w:rsidRDefault="00811CD3" w:rsidP="000267D7">
      <w:pPr>
        <w:tabs>
          <w:tab w:val="left" w:pos="5160"/>
        </w:tabs>
        <w:spacing w:before="30" w:after="30" w:line="360" w:lineRule="auto"/>
        <w:jc w:val="both"/>
        <w:rPr>
          <w:rFonts w:ascii="Arial" w:hAnsi="Arial" w:cs="Arial"/>
          <w:sz w:val="20"/>
          <w:szCs w:val="20"/>
        </w:rPr>
      </w:pPr>
      <w:r w:rsidRPr="001C3C7E">
        <w:rPr>
          <w:rFonts w:ascii="Arial" w:hAnsi="Arial" w:cs="Arial"/>
          <w:sz w:val="20"/>
          <w:szCs w:val="20"/>
        </w:rPr>
        <w:t>Стапка</w:t>
      </w:r>
      <w:r>
        <w:rPr>
          <w:rFonts w:ascii="Arial" w:hAnsi="Arial" w:cs="Arial"/>
          <w:sz w:val="20"/>
          <w:szCs w:val="20"/>
          <w:lang w:val="mk-MK"/>
        </w:rPr>
        <w:t>та на п</w:t>
      </w:r>
      <w:r w:rsidRPr="001C3C7E">
        <w:rPr>
          <w:rFonts w:ascii="Arial" w:hAnsi="Arial" w:cs="Arial"/>
          <w:sz w:val="20"/>
          <w:szCs w:val="20"/>
        </w:rPr>
        <w:t xml:space="preserve">реваленцата и инциденцата во однос на изложеноста на децата на психолошки и физички насилство и на позитивни родителски </w:t>
      </w:r>
      <w:r>
        <w:rPr>
          <w:rFonts w:ascii="Arial" w:hAnsi="Arial" w:cs="Arial"/>
          <w:sz w:val="20"/>
          <w:szCs w:val="20"/>
          <w:lang w:val="mk-MK"/>
        </w:rPr>
        <w:t>практики</w:t>
      </w:r>
      <w:r w:rsidRPr="001C3C7E">
        <w:rPr>
          <w:rFonts w:ascii="Arial" w:hAnsi="Arial" w:cs="Arial"/>
          <w:sz w:val="20"/>
          <w:szCs w:val="20"/>
        </w:rPr>
        <w:t xml:space="preserve"> укажуваат на некои разлики меѓ</w:t>
      </w:r>
      <w:r>
        <w:rPr>
          <w:rFonts w:ascii="Arial" w:hAnsi="Arial" w:cs="Arial"/>
          <w:sz w:val="20"/>
          <w:szCs w:val="20"/>
        </w:rPr>
        <w:t xml:space="preserve">у нив во перцепцијата на </w:t>
      </w:r>
      <w:r w:rsidRPr="001C3C7E">
        <w:rPr>
          <w:rFonts w:ascii="Arial" w:hAnsi="Arial" w:cs="Arial"/>
          <w:sz w:val="20"/>
          <w:szCs w:val="20"/>
        </w:rPr>
        <w:t xml:space="preserve">изложеност </w:t>
      </w:r>
      <w:r>
        <w:rPr>
          <w:rFonts w:ascii="Arial" w:hAnsi="Arial" w:cs="Arial"/>
          <w:sz w:val="20"/>
          <w:szCs w:val="20"/>
        </w:rPr>
        <w:t>на</w:t>
      </w:r>
      <w:r>
        <w:rPr>
          <w:rFonts w:ascii="Arial" w:hAnsi="Arial" w:cs="Arial"/>
          <w:sz w:val="20"/>
          <w:szCs w:val="20"/>
          <w:lang w:val="mk-MK"/>
        </w:rPr>
        <w:t xml:space="preserve"> насилство </w:t>
      </w:r>
      <w:r w:rsidRPr="001C3C7E">
        <w:rPr>
          <w:rFonts w:ascii="Arial" w:hAnsi="Arial" w:cs="Arial"/>
          <w:sz w:val="20"/>
          <w:szCs w:val="20"/>
        </w:rPr>
        <w:t>на децата. Секој облик на насилство и позитивно ненасилно воспитување се согледува во значително повисока стапка од страна на родителите од страна на децата. Психолошко насилство, која има највисок</w:t>
      </w:r>
      <w:r>
        <w:rPr>
          <w:rFonts w:ascii="Arial" w:hAnsi="Arial" w:cs="Arial"/>
          <w:sz w:val="20"/>
          <w:szCs w:val="20"/>
          <w:lang w:val="mk-MK"/>
        </w:rPr>
        <w:t>а</w:t>
      </w:r>
      <w:r w:rsidRPr="001C3C7E">
        <w:rPr>
          <w:rFonts w:ascii="Arial" w:hAnsi="Arial" w:cs="Arial"/>
          <w:sz w:val="20"/>
          <w:szCs w:val="20"/>
        </w:rPr>
        <w:t xml:space="preserve"> преваленцата и стапка </w:t>
      </w:r>
      <w:r>
        <w:rPr>
          <w:rFonts w:ascii="Arial" w:hAnsi="Arial" w:cs="Arial"/>
          <w:sz w:val="20"/>
          <w:szCs w:val="20"/>
          <w:lang w:val="mk-MK"/>
        </w:rPr>
        <w:t xml:space="preserve">на </w:t>
      </w:r>
      <w:r w:rsidRPr="001C3C7E">
        <w:rPr>
          <w:rFonts w:ascii="Arial" w:hAnsi="Arial" w:cs="Arial"/>
          <w:sz w:val="20"/>
          <w:szCs w:val="20"/>
        </w:rPr>
        <w:t xml:space="preserve">инциденцата </w:t>
      </w:r>
      <w:r>
        <w:rPr>
          <w:rFonts w:ascii="Arial" w:hAnsi="Arial" w:cs="Arial"/>
          <w:sz w:val="20"/>
          <w:szCs w:val="20"/>
        </w:rPr>
        <w:t xml:space="preserve">се проценува </w:t>
      </w:r>
      <w:r w:rsidRPr="001C3C7E">
        <w:rPr>
          <w:rFonts w:ascii="Arial" w:hAnsi="Arial" w:cs="Arial"/>
          <w:sz w:val="20"/>
          <w:szCs w:val="20"/>
        </w:rPr>
        <w:t xml:space="preserve"> во 60,59% во изминатата година, а во 64,80 во текот на животот на родителите во однос на перцепцијата на децата, што е 51% во текот на изминатата година и 54% </w:t>
      </w:r>
      <w:r>
        <w:rPr>
          <w:rFonts w:ascii="Arial" w:hAnsi="Arial" w:cs="Arial"/>
          <w:sz w:val="20"/>
          <w:szCs w:val="20"/>
        </w:rPr>
        <w:t xml:space="preserve">во текот на животот. </w:t>
      </w:r>
      <w:r>
        <w:rPr>
          <w:rFonts w:ascii="Arial" w:hAnsi="Arial" w:cs="Arial"/>
          <w:sz w:val="20"/>
          <w:szCs w:val="20"/>
          <w:lang w:val="mk-MK"/>
        </w:rPr>
        <w:t>З</w:t>
      </w:r>
      <w:r w:rsidRPr="001C3C7E">
        <w:rPr>
          <w:rFonts w:ascii="Arial" w:hAnsi="Arial" w:cs="Arial"/>
          <w:sz w:val="20"/>
          <w:szCs w:val="20"/>
        </w:rPr>
        <w:t>начително поголема</w:t>
      </w:r>
      <w:r>
        <w:rPr>
          <w:rFonts w:ascii="Arial" w:hAnsi="Arial" w:cs="Arial"/>
          <w:sz w:val="20"/>
          <w:szCs w:val="20"/>
          <w:lang w:val="mk-MK"/>
        </w:rPr>
        <w:t xml:space="preserve"> е </w:t>
      </w:r>
      <w:r w:rsidRPr="001C3C7E">
        <w:rPr>
          <w:rFonts w:ascii="Arial" w:hAnsi="Arial" w:cs="Arial"/>
          <w:sz w:val="20"/>
          <w:szCs w:val="20"/>
        </w:rPr>
        <w:t xml:space="preserve"> разлика </w:t>
      </w:r>
      <w:r>
        <w:rPr>
          <w:rFonts w:ascii="Arial" w:hAnsi="Arial" w:cs="Arial"/>
          <w:sz w:val="20"/>
          <w:szCs w:val="20"/>
        </w:rPr>
        <w:t xml:space="preserve">меѓу децата и родителите </w:t>
      </w:r>
      <w:r w:rsidRPr="001C3C7E">
        <w:rPr>
          <w:rFonts w:ascii="Arial" w:hAnsi="Arial" w:cs="Arial"/>
          <w:sz w:val="20"/>
          <w:szCs w:val="20"/>
        </w:rPr>
        <w:t xml:space="preserve"> во однос на физичко насилство. Родителите проценуваат дека овој вид на насилство се користи во 50,42% во текот на минатата година, а во 60,35% во текот на животот, но децата велат дека тие имале такви искуства во 31,49% во текот на минатата година и 37,33% во текот на животот.</w:t>
      </w:r>
    </w:p>
    <w:p w:rsidR="00811CD3" w:rsidRDefault="00811CD3" w:rsidP="000639C9">
      <w:pPr>
        <w:spacing w:line="360" w:lineRule="auto"/>
        <w:jc w:val="both"/>
        <w:rPr>
          <w:rFonts w:ascii="Arial" w:hAnsi="Arial" w:cs="Arial"/>
          <w:sz w:val="20"/>
          <w:szCs w:val="20"/>
        </w:rPr>
      </w:pPr>
    </w:p>
    <w:p w:rsidR="00811CD3" w:rsidRPr="00080CA5" w:rsidRDefault="00811CD3" w:rsidP="00080CA5">
      <w:pPr>
        <w:tabs>
          <w:tab w:val="left" w:pos="5160"/>
        </w:tabs>
        <w:spacing w:before="30" w:after="30"/>
        <w:ind w:left="482" w:hanging="1021"/>
        <w:jc w:val="center"/>
        <w:rPr>
          <w:rFonts w:ascii="Arial" w:hAnsi="Arial" w:cs="Arial"/>
          <w:b/>
          <w:color w:val="548DD4"/>
          <w:sz w:val="20"/>
          <w:szCs w:val="20"/>
        </w:rPr>
      </w:pPr>
      <w:r w:rsidRPr="00080CA5">
        <w:rPr>
          <w:rFonts w:ascii="Arial" w:hAnsi="Arial" w:cs="Arial"/>
          <w:b/>
          <w:color w:val="548DD4"/>
          <w:sz w:val="20"/>
          <w:szCs w:val="20"/>
          <w:lang w:val="mk-MK"/>
        </w:rPr>
        <w:t>Преваленца и инциденца на родител-дете</w:t>
      </w:r>
      <w:r w:rsidRPr="00080CA5">
        <w:rPr>
          <w:rFonts w:ascii="Arial" w:hAnsi="Arial" w:cs="Arial"/>
          <w:b/>
          <w:color w:val="548DD4"/>
          <w:sz w:val="20"/>
          <w:szCs w:val="20"/>
        </w:rPr>
        <w:t xml:space="preserve"> (</w:t>
      </w:r>
      <w:r w:rsidRPr="00080CA5">
        <w:rPr>
          <w:rFonts w:ascii="Arial" w:hAnsi="Arial" w:cs="Arial"/>
          <w:b/>
          <w:color w:val="548DD4"/>
          <w:sz w:val="20"/>
          <w:szCs w:val="20"/>
          <w:lang w:val="mk-MK"/>
        </w:rPr>
        <w:t>вкупно</w:t>
      </w:r>
      <w:r w:rsidRPr="00080CA5">
        <w:rPr>
          <w:rFonts w:ascii="Arial" w:hAnsi="Arial" w:cs="Arial"/>
          <w:b/>
          <w:color w:val="548DD4"/>
          <w:sz w:val="20"/>
          <w:szCs w:val="20"/>
        </w:rPr>
        <w:t>)</w:t>
      </w:r>
    </w:p>
    <w:p w:rsidR="00811CD3" w:rsidRPr="00A11D90" w:rsidRDefault="00811CD3" w:rsidP="00B1019D">
      <w:pPr>
        <w:jc w:val="center"/>
        <w:rPr>
          <w:rFonts w:ascii="Arial" w:hAnsi="Arial" w:cs="Arial"/>
          <w:sz w:val="20"/>
          <w:szCs w:val="20"/>
        </w:rPr>
      </w:pPr>
      <w:r>
        <w:rPr>
          <w:noProof/>
          <w:lang w:val="el-GR"/>
        </w:rPr>
        <w:pict>
          <v:shape id="Picture 116" o:spid="_x0000_s1096" type="#_x0000_t75" style="position:absolute;left:0;text-align:left;margin-left:-9pt;margin-top:5.45pt;width:468pt;height:221.7pt;z-index:251676160;visibility:visible">
            <v:imagedata r:id="rId42" o:title=""/>
          </v:shape>
        </w:pict>
      </w:r>
    </w:p>
    <w:p w:rsidR="00811CD3" w:rsidRDefault="00811CD3" w:rsidP="00B1019D">
      <w:pPr>
        <w:jc w:val="center"/>
        <w:rPr>
          <w:rFonts w:ascii="Arial" w:hAnsi="Arial" w:cs="Arial"/>
          <w:sz w:val="20"/>
          <w:szCs w:val="20"/>
        </w:rPr>
      </w:pPr>
    </w:p>
    <w:p w:rsidR="00811CD3" w:rsidRPr="0011278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Pr="00376DF5" w:rsidRDefault="00811CD3" w:rsidP="00B1019D">
      <w:pPr>
        <w:jc w:val="center"/>
        <w:rPr>
          <w:rFonts w:ascii="Arial" w:hAnsi="Arial" w:cs="Arial"/>
          <w:sz w:val="20"/>
          <w:szCs w:val="20"/>
        </w:rPr>
      </w:pPr>
    </w:p>
    <w:p w:rsidR="00811CD3" w:rsidRPr="00376DF5" w:rsidRDefault="00811CD3" w:rsidP="00B1019D">
      <w:pPr>
        <w:jc w:val="center"/>
        <w:rPr>
          <w:rFonts w:ascii="Arial" w:hAnsi="Arial" w:cs="Arial"/>
          <w:sz w:val="20"/>
          <w:szCs w:val="20"/>
        </w:rPr>
      </w:pPr>
    </w:p>
    <w:p w:rsidR="00811CD3" w:rsidRPr="00376DF5" w:rsidRDefault="00811CD3" w:rsidP="00B1019D">
      <w:pPr>
        <w:jc w:val="center"/>
        <w:rPr>
          <w:rFonts w:ascii="Arial" w:hAnsi="Arial" w:cs="Arial"/>
          <w:sz w:val="20"/>
          <w:szCs w:val="20"/>
        </w:rPr>
      </w:pPr>
    </w:p>
    <w:p w:rsidR="00811CD3" w:rsidRPr="00D124E5" w:rsidRDefault="00811CD3" w:rsidP="00B1019D">
      <w:pPr>
        <w:jc w:val="center"/>
        <w:rPr>
          <w:rFonts w:ascii="Arial" w:hAnsi="Arial" w:cs="Arial"/>
          <w:sz w:val="20"/>
          <w:szCs w:val="20"/>
        </w:rPr>
      </w:pPr>
    </w:p>
    <w:p w:rsidR="00811CD3" w:rsidRPr="00376DF5" w:rsidRDefault="00811CD3" w:rsidP="00B1019D">
      <w:pPr>
        <w:jc w:val="center"/>
        <w:rPr>
          <w:rFonts w:ascii="Arial" w:hAnsi="Arial" w:cs="Arial"/>
          <w:sz w:val="20"/>
          <w:szCs w:val="20"/>
        </w:rPr>
      </w:pPr>
    </w:p>
    <w:p w:rsidR="00811CD3" w:rsidRPr="00376DF5" w:rsidRDefault="00811CD3" w:rsidP="00B1019D">
      <w:pPr>
        <w:jc w:val="center"/>
        <w:rPr>
          <w:rFonts w:ascii="Arial" w:hAnsi="Arial" w:cs="Arial"/>
          <w:sz w:val="20"/>
          <w:szCs w:val="20"/>
        </w:rPr>
      </w:pPr>
    </w:p>
    <w:p w:rsidR="00811CD3" w:rsidRPr="00376DF5" w:rsidRDefault="00811CD3" w:rsidP="00B1019D">
      <w:pPr>
        <w:jc w:val="center"/>
        <w:rPr>
          <w:rFonts w:ascii="Arial" w:hAnsi="Arial" w:cs="Arial"/>
          <w:sz w:val="20"/>
          <w:szCs w:val="20"/>
        </w:rPr>
      </w:pPr>
    </w:p>
    <w:p w:rsidR="00811CD3" w:rsidRPr="00376DF5" w:rsidRDefault="00811CD3" w:rsidP="00B1019D">
      <w:pPr>
        <w:jc w:val="center"/>
        <w:rPr>
          <w:rFonts w:ascii="Arial" w:hAnsi="Arial" w:cs="Arial"/>
          <w:sz w:val="20"/>
          <w:szCs w:val="20"/>
        </w:rPr>
      </w:pPr>
      <w:r>
        <w:rPr>
          <w:noProof/>
          <w:lang w:val="el-GR"/>
        </w:rPr>
        <w:pict>
          <v:shape id="Text Box 115" o:spid="_x0000_s1097" type="#_x0000_t202" style="position:absolute;left:0;text-align:left;margin-left:-27pt;margin-top:4pt;width:486pt;height:145.2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yViAIAABs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" stroked="f">
            <v:textbox style="mso-fit-shape-to-text:t">
              <w:txbxContent>
                <w:p w:rsidR="00811CD3" w:rsidRDefault="00811CD3" w:rsidP="00B1019D">
                  <w:pPr>
                    <w:ind w:left="1080" w:hanging="1193"/>
                    <w:jc w:val="both"/>
                    <w:rPr>
                      <w:rFonts w:ascii="Arial" w:hAnsi="Arial" w:cs="Arial"/>
                      <w:sz w:val="20"/>
                      <w:szCs w:val="20"/>
                      <w:lang w:val="mk-MK"/>
                    </w:rPr>
                  </w:pPr>
                  <w:r>
                    <w:rPr>
                      <w:rFonts w:ascii="Arial" w:hAnsi="Arial" w:cs="Arial"/>
                      <w:b/>
                      <w:sz w:val="20"/>
                      <w:szCs w:val="20"/>
                      <w:lang w:val="mk-MK"/>
                    </w:rPr>
                    <w:t>графикон</w:t>
                  </w:r>
                  <w:r w:rsidRPr="00E362F3">
                    <w:rPr>
                      <w:rFonts w:ascii="Arial" w:hAnsi="Arial" w:cs="Arial"/>
                      <w:b/>
                      <w:sz w:val="20"/>
                      <w:szCs w:val="20"/>
                    </w:rPr>
                    <w:t xml:space="preserve"> D.</w:t>
                  </w:r>
                  <w:r>
                    <w:rPr>
                      <w:rFonts w:ascii="Arial" w:hAnsi="Arial" w:cs="Arial"/>
                      <w:b/>
                      <w:sz w:val="20"/>
                      <w:szCs w:val="20"/>
                    </w:rPr>
                    <w:t>30</w:t>
                  </w:r>
                  <w:r w:rsidRPr="00E362F3">
                    <w:rPr>
                      <w:rFonts w:ascii="Arial" w:hAnsi="Arial" w:cs="Arial"/>
                      <w:b/>
                      <w:sz w:val="20"/>
                      <w:szCs w:val="20"/>
                    </w:rPr>
                    <w:t>.</w:t>
                  </w:r>
                  <w:r w:rsidRPr="00E362F3">
                    <w:rPr>
                      <w:rFonts w:ascii="Arial" w:hAnsi="Arial" w:cs="Arial"/>
                      <w:sz w:val="20"/>
                      <w:szCs w:val="20"/>
                    </w:rPr>
                    <w:tab/>
                  </w:r>
                  <w:r>
                    <w:rPr>
                      <w:rFonts w:ascii="Arial" w:hAnsi="Arial" w:cs="Arial"/>
                      <w:sz w:val="20"/>
                      <w:szCs w:val="20"/>
                      <w:lang w:val="mk-MK"/>
                    </w:rPr>
                    <w:t>дистрибуција на одговорите на родители и деца во однос на изложеноста на децата на психолошко и физичко насилство а на позитивни родителски практики за време на животот (преваленца( и за време на последната година (инциденца)</w:t>
                  </w:r>
                </w:p>
                <w:p w:rsidR="00811CD3" w:rsidRPr="00E362F3" w:rsidRDefault="00811CD3" w:rsidP="00B1019D">
                  <w:pPr>
                    <w:ind w:left="1080" w:hanging="1193"/>
                    <w:jc w:val="both"/>
                    <w:rPr>
                      <w:rFonts w:ascii="Arial" w:hAnsi="Arial" w:cs="Arial"/>
                      <w:b/>
                      <w:sz w:val="18"/>
                      <w:szCs w:val="18"/>
                    </w:rPr>
                  </w:pPr>
                  <w:r w:rsidRPr="00E362F3">
                    <w:rPr>
                      <w:rFonts w:ascii="Arial" w:hAnsi="Arial" w:cs="Arial"/>
                      <w:b/>
                      <w:sz w:val="18"/>
                      <w:szCs w:val="18"/>
                    </w:rPr>
                    <w:t xml:space="preserve"> </w:t>
                  </w:r>
                  <w:r>
                    <w:rPr>
                      <w:rFonts w:ascii="Arial" w:hAnsi="Arial" w:cs="Arial"/>
                      <w:b/>
                      <w:sz w:val="18"/>
                      <w:szCs w:val="18"/>
                      <w:lang w:val="mk-MK"/>
                    </w:rPr>
                    <w:t>забелешка</w:t>
                  </w:r>
                  <w:r>
                    <w:rPr>
                      <w:rFonts w:ascii="Arial" w:hAnsi="Arial" w:cs="Arial"/>
                      <w:b/>
                      <w:sz w:val="18"/>
                      <w:szCs w:val="18"/>
                    </w:rPr>
                    <w:t xml:space="preserve"> </w:t>
                  </w:r>
                  <w:r w:rsidRPr="00E362F3">
                    <w:rPr>
                      <w:rFonts w:ascii="Arial" w:hAnsi="Arial" w:cs="Arial"/>
                      <w:b/>
                      <w:sz w:val="18"/>
                      <w:szCs w:val="18"/>
                    </w:rPr>
                    <w:t xml:space="preserve"> </w:t>
                  </w:r>
                </w:p>
                <w:p w:rsidR="00811CD3" w:rsidRDefault="00811CD3" w:rsidP="00B1019D">
                  <w:pPr>
                    <w:ind w:left="1080" w:hanging="1193"/>
                    <w:jc w:val="both"/>
                    <w:rPr>
                      <w:rFonts w:ascii="Arial" w:hAnsi="Arial" w:cs="Arial"/>
                      <w:sz w:val="18"/>
                      <w:szCs w:val="18"/>
                      <w:lang w:val="mk-MK"/>
                    </w:rPr>
                  </w:pPr>
                  <w:r>
                    <w:rPr>
                      <w:rFonts w:ascii="Arial" w:hAnsi="Arial" w:cs="Arial"/>
                      <w:b/>
                      <w:sz w:val="18"/>
                      <w:szCs w:val="18"/>
                      <w:lang w:val="mk-MK"/>
                    </w:rPr>
                    <w:t>инциденца</w:t>
                  </w:r>
                  <w:r w:rsidRPr="00E362F3">
                    <w:rPr>
                      <w:rFonts w:ascii="Arial" w:hAnsi="Arial" w:cs="Arial"/>
                      <w:b/>
                      <w:sz w:val="18"/>
                      <w:szCs w:val="18"/>
                    </w:rPr>
                    <w:t xml:space="preserve">: </w:t>
                  </w:r>
                  <w:r w:rsidRPr="00E362F3">
                    <w:rPr>
                      <w:rFonts w:ascii="Arial" w:hAnsi="Arial" w:cs="Arial"/>
                      <w:b/>
                      <w:sz w:val="18"/>
                      <w:szCs w:val="18"/>
                    </w:rPr>
                    <w:tab/>
                  </w:r>
                  <w:r w:rsidRPr="000267D7">
                    <w:rPr>
                      <w:rFonts w:ascii="Arial" w:hAnsi="Arial" w:cs="Arial"/>
                      <w:sz w:val="18"/>
                      <w:szCs w:val="18"/>
                      <w:lang w:val="mk-MK"/>
                    </w:rPr>
                    <w:t>процент на родители/деца</w:t>
                  </w:r>
                  <w:r>
                    <w:rPr>
                      <w:rFonts w:ascii="Arial" w:hAnsi="Arial" w:cs="Arial"/>
                      <w:sz w:val="18"/>
                      <w:szCs w:val="18"/>
                      <w:lang w:val="mk-MK"/>
                    </w:rPr>
                    <w:t xml:space="preserve"> кои репортираат некоја фрекфенца во делот “во изминатата година (во претходните 12 месеци“) најмалку една ајтема на скалата </w:t>
                  </w:r>
                </w:p>
                <w:p w:rsidR="00811CD3" w:rsidRPr="00E362F3" w:rsidRDefault="00811CD3" w:rsidP="00B1019D">
                  <w:pPr>
                    <w:ind w:left="1080" w:hanging="1193"/>
                    <w:jc w:val="both"/>
                    <w:rPr>
                      <w:rFonts w:ascii="Arial" w:hAnsi="Arial" w:cs="Arial"/>
                      <w:sz w:val="18"/>
                      <w:szCs w:val="18"/>
                    </w:rPr>
                  </w:pPr>
                  <w:r>
                    <w:rPr>
                      <w:rFonts w:ascii="Arial" w:hAnsi="Arial" w:cs="Arial"/>
                      <w:b/>
                      <w:sz w:val="18"/>
                      <w:szCs w:val="18"/>
                      <w:lang w:val="mk-MK"/>
                    </w:rPr>
                    <w:t>преваленца</w:t>
                  </w:r>
                  <w:r w:rsidRPr="00E362F3">
                    <w:rPr>
                      <w:rFonts w:ascii="Arial" w:hAnsi="Arial" w:cs="Arial"/>
                      <w:b/>
                      <w:sz w:val="18"/>
                      <w:szCs w:val="18"/>
                    </w:rPr>
                    <w:t>:</w:t>
                  </w:r>
                  <w:r w:rsidRPr="00E362F3">
                    <w:rPr>
                      <w:rFonts w:ascii="Arial" w:hAnsi="Arial" w:cs="Arial"/>
                      <w:b/>
                      <w:sz w:val="18"/>
                      <w:szCs w:val="18"/>
                    </w:rPr>
                    <w:tab/>
                  </w:r>
                  <w:r w:rsidRPr="000267D7">
                    <w:rPr>
                      <w:rFonts w:ascii="Arial" w:hAnsi="Arial" w:cs="Arial"/>
                      <w:sz w:val="18"/>
                      <w:szCs w:val="18"/>
                      <w:lang w:val="mk-MK"/>
                    </w:rPr>
                    <w:t>процент на родители/деца</w:t>
                  </w:r>
                  <w:r>
                    <w:rPr>
                      <w:rFonts w:ascii="Arial" w:hAnsi="Arial" w:cs="Arial"/>
                      <w:sz w:val="18"/>
                      <w:szCs w:val="18"/>
                      <w:lang w:val="mk-MK"/>
                    </w:rPr>
                    <w:t xml:space="preserve"> кои репортираат дека имале искуство на најмалку едно однесување на скалата за време на животот (во последната година или претходно)</w:t>
                  </w:r>
                </w:p>
                <w:p w:rsidR="00811CD3" w:rsidRPr="00E362F3" w:rsidRDefault="00811CD3" w:rsidP="00B1019D">
                  <w:pPr>
                    <w:ind w:left="1080" w:hanging="1193"/>
                    <w:jc w:val="both"/>
                    <w:rPr>
                      <w:rFonts w:ascii="Arial" w:hAnsi="Arial" w:cs="Arial"/>
                      <w:sz w:val="18"/>
                      <w:szCs w:val="18"/>
                    </w:rPr>
                  </w:pPr>
                  <w:r w:rsidRPr="00E362F3">
                    <w:rPr>
                      <w:rFonts w:ascii="Arial" w:hAnsi="Arial" w:cs="Arial"/>
                      <w:b/>
                      <w:sz w:val="18"/>
                      <w:szCs w:val="18"/>
                    </w:rPr>
                    <w:t xml:space="preserve">D.W.A.: </w:t>
                  </w:r>
                  <w:r w:rsidRPr="00E362F3">
                    <w:rPr>
                      <w:rFonts w:ascii="Arial" w:hAnsi="Arial" w:cs="Arial"/>
                      <w:b/>
                      <w:sz w:val="18"/>
                      <w:szCs w:val="18"/>
                    </w:rPr>
                    <w:tab/>
                  </w:r>
                  <w:r w:rsidRPr="000267D7">
                    <w:rPr>
                      <w:rFonts w:ascii="Arial" w:hAnsi="Arial" w:cs="Arial"/>
                      <w:sz w:val="18"/>
                      <w:szCs w:val="18"/>
                      <w:lang w:val="mk-MK"/>
                    </w:rPr>
                    <w:t>процент на родители/деца</w:t>
                  </w:r>
                  <w:r>
                    <w:rPr>
                      <w:rFonts w:ascii="Arial" w:hAnsi="Arial" w:cs="Arial"/>
                      <w:sz w:val="18"/>
                      <w:szCs w:val="18"/>
                      <w:lang w:val="mk-MK"/>
                    </w:rPr>
                    <w:t xml:space="preserve"> кои одговориле</w:t>
                  </w:r>
                  <w:r w:rsidRPr="00E362F3">
                    <w:rPr>
                      <w:rFonts w:ascii="Arial" w:hAnsi="Arial" w:cs="Arial"/>
                      <w:sz w:val="18"/>
                      <w:szCs w:val="18"/>
                    </w:rPr>
                    <w:t xml:space="preserve"> “</w:t>
                  </w:r>
                  <w:r>
                    <w:rPr>
                      <w:rFonts w:ascii="Arial" w:hAnsi="Arial" w:cs="Arial"/>
                      <w:sz w:val="18"/>
                      <w:szCs w:val="18"/>
                      <w:lang w:val="mk-MK"/>
                    </w:rPr>
                    <w:t>не сакам да одговорам</w:t>
                  </w:r>
                  <w:r w:rsidRPr="00E362F3">
                    <w:rPr>
                      <w:rFonts w:ascii="Arial" w:hAnsi="Arial" w:cs="Arial"/>
                      <w:sz w:val="18"/>
                      <w:szCs w:val="18"/>
                    </w:rPr>
                    <w:t xml:space="preserve">” </w:t>
                  </w:r>
                  <w:r>
                    <w:rPr>
                      <w:rFonts w:ascii="Arial" w:hAnsi="Arial" w:cs="Arial"/>
                      <w:sz w:val="18"/>
                      <w:szCs w:val="18"/>
                      <w:lang w:val="mk-MK"/>
                    </w:rPr>
                    <w:t>на сите ајтеми на скалата</w:t>
                  </w:r>
                  <w:r w:rsidRPr="00E362F3">
                    <w:rPr>
                      <w:rFonts w:ascii="Arial" w:hAnsi="Arial" w:cs="Arial"/>
                      <w:sz w:val="18"/>
                      <w:szCs w:val="18"/>
                    </w:rPr>
                    <w:t xml:space="preserve"> </w:t>
                  </w:r>
                </w:p>
                <w:p w:rsidR="00811CD3" w:rsidRPr="00E362F3" w:rsidRDefault="00811CD3" w:rsidP="00B1019D">
                  <w:pPr>
                    <w:ind w:left="1080" w:hanging="1193"/>
                    <w:jc w:val="both"/>
                    <w:rPr>
                      <w:rFonts w:ascii="Arial" w:hAnsi="Arial" w:cs="Arial"/>
                      <w:sz w:val="18"/>
                      <w:szCs w:val="18"/>
                    </w:rPr>
                  </w:pPr>
                  <w:r w:rsidRPr="00E362F3">
                    <w:rPr>
                      <w:rFonts w:ascii="Arial" w:hAnsi="Arial" w:cs="Arial"/>
                      <w:b/>
                      <w:sz w:val="18"/>
                      <w:szCs w:val="18"/>
                    </w:rPr>
                    <w:t>D.W.A+Never:</w:t>
                  </w:r>
                  <w:r w:rsidRPr="000267D7">
                    <w:rPr>
                      <w:rFonts w:ascii="Arial" w:hAnsi="Arial" w:cs="Arial"/>
                      <w:sz w:val="18"/>
                      <w:szCs w:val="18"/>
                      <w:lang w:val="mk-MK"/>
                    </w:rPr>
                    <w:t xml:space="preserve"> процент на родители/деца</w:t>
                  </w:r>
                  <w:r>
                    <w:rPr>
                      <w:rFonts w:ascii="Arial" w:hAnsi="Arial" w:cs="Arial"/>
                      <w:sz w:val="18"/>
                      <w:szCs w:val="18"/>
                      <w:lang w:val="mk-MK"/>
                    </w:rPr>
                    <w:t xml:space="preserve"> кои одговориле “не сакам да одговорам</w:t>
                  </w:r>
                  <w:r w:rsidRPr="00E362F3">
                    <w:rPr>
                      <w:rFonts w:ascii="Arial" w:hAnsi="Arial" w:cs="Arial"/>
                      <w:sz w:val="18"/>
                      <w:szCs w:val="18"/>
                    </w:rPr>
                    <w:t xml:space="preserve">” </w:t>
                  </w:r>
                  <w:r>
                    <w:rPr>
                      <w:rFonts w:ascii="Arial" w:hAnsi="Arial" w:cs="Arial"/>
                      <w:sz w:val="18"/>
                      <w:szCs w:val="18"/>
                      <w:lang w:val="mk-MK"/>
                    </w:rPr>
                    <w:t>на една или повеќе ајтеми на скалата</w:t>
                  </w:r>
                  <w:r w:rsidRPr="00E362F3">
                    <w:rPr>
                      <w:rFonts w:ascii="Arial" w:hAnsi="Arial" w:cs="Arial"/>
                      <w:sz w:val="18"/>
                      <w:szCs w:val="18"/>
                    </w:rPr>
                    <w:t xml:space="preserve"> </w:t>
                  </w:r>
                </w:p>
                <w:p w:rsidR="00811CD3" w:rsidRPr="00E362F3" w:rsidRDefault="00811CD3" w:rsidP="00B1019D">
                  <w:pPr>
                    <w:ind w:left="1080" w:hanging="1193"/>
                    <w:jc w:val="both"/>
                    <w:rPr>
                      <w:rFonts w:ascii="Arial" w:hAnsi="Arial" w:cs="Arial"/>
                      <w:b/>
                      <w:sz w:val="18"/>
                      <w:szCs w:val="18"/>
                    </w:rPr>
                  </w:pPr>
                  <w:r w:rsidRPr="00E362F3">
                    <w:rPr>
                      <w:rFonts w:ascii="Arial" w:hAnsi="Arial" w:cs="Arial"/>
                      <w:b/>
                      <w:sz w:val="18"/>
                      <w:szCs w:val="18"/>
                    </w:rPr>
                    <w:t>Never:</w:t>
                  </w:r>
                  <w:r w:rsidRPr="00E362F3">
                    <w:rPr>
                      <w:rFonts w:ascii="Arial" w:hAnsi="Arial" w:cs="Arial"/>
                      <w:sz w:val="18"/>
                      <w:szCs w:val="18"/>
                    </w:rPr>
                    <w:t xml:space="preserve"> </w:t>
                  </w:r>
                  <w:r w:rsidRPr="00E362F3">
                    <w:rPr>
                      <w:rFonts w:ascii="Arial" w:hAnsi="Arial" w:cs="Arial"/>
                      <w:sz w:val="18"/>
                      <w:szCs w:val="18"/>
                    </w:rPr>
                    <w:tab/>
                  </w:r>
                  <w:r w:rsidRPr="000267D7">
                    <w:rPr>
                      <w:rFonts w:ascii="Arial" w:hAnsi="Arial" w:cs="Arial"/>
                      <w:sz w:val="18"/>
                      <w:szCs w:val="18"/>
                      <w:lang w:val="mk-MK"/>
                    </w:rPr>
                    <w:t>процент на родители/деца</w:t>
                  </w:r>
                  <w:r>
                    <w:rPr>
                      <w:rFonts w:ascii="Arial" w:hAnsi="Arial" w:cs="Arial"/>
                      <w:sz w:val="18"/>
                      <w:szCs w:val="18"/>
                      <w:lang w:val="mk-MK"/>
                    </w:rPr>
                    <w:t xml:space="preserve"> кои репортираат дека </w:t>
                  </w:r>
                  <w:r w:rsidRPr="00E362F3">
                    <w:rPr>
                      <w:rFonts w:ascii="Arial" w:hAnsi="Arial" w:cs="Arial"/>
                      <w:sz w:val="18"/>
                      <w:szCs w:val="18"/>
                    </w:rPr>
                    <w:t>“</w:t>
                  </w:r>
                  <w:r>
                    <w:rPr>
                      <w:rFonts w:ascii="Arial" w:hAnsi="Arial" w:cs="Arial"/>
                      <w:sz w:val="18"/>
                      <w:szCs w:val="18"/>
                      <w:lang w:val="mk-MK"/>
                    </w:rPr>
                    <w:t>никогаш</w:t>
                  </w:r>
                  <w:r w:rsidRPr="00E362F3">
                    <w:rPr>
                      <w:rFonts w:ascii="Arial" w:hAnsi="Arial" w:cs="Arial"/>
                      <w:sz w:val="18"/>
                      <w:szCs w:val="18"/>
                    </w:rPr>
                    <w:t>”</w:t>
                  </w:r>
                  <w:r>
                    <w:rPr>
                      <w:rFonts w:ascii="Arial" w:hAnsi="Arial" w:cs="Arial"/>
                      <w:sz w:val="18"/>
                      <w:szCs w:val="18"/>
                      <w:lang w:val="mk-MK"/>
                    </w:rPr>
                    <w:t>во</w:t>
                  </w:r>
                  <w:r w:rsidRPr="00E362F3">
                    <w:rPr>
                      <w:rFonts w:ascii="Arial" w:hAnsi="Arial" w:cs="Arial"/>
                      <w:sz w:val="18"/>
                      <w:szCs w:val="18"/>
                    </w:rPr>
                    <w:t xml:space="preserve"> </w:t>
                  </w:r>
                  <w:r>
                    <w:rPr>
                      <w:rFonts w:ascii="Arial" w:hAnsi="Arial" w:cs="Arial"/>
                      <w:sz w:val="18"/>
                      <w:szCs w:val="18"/>
                      <w:lang w:val="mk-MK"/>
                    </w:rPr>
                    <w:t>нивниот живот нема искуство на ниедна ајтема на скалата</w:t>
                  </w:r>
                  <w:r w:rsidRPr="00E362F3">
                    <w:rPr>
                      <w:rFonts w:ascii="Arial" w:hAnsi="Arial" w:cs="Arial"/>
                      <w:sz w:val="18"/>
                      <w:szCs w:val="18"/>
                    </w:rPr>
                    <w:t>.</w:t>
                  </w:r>
                </w:p>
              </w:txbxContent>
            </v:textbox>
          </v:shape>
        </w:pict>
      </w:r>
    </w:p>
    <w:p w:rsidR="00811CD3" w:rsidRPr="00376DF5" w:rsidRDefault="00811CD3" w:rsidP="00B1019D">
      <w:pPr>
        <w:jc w:val="center"/>
        <w:rPr>
          <w:rFonts w:ascii="Arial" w:hAnsi="Arial" w:cs="Arial"/>
          <w:sz w:val="20"/>
          <w:szCs w:val="20"/>
        </w:rPr>
      </w:pPr>
    </w:p>
    <w:p w:rsidR="00811CD3" w:rsidRPr="00376DF5" w:rsidRDefault="00811CD3" w:rsidP="00B1019D">
      <w:pPr>
        <w:jc w:val="center"/>
        <w:rPr>
          <w:rFonts w:ascii="Arial" w:hAnsi="Arial" w:cs="Arial"/>
          <w:sz w:val="20"/>
          <w:szCs w:val="20"/>
        </w:rPr>
      </w:pPr>
    </w:p>
    <w:p w:rsidR="00811CD3" w:rsidRPr="00376DF5"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B1019D">
      <w:pPr>
        <w:jc w:val="center"/>
        <w:rPr>
          <w:rFonts w:ascii="Arial" w:hAnsi="Arial" w:cs="Arial"/>
          <w:sz w:val="20"/>
          <w:szCs w:val="20"/>
        </w:rPr>
      </w:pPr>
    </w:p>
    <w:p w:rsidR="00811CD3" w:rsidRDefault="00811CD3" w:rsidP="0038773F">
      <w:pPr>
        <w:spacing w:line="360" w:lineRule="auto"/>
        <w:jc w:val="both"/>
        <w:rPr>
          <w:rFonts w:ascii="Arial" w:hAnsi="Arial" w:cs="Arial"/>
          <w:sz w:val="20"/>
          <w:szCs w:val="20"/>
        </w:rPr>
      </w:pPr>
      <w:r>
        <w:rPr>
          <w:rFonts w:ascii="Arial" w:hAnsi="Arial" w:cs="Arial"/>
          <w:sz w:val="20"/>
          <w:szCs w:val="20"/>
        </w:rPr>
        <w:t xml:space="preserve">This pattern is also recognized in positive non-violent parental practices. </w:t>
      </w:r>
    </w:p>
    <w:p w:rsidR="00811CD3" w:rsidRDefault="00811CD3" w:rsidP="0038773F">
      <w:pPr>
        <w:spacing w:line="360" w:lineRule="auto"/>
        <w:jc w:val="both"/>
        <w:rPr>
          <w:rFonts w:ascii="Arial" w:hAnsi="Arial" w:cs="Arial"/>
          <w:sz w:val="20"/>
          <w:szCs w:val="20"/>
        </w:rPr>
      </w:pPr>
    </w:p>
    <w:p w:rsidR="00811CD3" w:rsidRDefault="00811CD3" w:rsidP="0038773F">
      <w:pPr>
        <w:spacing w:line="360" w:lineRule="auto"/>
        <w:jc w:val="both"/>
        <w:rPr>
          <w:rFonts w:ascii="Arial" w:hAnsi="Arial" w:cs="Arial"/>
          <w:sz w:val="20"/>
          <w:szCs w:val="20"/>
        </w:rPr>
      </w:pPr>
      <w:r w:rsidRPr="001C3C7E">
        <w:rPr>
          <w:rFonts w:ascii="Arial" w:hAnsi="Arial" w:cs="Arial"/>
          <w:sz w:val="20"/>
          <w:szCs w:val="20"/>
        </w:rPr>
        <w:t xml:space="preserve">Овој модел исто </w:t>
      </w:r>
      <w:r>
        <w:rPr>
          <w:rFonts w:ascii="Arial" w:hAnsi="Arial" w:cs="Arial"/>
          <w:sz w:val="20"/>
          <w:szCs w:val="20"/>
        </w:rPr>
        <w:t>така е препознатлив во позитивн</w:t>
      </w:r>
      <w:r>
        <w:rPr>
          <w:rFonts w:ascii="Arial" w:hAnsi="Arial" w:cs="Arial"/>
          <w:sz w:val="20"/>
          <w:szCs w:val="20"/>
          <w:lang w:val="mk-MK"/>
        </w:rPr>
        <w:t>ите</w:t>
      </w:r>
      <w:r w:rsidRPr="001C3C7E">
        <w:rPr>
          <w:rFonts w:ascii="Arial" w:hAnsi="Arial" w:cs="Arial"/>
          <w:sz w:val="20"/>
          <w:szCs w:val="20"/>
        </w:rPr>
        <w:t xml:space="preserve"> ненасилни родителска практики. Родителите проце</w:t>
      </w:r>
      <w:r>
        <w:rPr>
          <w:rFonts w:ascii="Arial" w:hAnsi="Arial" w:cs="Arial"/>
          <w:sz w:val="20"/>
          <w:szCs w:val="20"/>
        </w:rPr>
        <w:t>нуваат дека децата имаат искус</w:t>
      </w:r>
      <w:r>
        <w:rPr>
          <w:rFonts w:ascii="Arial" w:hAnsi="Arial" w:cs="Arial"/>
          <w:sz w:val="20"/>
          <w:szCs w:val="20"/>
          <w:lang w:val="mk-MK"/>
        </w:rPr>
        <w:t>ено</w:t>
      </w:r>
      <w:r>
        <w:rPr>
          <w:rFonts w:ascii="Arial" w:hAnsi="Arial" w:cs="Arial"/>
          <w:sz w:val="20"/>
          <w:szCs w:val="20"/>
        </w:rPr>
        <w:t xml:space="preserve"> позитивн</w:t>
      </w:r>
      <w:r>
        <w:rPr>
          <w:rFonts w:ascii="Arial" w:hAnsi="Arial" w:cs="Arial"/>
          <w:sz w:val="20"/>
          <w:szCs w:val="20"/>
          <w:lang w:val="mk-MK"/>
        </w:rPr>
        <w:t>о</w:t>
      </w:r>
      <w:r>
        <w:rPr>
          <w:rFonts w:ascii="Arial" w:hAnsi="Arial" w:cs="Arial"/>
          <w:sz w:val="20"/>
          <w:szCs w:val="20"/>
        </w:rPr>
        <w:t>, ненасилн</w:t>
      </w:r>
      <w:r>
        <w:rPr>
          <w:rFonts w:ascii="Arial" w:hAnsi="Arial" w:cs="Arial"/>
          <w:sz w:val="20"/>
          <w:szCs w:val="20"/>
          <w:lang w:val="mk-MK"/>
        </w:rPr>
        <w:t>о</w:t>
      </w:r>
      <w:r w:rsidRPr="001C3C7E">
        <w:rPr>
          <w:rFonts w:ascii="Arial" w:hAnsi="Arial" w:cs="Arial"/>
          <w:sz w:val="20"/>
          <w:szCs w:val="20"/>
        </w:rPr>
        <w:t xml:space="preserve"> родителство во 89,5% во текот на последните 12 месеци, а 90% во текот на животот, но децата известуваат за такви родителско однесување во 74,1% за истиот период и 75% во текот на живот.</w:t>
      </w:r>
    </w:p>
    <w:p w:rsidR="00811CD3" w:rsidRDefault="00811CD3" w:rsidP="0038773F">
      <w:pPr>
        <w:spacing w:line="360" w:lineRule="auto"/>
        <w:jc w:val="both"/>
        <w:rPr>
          <w:rFonts w:ascii="Arial" w:hAnsi="Arial" w:cs="Arial"/>
          <w:sz w:val="20"/>
          <w:szCs w:val="20"/>
        </w:rPr>
      </w:pPr>
    </w:p>
    <w:p w:rsidR="00811CD3" w:rsidRPr="00080CA5" w:rsidRDefault="00811CD3" w:rsidP="00BE5509">
      <w:pPr>
        <w:rPr>
          <w:rFonts w:ascii="Arial" w:hAnsi="Arial" w:cs="Arial"/>
          <w:b/>
          <w:color w:val="548DD4"/>
          <w:sz w:val="20"/>
          <w:szCs w:val="20"/>
        </w:rPr>
      </w:pPr>
      <w:r>
        <w:rPr>
          <w:rFonts w:ascii="Arial" w:hAnsi="Arial" w:cs="Arial"/>
          <w:b/>
          <w:color w:val="548DD4"/>
          <w:sz w:val="20"/>
          <w:szCs w:val="20"/>
          <w:lang w:val="mk-MK"/>
        </w:rPr>
        <w:t>Анализа на паровите р</w:t>
      </w:r>
      <w:r w:rsidRPr="00080CA5">
        <w:rPr>
          <w:rFonts w:ascii="Arial" w:hAnsi="Arial" w:cs="Arial"/>
          <w:b/>
          <w:color w:val="548DD4"/>
          <w:sz w:val="20"/>
          <w:szCs w:val="20"/>
        </w:rPr>
        <w:t xml:space="preserve">одител – </w:t>
      </w:r>
      <w:r>
        <w:rPr>
          <w:rFonts w:ascii="Arial" w:hAnsi="Arial" w:cs="Arial"/>
          <w:b/>
          <w:color w:val="548DD4"/>
          <w:sz w:val="20"/>
          <w:szCs w:val="20"/>
          <w:lang w:val="mk-MK"/>
        </w:rPr>
        <w:t>д</w:t>
      </w:r>
      <w:r w:rsidRPr="00080CA5">
        <w:rPr>
          <w:rFonts w:ascii="Arial" w:hAnsi="Arial" w:cs="Arial"/>
          <w:b/>
          <w:color w:val="548DD4"/>
          <w:sz w:val="20"/>
          <w:szCs w:val="20"/>
        </w:rPr>
        <w:t>ет</w:t>
      </w:r>
      <w:r>
        <w:rPr>
          <w:rFonts w:ascii="Arial" w:hAnsi="Arial" w:cs="Arial"/>
          <w:b/>
          <w:color w:val="548DD4"/>
          <w:sz w:val="20"/>
          <w:szCs w:val="20"/>
          <w:lang w:val="mk-MK"/>
        </w:rPr>
        <w:t>е во однос на</w:t>
      </w:r>
      <w:r w:rsidRPr="00080CA5">
        <w:rPr>
          <w:rFonts w:ascii="Arial" w:hAnsi="Arial" w:cs="Arial"/>
          <w:b/>
          <w:color w:val="548DD4"/>
          <w:sz w:val="20"/>
          <w:szCs w:val="20"/>
          <w:lang w:val="mk-MK"/>
        </w:rPr>
        <w:t xml:space="preserve"> преваленца инциденца</w:t>
      </w:r>
      <w:r w:rsidRPr="00080CA5">
        <w:rPr>
          <w:rFonts w:ascii="Arial" w:hAnsi="Arial" w:cs="Arial"/>
          <w:b/>
          <w:color w:val="548DD4"/>
          <w:sz w:val="20"/>
          <w:szCs w:val="20"/>
        </w:rPr>
        <w:t xml:space="preserve"> (</w:t>
      </w:r>
      <w:r w:rsidRPr="00080CA5">
        <w:rPr>
          <w:rFonts w:ascii="Arial" w:hAnsi="Arial" w:cs="Arial"/>
          <w:b/>
          <w:color w:val="548DD4"/>
          <w:sz w:val="20"/>
          <w:szCs w:val="20"/>
          <w:lang w:val="mk-MK"/>
        </w:rPr>
        <w:t>според</w:t>
      </w:r>
      <w:r w:rsidRPr="00080CA5">
        <w:rPr>
          <w:rFonts w:ascii="Arial" w:hAnsi="Arial" w:cs="Arial"/>
          <w:b/>
          <w:color w:val="548DD4"/>
          <w:sz w:val="20"/>
          <w:szCs w:val="20"/>
        </w:rPr>
        <w:t xml:space="preserve"> пол</w:t>
      </w:r>
      <w:r w:rsidRPr="00080CA5">
        <w:rPr>
          <w:rFonts w:ascii="Arial" w:hAnsi="Arial" w:cs="Arial"/>
          <w:b/>
          <w:color w:val="548DD4"/>
          <w:sz w:val="20"/>
          <w:szCs w:val="20"/>
          <w:lang w:val="mk-MK"/>
        </w:rPr>
        <w:t>от на детето</w:t>
      </w:r>
      <w:r w:rsidRPr="00080CA5">
        <w:rPr>
          <w:rFonts w:ascii="Arial" w:hAnsi="Arial" w:cs="Arial"/>
          <w:b/>
          <w:color w:val="548DD4"/>
          <w:sz w:val="20"/>
          <w:szCs w:val="20"/>
        </w:rPr>
        <w:t>)</w:t>
      </w:r>
    </w:p>
    <w:p w:rsidR="00811CD3" w:rsidRPr="001C3C7E" w:rsidRDefault="00811CD3" w:rsidP="001C3C7E">
      <w:pPr>
        <w:jc w:val="center"/>
        <w:rPr>
          <w:rFonts w:ascii="Arial" w:hAnsi="Arial" w:cs="Arial"/>
          <w:b/>
          <w:sz w:val="20"/>
          <w:szCs w:val="20"/>
        </w:rPr>
      </w:pPr>
    </w:p>
    <w:p w:rsidR="00811CD3" w:rsidRPr="001C3C7E" w:rsidRDefault="00811CD3" w:rsidP="001C3C7E">
      <w:pPr>
        <w:spacing w:line="360" w:lineRule="auto"/>
        <w:jc w:val="both"/>
        <w:rPr>
          <w:rFonts w:ascii="Arial" w:hAnsi="Arial" w:cs="Arial"/>
          <w:sz w:val="20"/>
          <w:szCs w:val="20"/>
        </w:rPr>
      </w:pPr>
      <w:r w:rsidRPr="001C3C7E">
        <w:rPr>
          <w:rFonts w:ascii="Arial" w:hAnsi="Arial" w:cs="Arial"/>
          <w:sz w:val="20"/>
          <w:szCs w:val="20"/>
        </w:rPr>
        <w:t>Кога станува збор за</w:t>
      </w:r>
      <w:r>
        <w:rPr>
          <w:rFonts w:ascii="Arial" w:hAnsi="Arial" w:cs="Arial"/>
          <w:sz w:val="20"/>
          <w:szCs w:val="20"/>
        </w:rPr>
        <w:t xml:space="preserve"> родовата перспектива на искус</w:t>
      </w:r>
      <w:r>
        <w:rPr>
          <w:rFonts w:ascii="Arial" w:hAnsi="Arial" w:cs="Arial"/>
          <w:sz w:val="20"/>
          <w:szCs w:val="20"/>
          <w:lang w:val="mk-MK"/>
        </w:rPr>
        <w:t xml:space="preserve">ените </w:t>
      </w:r>
      <w:r w:rsidRPr="001C3C7E">
        <w:rPr>
          <w:rFonts w:ascii="Arial" w:hAnsi="Arial" w:cs="Arial"/>
          <w:sz w:val="20"/>
          <w:szCs w:val="20"/>
        </w:rPr>
        <w:t xml:space="preserve"> видови </w:t>
      </w:r>
      <w:r>
        <w:rPr>
          <w:rFonts w:ascii="Arial" w:hAnsi="Arial" w:cs="Arial"/>
          <w:sz w:val="20"/>
          <w:szCs w:val="20"/>
          <w:lang w:val="mk-MK"/>
        </w:rPr>
        <w:t xml:space="preserve">на </w:t>
      </w:r>
      <w:r>
        <w:rPr>
          <w:rFonts w:ascii="Arial" w:hAnsi="Arial" w:cs="Arial"/>
          <w:sz w:val="20"/>
          <w:szCs w:val="20"/>
        </w:rPr>
        <w:t>насилство разлик</w:t>
      </w:r>
      <w:r>
        <w:rPr>
          <w:rFonts w:ascii="Arial" w:hAnsi="Arial" w:cs="Arial"/>
          <w:sz w:val="20"/>
          <w:szCs w:val="20"/>
          <w:lang w:val="mk-MK"/>
        </w:rPr>
        <w:t>ите</w:t>
      </w:r>
      <w:r w:rsidRPr="001C3C7E">
        <w:rPr>
          <w:rFonts w:ascii="Arial" w:hAnsi="Arial" w:cs="Arial"/>
          <w:sz w:val="20"/>
          <w:szCs w:val="20"/>
        </w:rPr>
        <w:t xml:space="preserve"> помеѓу децата и родителите се уште постојат</w:t>
      </w:r>
      <w:r>
        <w:rPr>
          <w:rFonts w:ascii="Arial" w:hAnsi="Arial" w:cs="Arial"/>
          <w:sz w:val="20"/>
          <w:szCs w:val="20"/>
        </w:rPr>
        <w:t>, и родителите и децата изве</w:t>
      </w:r>
      <w:r>
        <w:rPr>
          <w:rFonts w:ascii="Arial" w:hAnsi="Arial" w:cs="Arial"/>
          <w:sz w:val="20"/>
          <w:szCs w:val="20"/>
          <w:lang w:val="mk-MK"/>
        </w:rPr>
        <w:t>стуваат</w:t>
      </w:r>
      <w:r w:rsidRPr="001C3C7E">
        <w:rPr>
          <w:rFonts w:ascii="Arial" w:hAnsi="Arial" w:cs="Arial"/>
          <w:sz w:val="20"/>
          <w:szCs w:val="20"/>
        </w:rPr>
        <w:t xml:space="preserve"> за некои р</w:t>
      </w:r>
      <w:r>
        <w:rPr>
          <w:rFonts w:ascii="Arial" w:hAnsi="Arial" w:cs="Arial"/>
          <w:sz w:val="20"/>
          <w:szCs w:val="20"/>
        </w:rPr>
        <w:t>одови разлики во изложеноста / употреба на различн</w:t>
      </w:r>
      <w:r>
        <w:rPr>
          <w:rFonts w:ascii="Arial" w:hAnsi="Arial" w:cs="Arial"/>
          <w:sz w:val="20"/>
          <w:szCs w:val="20"/>
          <w:lang w:val="mk-MK"/>
        </w:rPr>
        <w:t>о</w:t>
      </w:r>
      <w:r w:rsidRPr="001C3C7E">
        <w:rPr>
          <w:rFonts w:ascii="Arial" w:hAnsi="Arial" w:cs="Arial"/>
          <w:sz w:val="20"/>
          <w:szCs w:val="20"/>
        </w:rPr>
        <w:t xml:space="preserve"> насилно однесување, </w:t>
      </w:r>
      <w:r>
        <w:rPr>
          <w:rFonts w:ascii="Arial" w:hAnsi="Arial" w:cs="Arial"/>
          <w:sz w:val="20"/>
          <w:szCs w:val="20"/>
          <w:lang w:val="mk-MK"/>
        </w:rPr>
        <w:t xml:space="preserve">и </w:t>
      </w:r>
      <w:r w:rsidRPr="001C3C7E">
        <w:rPr>
          <w:rFonts w:ascii="Arial" w:hAnsi="Arial" w:cs="Arial"/>
          <w:sz w:val="20"/>
          <w:szCs w:val="20"/>
        </w:rPr>
        <w:t>за кои двете групи се согласуваат дека девојчињата биле помалку изложени на насилно однесување од момчињата (психолош</w:t>
      </w:r>
      <w:r>
        <w:rPr>
          <w:rFonts w:ascii="Arial" w:hAnsi="Arial" w:cs="Arial"/>
          <w:sz w:val="20"/>
          <w:szCs w:val="20"/>
        </w:rPr>
        <w:t>ки и физичко насилство). Девој</w:t>
      </w:r>
      <w:r>
        <w:rPr>
          <w:rFonts w:ascii="Arial" w:hAnsi="Arial" w:cs="Arial"/>
          <w:sz w:val="20"/>
          <w:szCs w:val="20"/>
          <w:lang w:val="mk-MK"/>
        </w:rPr>
        <w:t>чињата</w:t>
      </w:r>
      <w:r>
        <w:rPr>
          <w:rFonts w:ascii="Arial" w:hAnsi="Arial" w:cs="Arial"/>
          <w:sz w:val="20"/>
          <w:szCs w:val="20"/>
        </w:rPr>
        <w:t xml:space="preserve"> </w:t>
      </w:r>
      <w:r>
        <w:rPr>
          <w:rFonts w:ascii="Arial" w:hAnsi="Arial" w:cs="Arial"/>
          <w:sz w:val="20"/>
          <w:szCs w:val="20"/>
          <w:lang w:val="mk-MK"/>
        </w:rPr>
        <w:t>пријавиле</w:t>
      </w:r>
      <w:r>
        <w:rPr>
          <w:rFonts w:ascii="Arial" w:hAnsi="Arial" w:cs="Arial"/>
          <w:sz w:val="20"/>
          <w:szCs w:val="20"/>
        </w:rPr>
        <w:t xml:space="preserve"> </w:t>
      </w:r>
      <w:r w:rsidRPr="001C3C7E">
        <w:rPr>
          <w:rFonts w:ascii="Arial" w:hAnsi="Arial" w:cs="Arial"/>
          <w:sz w:val="20"/>
          <w:szCs w:val="20"/>
        </w:rPr>
        <w:t xml:space="preserve"> психичко насилство во 51,81%</w:t>
      </w:r>
      <w:r>
        <w:rPr>
          <w:rFonts w:ascii="Arial" w:hAnsi="Arial" w:cs="Arial"/>
          <w:sz w:val="20"/>
          <w:szCs w:val="20"/>
          <w:lang w:val="mk-MK"/>
        </w:rPr>
        <w:t xml:space="preserve">, </w:t>
      </w:r>
      <w:r>
        <w:rPr>
          <w:rFonts w:ascii="Arial" w:hAnsi="Arial" w:cs="Arial"/>
          <w:sz w:val="20"/>
          <w:szCs w:val="20"/>
        </w:rPr>
        <w:t xml:space="preserve">  а нивните родители </w:t>
      </w:r>
      <w:r>
        <w:rPr>
          <w:rFonts w:ascii="Arial" w:hAnsi="Arial" w:cs="Arial"/>
          <w:sz w:val="20"/>
          <w:szCs w:val="20"/>
          <w:lang w:val="mk-MK"/>
        </w:rPr>
        <w:t xml:space="preserve">известиле </w:t>
      </w:r>
      <w:r>
        <w:rPr>
          <w:rFonts w:ascii="Arial" w:hAnsi="Arial" w:cs="Arial"/>
          <w:sz w:val="20"/>
          <w:szCs w:val="20"/>
        </w:rPr>
        <w:t xml:space="preserve"> з</w:t>
      </w:r>
      <w:r>
        <w:rPr>
          <w:rFonts w:ascii="Arial" w:hAnsi="Arial" w:cs="Arial"/>
          <w:sz w:val="20"/>
          <w:szCs w:val="20"/>
          <w:lang w:val="mk-MK"/>
        </w:rPr>
        <w:t xml:space="preserve">а </w:t>
      </w:r>
      <w:r w:rsidRPr="001C3C7E">
        <w:rPr>
          <w:rFonts w:ascii="Arial" w:hAnsi="Arial" w:cs="Arial"/>
          <w:sz w:val="20"/>
          <w:szCs w:val="20"/>
        </w:rPr>
        <w:t xml:space="preserve"> тоа во 63%, и момчиња и</w:t>
      </w:r>
      <w:r>
        <w:rPr>
          <w:rFonts w:ascii="Arial" w:hAnsi="Arial" w:cs="Arial"/>
          <w:sz w:val="20"/>
          <w:szCs w:val="20"/>
        </w:rPr>
        <w:t>зв</w:t>
      </w:r>
      <w:r>
        <w:rPr>
          <w:rFonts w:ascii="Arial" w:hAnsi="Arial" w:cs="Arial"/>
          <w:sz w:val="20"/>
          <w:szCs w:val="20"/>
          <w:lang w:val="mk-MK"/>
        </w:rPr>
        <w:t xml:space="preserve">естиле за </w:t>
      </w:r>
      <w:r w:rsidRPr="001C3C7E">
        <w:rPr>
          <w:rFonts w:ascii="Arial" w:hAnsi="Arial" w:cs="Arial"/>
          <w:sz w:val="20"/>
          <w:szCs w:val="20"/>
        </w:rPr>
        <w:t>изложеност на овие искуства во 58,13%</w:t>
      </w:r>
      <w:r>
        <w:rPr>
          <w:rFonts w:ascii="Arial" w:hAnsi="Arial" w:cs="Arial"/>
          <w:sz w:val="20"/>
          <w:szCs w:val="20"/>
          <w:lang w:val="mk-MK"/>
        </w:rPr>
        <w:t>, а</w:t>
      </w:r>
      <w:r>
        <w:rPr>
          <w:rFonts w:ascii="Arial" w:hAnsi="Arial" w:cs="Arial"/>
          <w:sz w:val="20"/>
          <w:szCs w:val="20"/>
        </w:rPr>
        <w:t xml:space="preserve"> нивните родители </w:t>
      </w:r>
      <w:r w:rsidRPr="001C3C7E">
        <w:rPr>
          <w:rFonts w:ascii="Arial" w:hAnsi="Arial" w:cs="Arial"/>
          <w:sz w:val="20"/>
          <w:szCs w:val="20"/>
        </w:rPr>
        <w:t>во 67,19% во текот на животот. Постои значајна разлика меѓу родителите и децата во известување</w:t>
      </w:r>
      <w:r>
        <w:rPr>
          <w:rFonts w:ascii="Arial" w:hAnsi="Arial" w:cs="Arial"/>
          <w:sz w:val="20"/>
          <w:szCs w:val="20"/>
        </w:rPr>
        <w:t>то за физичко насилство. Девој</w:t>
      </w:r>
      <w:r>
        <w:rPr>
          <w:rFonts w:ascii="Arial" w:hAnsi="Arial" w:cs="Arial"/>
          <w:sz w:val="20"/>
          <w:szCs w:val="20"/>
          <w:lang w:val="mk-MK"/>
        </w:rPr>
        <w:t>чињата</w:t>
      </w:r>
      <w:r w:rsidRPr="001C3C7E">
        <w:rPr>
          <w:rFonts w:ascii="Arial" w:hAnsi="Arial" w:cs="Arial"/>
          <w:sz w:val="20"/>
          <w:szCs w:val="20"/>
        </w:rPr>
        <w:t xml:space="preserve"> изјавиле дека имаат такви искуства во 35,68%</w:t>
      </w:r>
      <w:r>
        <w:rPr>
          <w:rFonts w:ascii="Arial" w:hAnsi="Arial" w:cs="Arial"/>
          <w:sz w:val="20"/>
          <w:szCs w:val="20"/>
          <w:lang w:val="mk-MK"/>
        </w:rPr>
        <w:t>, а н</w:t>
      </w:r>
      <w:r w:rsidRPr="001C3C7E">
        <w:rPr>
          <w:rFonts w:ascii="Arial" w:hAnsi="Arial" w:cs="Arial"/>
          <w:sz w:val="20"/>
          <w:szCs w:val="20"/>
        </w:rPr>
        <w:t xml:space="preserve">ивните родители </w:t>
      </w:r>
      <w:r>
        <w:rPr>
          <w:rFonts w:ascii="Arial" w:hAnsi="Arial" w:cs="Arial"/>
          <w:sz w:val="20"/>
          <w:szCs w:val="20"/>
        </w:rPr>
        <w:t>во 57,7%, момчињата пријав</w:t>
      </w:r>
      <w:r>
        <w:rPr>
          <w:rFonts w:ascii="Arial" w:hAnsi="Arial" w:cs="Arial"/>
          <w:sz w:val="20"/>
          <w:szCs w:val="20"/>
          <w:lang w:val="mk-MK"/>
        </w:rPr>
        <w:t>иле за</w:t>
      </w:r>
      <w:r>
        <w:rPr>
          <w:rFonts w:ascii="Arial" w:hAnsi="Arial" w:cs="Arial"/>
          <w:sz w:val="20"/>
          <w:szCs w:val="20"/>
        </w:rPr>
        <w:t xml:space="preserve"> ист</w:t>
      </w:r>
      <w:r>
        <w:rPr>
          <w:rFonts w:ascii="Arial" w:hAnsi="Arial" w:cs="Arial"/>
          <w:sz w:val="20"/>
          <w:szCs w:val="20"/>
          <w:lang w:val="mk-MK"/>
        </w:rPr>
        <w:t>и</w:t>
      </w:r>
      <w:r w:rsidRPr="001C3C7E">
        <w:rPr>
          <w:rFonts w:ascii="Arial" w:hAnsi="Arial" w:cs="Arial"/>
          <w:sz w:val="20"/>
          <w:szCs w:val="20"/>
        </w:rPr>
        <w:t xml:space="preserve"> искуства во 39,63%</w:t>
      </w:r>
      <w:r>
        <w:rPr>
          <w:rFonts w:ascii="Arial" w:hAnsi="Arial" w:cs="Arial"/>
          <w:sz w:val="20"/>
          <w:szCs w:val="20"/>
          <w:lang w:val="mk-MK"/>
        </w:rPr>
        <w:t>,а</w:t>
      </w:r>
      <w:r w:rsidRPr="001C3C7E">
        <w:rPr>
          <w:rFonts w:ascii="Arial" w:hAnsi="Arial" w:cs="Arial"/>
          <w:sz w:val="20"/>
          <w:szCs w:val="20"/>
        </w:rPr>
        <w:t xml:space="preserve"> нивните родители во 64%. Позитивно н</w:t>
      </w:r>
      <w:r>
        <w:rPr>
          <w:rFonts w:ascii="Arial" w:hAnsi="Arial" w:cs="Arial"/>
          <w:sz w:val="20"/>
          <w:szCs w:val="20"/>
        </w:rPr>
        <w:t>енасилно воспитување, исто така</w:t>
      </w:r>
      <w:r>
        <w:rPr>
          <w:rFonts w:ascii="Arial" w:hAnsi="Arial" w:cs="Arial"/>
          <w:sz w:val="20"/>
          <w:szCs w:val="20"/>
          <w:lang w:val="mk-MK"/>
        </w:rPr>
        <w:t xml:space="preserve"> </w:t>
      </w:r>
      <w:r>
        <w:rPr>
          <w:rFonts w:ascii="Arial" w:hAnsi="Arial" w:cs="Arial"/>
          <w:sz w:val="20"/>
          <w:szCs w:val="20"/>
        </w:rPr>
        <w:t>се смета за значително различн</w:t>
      </w:r>
      <w:r>
        <w:rPr>
          <w:rFonts w:ascii="Arial" w:hAnsi="Arial" w:cs="Arial"/>
          <w:sz w:val="20"/>
          <w:szCs w:val="20"/>
          <w:lang w:val="mk-MK"/>
        </w:rPr>
        <w:t>о</w:t>
      </w:r>
      <w:r w:rsidRPr="001C3C7E">
        <w:rPr>
          <w:rFonts w:ascii="Arial" w:hAnsi="Arial" w:cs="Arial"/>
          <w:sz w:val="20"/>
          <w:szCs w:val="20"/>
        </w:rPr>
        <w:t xml:space="preserve"> меѓу родителите и децата, на тој начин што родителите известуваат за користење </w:t>
      </w:r>
      <w:r>
        <w:rPr>
          <w:rFonts w:ascii="Arial" w:hAnsi="Arial" w:cs="Arial"/>
          <w:sz w:val="20"/>
          <w:szCs w:val="20"/>
          <w:lang w:val="mk-MK"/>
        </w:rPr>
        <w:t xml:space="preserve">на </w:t>
      </w:r>
      <w:r>
        <w:rPr>
          <w:rFonts w:ascii="Arial" w:hAnsi="Arial" w:cs="Arial"/>
          <w:sz w:val="20"/>
          <w:szCs w:val="20"/>
        </w:rPr>
        <w:t>речиси еднакво ниво на позитивн</w:t>
      </w:r>
      <w:r>
        <w:rPr>
          <w:rFonts w:ascii="Arial" w:hAnsi="Arial" w:cs="Arial"/>
          <w:sz w:val="20"/>
          <w:szCs w:val="20"/>
          <w:lang w:val="mk-MK"/>
        </w:rPr>
        <w:t>и</w:t>
      </w:r>
      <w:r>
        <w:rPr>
          <w:rFonts w:ascii="Arial" w:hAnsi="Arial" w:cs="Arial"/>
          <w:sz w:val="20"/>
          <w:szCs w:val="20"/>
        </w:rPr>
        <w:t xml:space="preserve"> родителск</w:t>
      </w:r>
      <w:r>
        <w:rPr>
          <w:rFonts w:ascii="Arial" w:hAnsi="Arial" w:cs="Arial"/>
          <w:sz w:val="20"/>
          <w:szCs w:val="20"/>
          <w:lang w:val="mk-MK"/>
        </w:rPr>
        <w:t>и</w:t>
      </w:r>
      <w:r w:rsidRPr="001C3C7E">
        <w:rPr>
          <w:rFonts w:ascii="Arial" w:hAnsi="Arial" w:cs="Arial"/>
          <w:sz w:val="20"/>
          <w:szCs w:val="20"/>
        </w:rPr>
        <w:t xml:space="preserve"> практики за двете </w:t>
      </w:r>
      <w:r>
        <w:rPr>
          <w:rFonts w:ascii="Arial" w:hAnsi="Arial" w:cs="Arial"/>
          <w:sz w:val="20"/>
          <w:szCs w:val="20"/>
          <w:lang w:val="mk-MK"/>
        </w:rPr>
        <w:t xml:space="preserve">групи </w:t>
      </w:r>
      <w:r w:rsidRPr="001C3C7E">
        <w:rPr>
          <w:rFonts w:ascii="Arial" w:hAnsi="Arial" w:cs="Arial"/>
          <w:sz w:val="20"/>
          <w:szCs w:val="20"/>
        </w:rPr>
        <w:t>девојчиња и момчиња во значително повисоко ниво од извештај</w:t>
      </w:r>
      <w:r>
        <w:rPr>
          <w:rFonts w:ascii="Arial" w:hAnsi="Arial" w:cs="Arial"/>
          <w:sz w:val="20"/>
          <w:szCs w:val="20"/>
          <w:lang w:val="mk-MK"/>
        </w:rPr>
        <w:t xml:space="preserve"> на </w:t>
      </w:r>
      <w:r w:rsidRPr="001C3C7E">
        <w:rPr>
          <w:rFonts w:ascii="Arial" w:hAnsi="Arial" w:cs="Arial"/>
          <w:sz w:val="20"/>
          <w:szCs w:val="20"/>
        </w:rPr>
        <w:t xml:space="preserve">децата </w:t>
      </w:r>
    </w:p>
    <w:p w:rsidR="00811CD3" w:rsidRDefault="00811CD3" w:rsidP="001C3C7E">
      <w:pPr>
        <w:spacing w:line="360" w:lineRule="auto"/>
        <w:jc w:val="both"/>
        <w:rPr>
          <w:rFonts w:ascii="Arial" w:hAnsi="Arial" w:cs="Arial"/>
          <w:sz w:val="20"/>
          <w:szCs w:val="20"/>
          <w:highlight w:val="yellow"/>
        </w:rPr>
      </w:pPr>
      <w:r w:rsidRPr="001C3C7E">
        <w:rPr>
          <w:rFonts w:ascii="Arial" w:hAnsi="Arial" w:cs="Arial"/>
          <w:sz w:val="20"/>
          <w:szCs w:val="20"/>
        </w:rPr>
        <w:t>Инциденцата на овие искуства се смета ре</w:t>
      </w:r>
      <w:r>
        <w:rPr>
          <w:rFonts w:ascii="Arial" w:hAnsi="Arial" w:cs="Arial"/>
          <w:sz w:val="20"/>
          <w:szCs w:val="20"/>
        </w:rPr>
        <w:t xml:space="preserve">чиси иста како </w:t>
      </w:r>
      <w:r>
        <w:rPr>
          <w:rFonts w:ascii="Arial" w:hAnsi="Arial" w:cs="Arial"/>
          <w:sz w:val="20"/>
          <w:szCs w:val="20"/>
          <w:lang w:val="mk-MK"/>
        </w:rPr>
        <w:t>и преваленцата</w:t>
      </w:r>
      <w:r w:rsidRPr="001C3C7E">
        <w:rPr>
          <w:rFonts w:ascii="Arial" w:hAnsi="Arial" w:cs="Arial"/>
          <w:sz w:val="20"/>
          <w:szCs w:val="20"/>
        </w:rPr>
        <w:t>, особено во однос на психичко насилство и позитивни</w:t>
      </w:r>
      <w:r>
        <w:rPr>
          <w:rFonts w:ascii="Arial" w:hAnsi="Arial" w:cs="Arial"/>
          <w:sz w:val="20"/>
          <w:szCs w:val="20"/>
          <w:lang w:val="mk-MK"/>
        </w:rPr>
        <w:t>те</w:t>
      </w:r>
      <w:r w:rsidRPr="001C3C7E">
        <w:rPr>
          <w:rFonts w:ascii="Arial" w:hAnsi="Arial" w:cs="Arial"/>
          <w:sz w:val="20"/>
          <w:szCs w:val="20"/>
        </w:rPr>
        <w:t xml:space="preserve"> ненасилни родителск</w:t>
      </w:r>
      <w:r>
        <w:rPr>
          <w:rFonts w:ascii="Arial" w:hAnsi="Arial" w:cs="Arial"/>
          <w:sz w:val="20"/>
          <w:szCs w:val="20"/>
          <w:lang w:val="mk-MK"/>
        </w:rPr>
        <w:t>и</w:t>
      </w:r>
      <w:r w:rsidRPr="001C3C7E">
        <w:rPr>
          <w:rFonts w:ascii="Arial" w:hAnsi="Arial" w:cs="Arial"/>
          <w:sz w:val="20"/>
          <w:szCs w:val="20"/>
        </w:rPr>
        <w:t xml:space="preserve"> практики. Ф</w:t>
      </w:r>
      <w:r>
        <w:rPr>
          <w:rFonts w:ascii="Arial" w:hAnsi="Arial" w:cs="Arial"/>
          <w:sz w:val="20"/>
          <w:szCs w:val="20"/>
        </w:rPr>
        <w:t xml:space="preserve">изичко насилство </w:t>
      </w:r>
      <w:r>
        <w:rPr>
          <w:rFonts w:ascii="Arial" w:hAnsi="Arial" w:cs="Arial"/>
          <w:sz w:val="20"/>
          <w:szCs w:val="20"/>
          <w:lang w:val="mk-MK"/>
        </w:rPr>
        <w:t>с</w:t>
      </w:r>
      <w:r>
        <w:rPr>
          <w:rFonts w:ascii="Arial" w:hAnsi="Arial" w:cs="Arial"/>
          <w:sz w:val="20"/>
          <w:szCs w:val="20"/>
        </w:rPr>
        <w:t xml:space="preserve">е </w:t>
      </w:r>
      <w:r>
        <w:rPr>
          <w:rFonts w:ascii="Arial" w:hAnsi="Arial" w:cs="Arial"/>
          <w:sz w:val="20"/>
          <w:szCs w:val="20"/>
          <w:lang w:val="mk-MK"/>
        </w:rPr>
        <w:t xml:space="preserve">перцепира </w:t>
      </w:r>
      <w:r>
        <w:rPr>
          <w:rFonts w:ascii="Arial" w:hAnsi="Arial" w:cs="Arial"/>
          <w:sz w:val="20"/>
          <w:szCs w:val="20"/>
        </w:rPr>
        <w:t>нешто пони</w:t>
      </w:r>
      <w:r>
        <w:rPr>
          <w:rFonts w:ascii="Arial" w:hAnsi="Arial" w:cs="Arial"/>
          <w:sz w:val="20"/>
          <w:szCs w:val="20"/>
          <w:lang w:val="mk-MK"/>
        </w:rPr>
        <w:t>ско</w:t>
      </w:r>
      <w:r w:rsidRPr="001C3C7E">
        <w:rPr>
          <w:rFonts w:ascii="Arial" w:hAnsi="Arial" w:cs="Arial"/>
          <w:sz w:val="20"/>
          <w:szCs w:val="20"/>
        </w:rPr>
        <w:t xml:space="preserve"> </w:t>
      </w:r>
      <w:r>
        <w:rPr>
          <w:rFonts w:ascii="Arial" w:hAnsi="Arial" w:cs="Arial"/>
          <w:sz w:val="20"/>
          <w:szCs w:val="20"/>
          <w:lang w:val="mk-MK"/>
        </w:rPr>
        <w:t xml:space="preserve">од </w:t>
      </w:r>
      <w:r w:rsidRPr="001C3C7E">
        <w:rPr>
          <w:rFonts w:ascii="Arial" w:hAnsi="Arial" w:cs="Arial"/>
          <w:sz w:val="20"/>
          <w:szCs w:val="20"/>
        </w:rPr>
        <w:t>страна на двете групи на испитаници, но со значително висока разлика (Слика D.31.).</w:t>
      </w:r>
      <w:r>
        <w:rPr>
          <w:rFonts w:ascii="Arial" w:hAnsi="Arial" w:cs="Arial"/>
          <w:sz w:val="20"/>
          <w:szCs w:val="20"/>
        </w:rPr>
        <w:t xml:space="preserve"> </w:t>
      </w:r>
    </w:p>
    <w:p w:rsidR="00811CD3" w:rsidRDefault="00811CD3" w:rsidP="00B72213">
      <w:pPr>
        <w:jc w:val="center"/>
        <w:rPr>
          <w:rFonts w:ascii="Arial" w:hAnsi="Arial" w:cs="Arial"/>
          <w:sz w:val="20"/>
          <w:szCs w:val="20"/>
          <w:highlight w:val="yellow"/>
        </w:rPr>
      </w:pPr>
    </w:p>
    <w:p w:rsidR="00811CD3" w:rsidRPr="008571E4" w:rsidRDefault="00811CD3" w:rsidP="002F2CDD">
      <w:pPr>
        <w:jc w:val="both"/>
        <w:rPr>
          <w:rFonts w:ascii="Arial" w:hAnsi="Arial" w:cs="Arial"/>
          <w:sz w:val="20"/>
          <w:szCs w:val="20"/>
        </w:rPr>
      </w:pPr>
    </w:p>
    <w:p w:rsidR="00811CD3" w:rsidRPr="00BE5509" w:rsidRDefault="00811CD3" w:rsidP="006225F7">
      <w:pPr>
        <w:rPr>
          <w:rFonts w:ascii="Arial" w:hAnsi="Arial" w:cs="Arial"/>
          <w:b/>
          <w:color w:val="632423"/>
          <w:sz w:val="20"/>
          <w:szCs w:val="20"/>
        </w:rPr>
      </w:pPr>
      <w:r>
        <w:rPr>
          <w:noProof/>
          <w:lang w:val="el-GR"/>
        </w:rPr>
        <w:pict>
          <v:shape id="Text Box 117" o:spid="_x0000_s1098" type="#_x0000_t202" style="position:absolute;margin-left:-59.6pt;margin-top:218.8pt;width:540pt;height:33.3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" stroked="f">
            <v:textbox>
              <w:txbxContent>
                <w:p w:rsidR="00811CD3" w:rsidRDefault="00811CD3" w:rsidP="00B72213">
                  <w:pPr>
                    <w:ind w:left="1080" w:hanging="1193"/>
                    <w:jc w:val="both"/>
                    <w:rPr>
                      <w:rFonts w:ascii="Arial" w:hAnsi="Arial" w:cs="Arial"/>
                      <w:sz w:val="20"/>
                      <w:szCs w:val="20"/>
                    </w:rPr>
                  </w:pPr>
                  <w:r>
                    <w:rPr>
                      <w:rFonts w:ascii="Arial" w:hAnsi="Arial" w:cs="Arial"/>
                      <w:b/>
                      <w:sz w:val="20"/>
                      <w:szCs w:val="20"/>
                      <w:lang w:val="mk-MK"/>
                    </w:rPr>
                    <w:t>графикон</w:t>
                  </w:r>
                  <w:r w:rsidRPr="001D3C51">
                    <w:rPr>
                      <w:rFonts w:ascii="Arial" w:hAnsi="Arial" w:cs="Arial"/>
                      <w:b/>
                      <w:sz w:val="20"/>
                      <w:szCs w:val="20"/>
                    </w:rPr>
                    <w:t xml:space="preserve"> D.</w:t>
                  </w:r>
                  <w:r>
                    <w:rPr>
                      <w:rFonts w:ascii="Arial" w:hAnsi="Arial" w:cs="Arial"/>
                      <w:b/>
                      <w:sz w:val="20"/>
                      <w:szCs w:val="20"/>
                    </w:rPr>
                    <w:t>31</w:t>
                  </w:r>
                  <w:r w:rsidRPr="001D3C51">
                    <w:rPr>
                      <w:rFonts w:ascii="Arial" w:hAnsi="Arial" w:cs="Arial"/>
                      <w:b/>
                      <w:sz w:val="20"/>
                      <w:szCs w:val="20"/>
                    </w:rPr>
                    <w:t>.</w:t>
                  </w:r>
                  <w:r w:rsidRPr="00E362F3">
                    <w:rPr>
                      <w:rFonts w:ascii="Arial" w:hAnsi="Arial" w:cs="Arial"/>
                      <w:sz w:val="20"/>
                      <w:szCs w:val="20"/>
                    </w:rPr>
                    <w:tab/>
                  </w:r>
                  <w:r>
                    <w:rPr>
                      <w:rFonts w:ascii="Arial" w:hAnsi="Arial" w:cs="Arial"/>
                      <w:sz w:val="20"/>
                      <w:szCs w:val="20"/>
                      <w:lang w:val="mk-MK"/>
                    </w:rPr>
                    <w:t>стапка на преваленца и инциденца на родителска и изложеност на децата на психолошко и физичко насилно однесување и позитивно родителство според полот на детето</w:t>
                  </w:r>
                  <w:r>
                    <w:rPr>
                      <w:rFonts w:ascii="Arial" w:hAnsi="Arial" w:cs="Arial"/>
                      <w:sz w:val="20"/>
                      <w:szCs w:val="20"/>
                    </w:rPr>
                    <w:t xml:space="preserve">. </w:t>
                  </w:r>
                </w:p>
              </w:txbxContent>
            </v:textbox>
          </v:shape>
        </w:pict>
      </w:r>
      <w:r>
        <w:rPr>
          <w:noProof/>
          <w:lang w:val="el-GR"/>
        </w:rPr>
        <w:pict>
          <v:shape id="Picture 119" o:spid="_x0000_s1099" type="#_x0000_t75" style="position:absolute;margin-left:-1in;margin-top:15.55pt;width:558pt;height:187.35pt;z-index:251679232;visibility:visible">
            <v:imagedata r:id="rId43" o:title=""/>
          </v:shape>
        </w:pict>
      </w:r>
      <w:r>
        <w:rPr>
          <w:rFonts w:ascii="Arial" w:hAnsi="Arial" w:cs="Arial"/>
          <w:sz w:val="20"/>
          <w:szCs w:val="20"/>
        </w:rPr>
        <w:br w:type="page"/>
      </w:r>
      <w:r>
        <w:rPr>
          <w:rFonts w:ascii="Arial" w:hAnsi="Arial" w:cs="Arial"/>
          <w:b/>
          <w:color w:val="548DD4"/>
          <w:sz w:val="20"/>
          <w:szCs w:val="20"/>
          <w:lang w:val="mk-MK"/>
        </w:rPr>
        <w:t>Анализа на паровите р</w:t>
      </w:r>
      <w:r w:rsidRPr="00080CA5">
        <w:rPr>
          <w:rFonts w:ascii="Arial" w:hAnsi="Arial" w:cs="Arial"/>
          <w:b/>
          <w:color w:val="548DD4"/>
          <w:sz w:val="20"/>
          <w:szCs w:val="20"/>
        </w:rPr>
        <w:t xml:space="preserve">одител – </w:t>
      </w:r>
      <w:r>
        <w:rPr>
          <w:rFonts w:ascii="Arial" w:hAnsi="Arial" w:cs="Arial"/>
          <w:b/>
          <w:color w:val="548DD4"/>
          <w:sz w:val="20"/>
          <w:szCs w:val="20"/>
          <w:lang w:val="mk-MK"/>
        </w:rPr>
        <w:t>д</w:t>
      </w:r>
      <w:r w:rsidRPr="00080CA5">
        <w:rPr>
          <w:rFonts w:ascii="Arial" w:hAnsi="Arial" w:cs="Arial"/>
          <w:b/>
          <w:color w:val="548DD4"/>
          <w:sz w:val="20"/>
          <w:szCs w:val="20"/>
        </w:rPr>
        <w:t>ет</w:t>
      </w:r>
      <w:r>
        <w:rPr>
          <w:rFonts w:ascii="Arial" w:hAnsi="Arial" w:cs="Arial"/>
          <w:b/>
          <w:color w:val="548DD4"/>
          <w:sz w:val="20"/>
          <w:szCs w:val="20"/>
          <w:lang w:val="mk-MK"/>
        </w:rPr>
        <w:t>е во однос на</w:t>
      </w:r>
      <w:r w:rsidRPr="00080CA5">
        <w:rPr>
          <w:rFonts w:ascii="Arial" w:hAnsi="Arial" w:cs="Arial"/>
          <w:b/>
          <w:color w:val="548DD4"/>
          <w:sz w:val="20"/>
          <w:szCs w:val="20"/>
          <w:lang w:val="mk-MK"/>
        </w:rPr>
        <w:t xml:space="preserve"> преваленца инциденца</w:t>
      </w:r>
      <w:r w:rsidRPr="00080CA5">
        <w:rPr>
          <w:rFonts w:ascii="Arial" w:hAnsi="Arial" w:cs="Arial"/>
          <w:b/>
          <w:color w:val="548DD4"/>
          <w:sz w:val="20"/>
          <w:szCs w:val="20"/>
        </w:rPr>
        <w:t xml:space="preserve"> (</w:t>
      </w:r>
      <w:r w:rsidRPr="00080CA5">
        <w:rPr>
          <w:rFonts w:ascii="Arial" w:hAnsi="Arial" w:cs="Arial"/>
          <w:b/>
          <w:color w:val="548DD4"/>
          <w:sz w:val="20"/>
          <w:szCs w:val="20"/>
          <w:lang w:val="mk-MK"/>
        </w:rPr>
        <w:t>според</w:t>
      </w:r>
      <w:r>
        <w:rPr>
          <w:rFonts w:ascii="Arial" w:hAnsi="Arial" w:cs="Arial"/>
          <w:b/>
          <w:color w:val="548DD4"/>
          <w:sz w:val="20"/>
          <w:szCs w:val="20"/>
          <w:lang w:val="mk-MK"/>
        </w:rPr>
        <w:t xml:space="preserve"> возраста на детето)</w:t>
      </w:r>
    </w:p>
    <w:p w:rsidR="00811CD3" w:rsidRPr="006225F7" w:rsidRDefault="00811CD3" w:rsidP="006225F7">
      <w:pPr>
        <w:rPr>
          <w:rFonts w:ascii="Arial" w:hAnsi="Arial" w:cs="Arial"/>
          <w:sz w:val="20"/>
          <w:szCs w:val="20"/>
        </w:rPr>
      </w:pPr>
    </w:p>
    <w:p w:rsidR="00811CD3" w:rsidRPr="00734753" w:rsidRDefault="00811CD3" w:rsidP="000639C9">
      <w:pPr>
        <w:spacing w:line="360" w:lineRule="auto"/>
        <w:jc w:val="both"/>
        <w:rPr>
          <w:rFonts w:ascii="Arial" w:hAnsi="Arial" w:cs="Arial"/>
          <w:sz w:val="20"/>
          <w:szCs w:val="20"/>
        </w:rPr>
      </w:pPr>
      <w:r>
        <w:rPr>
          <w:rFonts w:ascii="Arial" w:hAnsi="Arial" w:cs="Arial"/>
          <w:sz w:val="20"/>
          <w:szCs w:val="20"/>
          <w:lang w:val="mk-MK"/>
        </w:rPr>
        <w:t xml:space="preserve">Според </w:t>
      </w:r>
      <w:r w:rsidRPr="006225F7">
        <w:rPr>
          <w:rFonts w:ascii="Arial" w:hAnsi="Arial" w:cs="Arial"/>
          <w:sz w:val="20"/>
          <w:szCs w:val="20"/>
        </w:rPr>
        <w:t>перспектива</w:t>
      </w:r>
      <w:r>
        <w:rPr>
          <w:rFonts w:ascii="Arial" w:hAnsi="Arial" w:cs="Arial"/>
          <w:sz w:val="20"/>
          <w:szCs w:val="20"/>
          <w:lang w:val="mk-MK"/>
        </w:rPr>
        <w:t>та на возрасни</w:t>
      </w:r>
      <w:r w:rsidRPr="006225F7">
        <w:rPr>
          <w:rFonts w:ascii="Arial" w:hAnsi="Arial" w:cs="Arial"/>
          <w:sz w:val="20"/>
          <w:szCs w:val="20"/>
        </w:rPr>
        <w:t xml:space="preserve"> груп</w:t>
      </w:r>
      <w:r>
        <w:rPr>
          <w:rFonts w:ascii="Arial" w:hAnsi="Arial" w:cs="Arial"/>
          <w:sz w:val="20"/>
          <w:szCs w:val="20"/>
          <w:lang w:val="mk-MK"/>
        </w:rPr>
        <w:t xml:space="preserve">и </w:t>
      </w:r>
      <w:r w:rsidRPr="006225F7">
        <w:rPr>
          <w:rFonts w:ascii="Arial" w:hAnsi="Arial" w:cs="Arial"/>
          <w:sz w:val="20"/>
          <w:szCs w:val="20"/>
        </w:rPr>
        <w:t>преваленцата на психолошко насилство според родителите е значително повисока во однос на помалите деца (11 и 13 години се 64%), но според самите деца беше 48% за 11 години и 46% за 13 години. Перспективите на дец</w:t>
      </w:r>
      <w:r>
        <w:rPr>
          <w:rFonts w:ascii="Arial" w:hAnsi="Arial" w:cs="Arial"/>
          <w:sz w:val="20"/>
          <w:szCs w:val="20"/>
        </w:rPr>
        <w:t xml:space="preserve">ата (64%) и родители (67%) се </w:t>
      </w:r>
      <w:r>
        <w:rPr>
          <w:rFonts w:ascii="Arial" w:hAnsi="Arial" w:cs="Arial"/>
          <w:sz w:val="20"/>
          <w:szCs w:val="20"/>
          <w:lang w:val="mk-MK"/>
        </w:rPr>
        <w:t>при</w:t>
      </w:r>
      <w:r w:rsidRPr="006225F7">
        <w:rPr>
          <w:rFonts w:ascii="Arial" w:hAnsi="Arial" w:cs="Arial"/>
          <w:sz w:val="20"/>
          <w:szCs w:val="20"/>
        </w:rPr>
        <w:t>ближ</w:t>
      </w:r>
      <w:r>
        <w:rPr>
          <w:rFonts w:ascii="Arial" w:hAnsi="Arial" w:cs="Arial"/>
          <w:sz w:val="20"/>
          <w:szCs w:val="20"/>
          <w:lang w:val="mk-MK"/>
        </w:rPr>
        <w:t>н</w:t>
      </w:r>
      <w:r w:rsidRPr="006225F7">
        <w:rPr>
          <w:rFonts w:ascii="Arial" w:hAnsi="Arial" w:cs="Arial"/>
          <w:sz w:val="20"/>
          <w:szCs w:val="20"/>
        </w:rPr>
        <w:t>и за возраст од 16 години, и за оние кои доаѓаат од општо или стручно училиште. За физичко насилство постои значајна разлика меѓу перспективите на родители и деца за сите возр</w:t>
      </w:r>
      <w:r>
        <w:rPr>
          <w:rFonts w:ascii="Arial" w:hAnsi="Arial" w:cs="Arial"/>
          <w:sz w:val="20"/>
          <w:szCs w:val="20"/>
        </w:rPr>
        <w:t>асти на децата. 11 годи</w:t>
      </w:r>
      <w:r>
        <w:rPr>
          <w:rFonts w:ascii="Arial" w:hAnsi="Arial" w:cs="Arial"/>
          <w:sz w:val="20"/>
          <w:szCs w:val="20"/>
          <w:lang w:val="mk-MK"/>
        </w:rPr>
        <w:t xml:space="preserve">шните деца </w:t>
      </w:r>
      <w:r>
        <w:rPr>
          <w:rFonts w:ascii="Arial" w:hAnsi="Arial" w:cs="Arial"/>
          <w:sz w:val="20"/>
          <w:szCs w:val="20"/>
        </w:rPr>
        <w:t xml:space="preserve"> изве</w:t>
      </w:r>
      <w:r>
        <w:rPr>
          <w:rFonts w:ascii="Arial" w:hAnsi="Arial" w:cs="Arial"/>
          <w:sz w:val="20"/>
          <w:szCs w:val="20"/>
          <w:lang w:val="mk-MK"/>
        </w:rPr>
        <w:t xml:space="preserve">стуваат дека </w:t>
      </w:r>
      <w:r w:rsidRPr="006225F7">
        <w:rPr>
          <w:rFonts w:ascii="Arial" w:hAnsi="Arial" w:cs="Arial"/>
          <w:sz w:val="20"/>
          <w:szCs w:val="20"/>
        </w:rPr>
        <w:t xml:space="preserve"> 34,27% од децата се изложени на физичко насилство</w:t>
      </w:r>
      <w:r>
        <w:rPr>
          <w:rFonts w:ascii="Arial" w:hAnsi="Arial" w:cs="Arial"/>
          <w:sz w:val="20"/>
          <w:szCs w:val="20"/>
        </w:rPr>
        <w:t xml:space="preserve"> (родители извештај </w:t>
      </w:r>
      <w:r>
        <w:rPr>
          <w:rFonts w:ascii="Arial" w:hAnsi="Arial" w:cs="Arial"/>
          <w:sz w:val="20"/>
          <w:szCs w:val="20"/>
          <w:lang w:val="mk-MK"/>
        </w:rPr>
        <w:t>притоа е</w:t>
      </w:r>
      <w:r>
        <w:rPr>
          <w:rFonts w:ascii="Arial" w:hAnsi="Arial" w:cs="Arial"/>
          <w:sz w:val="20"/>
          <w:szCs w:val="20"/>
        </w:rPr>
        <w:t xml:space="preserve"> 59,89%), 13 годи</w:t>
      </w:r>
      <w:r>
        <w:rPr>
          <w:rFonts w:ascii="Arial" w:hAnsi="Arial" w:cs="Arial"/>
          <w:sz w:val="20"/>
          <w:szCs w:val="20"/>
          <w:lang w:val="mk-MK"/>
        </w:rPr>
        <w:t>шните</w:t>
      </w:r>
      <w:r>
        <w:rPr>
          <w:rFonts w:ascii="Arial" w:hAnsi="Arial" w:cs="Arial"/>
          <w:sz w:val="20"/>
          <w:szCs w:val="20"/>
        </w:rPr>
        <w:t xml:space="preserve"> изве</w:t>
      </w:r>
      <w:r>
        <w:rPr>
          <w:rFonts w:ascii="Arial" w:hAnsi="Arial" w:cs="Arial"/>
          <w:sz w:val="20"/>
          <w:szCs w:val="20"/>
          <w:lang w:val="mk-MK"/>
        </w:rPr>
        <w:t>стуваат</w:t>
      </w:r>
      <w:r>
        <w:rPr>
          <w:rFonts w:ascii="Arial" w:hAnsi="Arial" w:cs="Arial"/>
          <w:sz w:val="20"/>
          <w:szCs w:val="20"/>
        </w:rPr>
        <w:t xml:space="preserve"> за 37% </w:t>
      </w:r>
      <w:r w:rsidRPr="006225F7">
        <w:rPr>
          <w:rFonts w:ascii="Arial" w:hAnsi="Arial" w:cs="Arial"/>
          <w:sz w:val="20"/>
          <w:szCs w:val="20"/>
        </w:rPr>
        <w:t xml:space="preserve"> изложен</w:t>
      </w:r>
      <w:r>
        <w:rPr>
          <w:rFonts w:ascii="Arial" w:hAnsi="Arial" w:cs="Arial"/>
          <w:sz w:val="20"/>
          <w:szCs w:val="20"/>
          <w:lang w:val="mk-MK"/>
        </w:rPr>
        <w:t>ост</w:t>
      </w:r>
      <w:r w:rsidRPr="006225F7">
        <w:rPr>
          <w:rFonts w:ascii="Arial" w:hAnsi="Arial" w:cs="Arial"/>
          <w:sz w:val="20"/>
          <w:szCs w:val="20"/>
        </w:rPr>
        <w:t xml:space="preserve"> на физичко насилство (родител</w:t>
      </w:r>
      <w:r>
        <w:rPr>
          <w:rFonts w:ascii="Arial" w:hAnsi="Arial" w:cs="Arial"/>
          <w:sz w:val="20"/>
          <w:szCs w:val="20"/>
          <w:lang w:val="mk-MK"/>
        </w:rPr>
        <w:t>ск</w:t>
      </w:r>
      <w:r w:rsidRPr="006225F7">
        <w:rPr>
          <w:rFonts w:ascii="Arial" w:hAnsi="Arial" w:cs="Arial"/>
          <w:sz w:val="20"/>
          <w:szCs w:val="20"/>
        </w:rPr>
        <w:t xml:space="preserve">и извештај за користење на </w:t>
      </w:r>
      <w:r>
        <w:rPr>
          <w:rFonts w:ascii="Arial" w:hAnsi="Arial" w:cs="Arial"/>
          <w:sz w:val="20"/>
          <w:szCs w:val="20"/>
          <w:lang w:val="mk-MK"/>
        </w:rPr>
        <w:t xml:space="preserve">физичко насилство </w:t>
      </w:r>
      <w:r w:rsidRPr="006225F7">
        <w:rPr>
          <w:rFonts w:ascii="Arial" w:hAnsi="Arial" w:cs="Arial"/>
          <w:sz w:val="20"/>
          <w:szCs w:val="20"/>
        </w:rPr>
        <w:t>во 60, 33%), 16 годи</w:t>
      </w:r>
      <w:r>
        <w:rPr>
          <w:rFonts w:ascii="Arial" w:hAnsi="Arial" w:cs="Arial"/>
          <w:sz w:val="20"/>
          <w:szCs w:val="20"/>
          <w:lang w:val="mk-MK"/>
        </w:rPr>
        <w:t>шните</w:t>
      </w:r>
      <w:r>
        <w:rPr>
          <w:rFonts w:ascii="Arial" w:hAnsi="Arial" w:cs="Arial"/>
          <w:sz w:val="20"/>
          <w:szCs w:val="20"/>
        </w:rPr>
        <w:t xml:space="preserve"> од општите училишта пријав</w:t>
      </w:r>
      <w:r>
        <w:rPr>
          <w:rFonts w:ascii="Arial" w:hAnsi="Arial" w:cs="Arial"/>
          <w:sz w:val="20"/>
          <w:szCs w:val="20"/>
          <w:lang w:val="mk-MK"/>
        </w:rPr>
        <w:t>иле</w:t>
      </w:r>
      <w:r w:rsidRPr="006225F7">
        <w:rPr>
          <w:rFonts w:ascii="Arial" w:hAnsi="Arial" w:cs="Arial"/>
          <w:sz w:val="20"/>
          <w:szCs w:val="20"/>
        </w:rPr>
        <w:t xml:space="preserve"> 37</w:t>
      </w:r>
      <w:r>
        <w:rPr>
          <w:rFonts w:ascii="Arial" w:hAnsi="Arial" w:cs="Arial"/>
          <w:sz w:val="20"/>
          <w:szCs w:val="20"/>
        </w:rPr>
        <w:t>,9% (родители 58,7%) и 16 годи</w:t>
      </w:r>
      <w:r>
        <w:rPr>
          <w:rFonts w:ascii="Arial" w:hAnsi="Arial" w:cs="Arial"/>
          <w:sz w:val="20"/>
          <w:szCs w:val="20"/>
          <w:lang w:val="mk-MK"/>
        </w:rPr>
        <w:t>шните од</w:t>
      </w:r>
      <w:r w:rsidRPr="006225F7">
        <w:rPr>
          <w:rFonts w:ascii="Arial" w:hAnsi="Arial" w:cs="Arial"/>
          <w:sz w:val="20"/>
          <w:szCs w:val="20"/>
        </w:rPr>
        <w:t xml:space="preserve"> стручни</w:t>
      </w:r>
      <w:r>
        <w:rPr>
          <w:rFonts w:ascii="Arial" w:hAnsi="Arial" w:cs="Arial"/>
          <w:sz w:val="20"/>
          <w:szCs w:val="20"/>
          <w:lang w:val="mk-MK"/>
        </w:rPr>
        <w:t>те</w:t>
      </w:r>
      <w:r>
        <w:rPr>
          <w:rFonts w:ascii="Arial" w:hAnsi="Arial" w:cs="Arial"/>
          <w:sz w:val="20"/>
          <w:szCs w:val="20"/>
        </w:rPr>
        <w:t xml:space="preserve"> училишта пријав</w:t>
      </w:r>
      <w:r>
        <w:rPr>
          <w:rFonts w:ascii="Arial" w:hAnsi="Arial" w:cs="Arial"/>
          <w:sz w:val="20"/>
          <w:szCs w:val="20"/>
          <w:lang w:val="mk-MK"/>
        </w:rPr>
        <w:t xml:space="preserve">иле </w:t>
      </w:r>
      <w:r w:rsidRPr="006225F7">
        <w:rPr>
          <w:rFonts w:ascii="Arial" w:hAnsi="Arial" w:cs="Arial"/>
          <w:sz w:val="20"/>
          <w:szCs w:val="20"/>
        </w:rPr>
        <w:t xml:space="preserve"> 40,82</w:t>
      </w:r>
      <w:r>
        <w:rPr>
          <w:rFonts w:ascii="Arial" w:hAnsi="Arial" w:cs="Arial"/>
          <w:sz w:val="20"/>
          <w:szCs w:val="20"/>
          <w:lang w:val="mk-MK"/>
        </w:rPr>
        <w:t>%</w:t>
      </w:r>
      <w:r w:rsidRPr="006225F7">
        <w:rPr>
          <w:rFonts w:ascii="Arial" w:hAnsi="Arial" w:cs="Arial"/>
          <w:sz w:val="20"/>
          <w:szCs w:val="20"/>
        </w:rPr>
        <w:t xml:space="preserve"> (родители 62,97%). Позитивно ненасилно воспитување значително се</w:t>
      </w:r>
      <w:r>
        <w:rPr>
          <w:rFonts w:ascii="Arial" w:hAnsi="Arial" w:cs="Arial"/>
          <w:sz w:val="20"/>
          <w:szCs w:val="20"/>
        </w:rPr>
        <w:t xml:space="preserve"> разликува најмногу за 13 годи</w:t>
      </w:r>
      <w:r>
        <w:rPr>
          <w:rFonts w:ascii="Arial" w:hAnsi="Arial" w:cs="Arial"/>
          <w:sz w:val="20"/>
          <w:szCs w:val="20"/>
          <w:lang w:val="mk-MK"/>
        </w:rPr>
        <w:t>шните деца</w:t>
      </w:r>
      <w:r>
        <w:rPr>
          <w:rFonts w:ascii="Arial" w:hAnsi="Arial" w:cs="Arial"/>
          <w:sz w:val="20"/>
          <w:szCs w:val="20"/>
        </w:rPr>
        <w:t xml:space="preserve"> (деца изве</w:t>
      </w:r>
      <w:r>
        <w:rPr>
          <w:rFonts w:ascii="Arial" w:hAnsi="Arial" w:cs="Arial"/>
          <w:sz w:val="20"/>
          <w:szCs w:val="20"/>
          <w:lang w:val="mk-MK"/>
        </w:rPr>
        <w:t>стиле</w:t>
      </w:r>
      <w:r w:rsidRPr="006225F7">
        <w:rPr>
          <w:rFonts w:ascii="Arial" w:hAnsi="Arial" w:cs="Arial"/>
          <w:sz w:val="20"/>
          <w:szCs w:val="20"/>
        </w:rPr>
        <w:t xml:space="preserve"> за 65,55% наспроти роди</w:t>
      </w:r>
      <w:r>
        <w:rPr>
          <w:rFonts w:ascii="Arial" w:hAnsi="Arial" w:cs="Arial"/>
          <w:sz w:val="20"/>
          <w:szCs w:val="20"/>
        </w:rPr>
        <w:t xml:space="preserve">тели </w:t>
      </w:r>
      <w:r>
        <w:rPr>
          <w:rFonts w:ascii="Arial" w:hAnsi="Arial" w:cs="Arial"/>
          <w:sz w:val="20"/>
          <w:szCs w:val="20"/>
          <w:lang w:val="mk-MK"/>
        </w:rPr>
        <w:t xml:space="preserve">за тоа известиле дека го практикуваат </w:t>
      </w:r>
      <w:r w:rsidRPr="006225F7">
        <w:rPr>
          <w:rFonts w:ascii="Arial" w:hAnsi="Arial" w:cs="Arial"/>
          <w:sz w:val="20"/>
          <w:szCs w:val="20"/>
        </w:rPr>
        <w:t>во 91,23, но за 11 години разликата е малку помал</w:t>
      </w:r>
      <w:r>
        <w:rPr>
          <w:rFonts w:ascii="Arial" w:hAnsi="Arial" w:cs="Arial"/>
          <w:sz w:val="20"/>
          <w:szCs w:val="20"/>
          <w:lang w:val="mk-MK"/>
        </w:rPr>
        <w:t>а</w:t>
      </w:r>
      <w:r w:rsidRPr="006225F7">
        <w:rPr>
          <w:rFonts w:ascii="Arial" w:hAnsi="Arial" w:cs="Arial"/>
          <w:sz w:val="20"/>
          <w:szCs w:val="20"/>
        </w:rPr>
        <w:t xml:space="preserve"> (деца</w:t>
      </w:r>
      <w:r>
        <w:rPr>
          <w:rFonts w:ascii="Arial" w:hAnsi="Arial" w:cs="Arial"/>
          <w:sz w:val="20"/>
          <w:szCs w:val="20"/>
          <w:lang w:val="mk-MK"/>
        </w:rPr>
        <w:t>то во</w:t>
      </w:r>
      <w:r w:rsidRPr="006225F7">
        <w:rPr>
          <w:rFonts w:ascii="Arial" w:hAnsi="Arial" w:cs="Arial"/>
          <w:sz w:val="20"/>
          <w:szCs w:val="20"/>
        </w:rPr>
        <w:t xml:space="preserve"> 72,3% наспроти родители </w:t>
      </w:r>
      <w:r>
        <w:rPr>
          <w:rFonts w:ascii="Arial" w:hAnsi="Arial" w:cs="Arial"/>
          <w:sz w:val="20"/>
          <w:szCs w:val="20"/>
          <w:lang w:val="mk-MK"/>
        </w:rPr>
        <w:t xml:space="preserve"> со </w:t>
      </w:r>
      <w:r>
        <w:rPr>
          <w:rFonts w:ascii="Arial" w:hAnsi="Arial" w:cs="Arial"/>
          <w:sz w:val="20"/>
          <w:szCs w:val="20"/>
        </w:rPr>
        <w:t>84, 98%) и за 16 годи</w:t>
      </w:r>
      <w:r>
        <w:rPr>
          <w:rFonts w:ascii="Arial" w:hAnsi="Arial" w:cs="Arial"/>
          <w:sz w:val="20"/>
          <w:szCs w:val="20"/>
          <w:lang w:val="mk-MK"/>
        </w:rPr>
        <w:t xml:space="preserve">шните </w:t>
      </w:r>
      <w:r w:rsidRPr="006225F7">
        <w:rPr>
          <w:rFonts w:ascii="Arial" w:hAnsi="Arial" w:cs="Arial"/>
          <w:sz w:val="20"/>
          <w:szCs w:val="20"/>
        </w:rPr>
        <w:t xml:space="preserve"> од средните стручни училишта (деца 77,84% наспроти 90,38%) (види Слика D.32.).</w:t>
      </w:r>
    </w:p>
    <w:p w:rsidR="00811CD3" w:rsidRPr="00BA1280" w:rsidRDefault="00811CD3" w:rsidP="00B72213">
      <w:pPr>
        <w:jc w:val="center"/>
        <w:rPr>
          <w:rFonts w:ascii="Arial" w:hAnsi="Arial" w:cs="Arial"/>
          <w:sz w:val="20"/>
          <w:szCs w:val="20"/>
        </w:rPr>
      </w:pPr>
      <w:r>
        <w:rPr>
          <w:noProof/>
          <w:lang w:val="el-GR"/>
        </w:rPr>
        <w:pict>
          <v:shape id="Picture 120" o:spid="_x0000_s1100" type="#_x0000_t75" style="position:absolute;left:0;text-align:left;margin-left:20.35pt;margin-top:2.75pt;width:386.7pt;height:391.6pt;z-index:251680256;visibility:visible">
            <v:imagedata r:id="rId44" o:title=""/>
          </v:shape>
        </w:pict>
      </w: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Pr="00BA1280"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B72213">
      <w:pPr>
        <w:jc w:val="center"/>
        <w:rPr>
          <w:rFonts w:ascii="Arial" w:hAnsi="Arial" w:cs="Arial"/>
          <w:sz w:val="20"/>
          <w:szCs w:val="20"/>
        </w:rPr>
      </w:pPr>
    </w:p>
    <w:p w:rsidR="00811CD3" w:rsidRDefault="00811CD3" w:rsidP="00D879BB">
      <w:pPr>
        <w:rPr>
          <w:rFonts w:ascii="Arial" w:hAnsi="Arial" w:cs="Arial"/>
          <w:sz w:val="20"/>
          <w:szCs w:val="20"/>
        </w:rPr>
      </w:pPr>
      <w:r>
        <w:rPr>
          <w:noProof/>
          <w:lang w:val="el-GR"/>
        </w:rPr>
        <w:pict>
          <v:shape id="Text Box 118" o:spid="_x0000_s1101" type="#_x0000_t202" style="position:absolute;margin-left:-13.15pt;margin-top:-42.95pt;width:441pt;height:41.7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GShwIAABo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" stroked="f">
            <v:textbox style="mso-fit-shape-to-text:t">
              <w:txbxContent>
                <w:p w:rsidR="00811CD3" w:rsidRDefault="00811CD3" w:rsidP="00B72213">
                  <w:pPr>
                    <w:ind w:left="1260" w:hanging="1373"/>
                    <w:jc w:val="both"/>
                    <w:rPr>
                      <w:rFonts w:ascii="Arial" w:hAnsi="Arial" w:cs="Arial"/>
                      <w:sz w:val="20"/>
                      <w:szCs w:val="20"/>
                    </w:rPr>
                  </w:pPr>
                  <w:r>
                    <w:rPr>
                      <w:rFonts w:ascii="Arial" w:hAnsi="Arial" w:cs="Arial"/>
                      <w:b/>
                      <w:sz w:val="20"/>
                      <w:szCs w:val="20"/>
                      <w:lang w:val="mk-MK"/>
                    </w:rPr>
                    <w:t>графикон</w:t>
                  </w:r>
                  <w:r w:rsidRPr="001D3C51">
                    <w:rPr>
                      <w:rFonts w:ascii="Arial" w:hAnsi="Arial" w:cs="Arial"/>
                      <w:b/>
                      <w:sz w:val="20"/>
                      <w:szCs w:val="20"/>
                    </w:rPr>
                    <w:t xml:space="preserve"> D.</w:t>
                  </w:r>
                  <w:r>
                    <w:rPr>
                      <w:rFonts w:ascii="Arial" w:hAnsi="Arial" w:cs="Arial"/>
                      <w:b/>
                      <w:sz w:val="20"/>
                      <w:szCs w:val="20"/>
                    </w:rPr>
                    <w:t>32</w:t>
                  </w:r>
                  <w:r w:rsidRPr="001D3C51">
                    <w:rPr>
                      <w:rFonts w:ascii="Arial" w:hAnsi="Arial" w:cs="Arial"/>
                      <w:b/>
                      <w:sz w:val="20"/>
                      <w:szCs w:val="20"/>
                    </w:rPr>
                    <w:t>.</w:t>
                  </w:r>
                  <w:r w:rsidRPr="00E362F3">
                    <w:rPr>
                      <w:rFonts w:ascii="Arial" w:hAnsi="Arial" w:cs="Arial"/>
                      <w:sz w:val="20"/>
                      <w:szCs w:val="20"/>
                    </w:rPr>
                    <w:tab/>
                  </w:r>
                  <w:r>
                    <w:rPr>
                      <w:rFonts w:ascii="Arial" w:hAnsi="Arial" w:cs="Arial"/>
                      <w:sz w:val="20"/>
                      <w:szCs w:val="20"/>
                      <w:lang w:val="mk-MK"/>
                    </w:rPr>
                    <w:t>стапка на преваленца и инциденца на употреба на родителите и детска изложеност на однесување поврзано со психолошко и физичко насилство и на позитивно родителство според возраст</w:t>
                  </w:r>
                  <w:r>
                    <w:rPr>
                      <w:rFonts w:ascii="Arial" w:hAnsi="Arial" w:cs="Arial"/>
                      <w:sz w:val="20"/>
                      <w:szCs w:val="20"/>
                    </w:rPr>
                    <w:t xml:space="preserve">. </w:t>
                  </w:r>
                </w:p>
              </w:txbxContent>
            </v:textbox>
          </v:shape>
        </w:pict>
      </w:r>
    </w:p>
    <w:p w:rsidR="00811CD3" w:rsidRDefault="00811CD3" w:rsidP="00D879BB">
      <w:pPr>
        <w:rPr>
          <w:rFonts w:ascii="Arial" w:hAnsi="Arial" w:cs="Arial"/>
          <w:sz w:val="20"/>
          <w:szCs w:val="20"/>
        </w:rPr>
      </w:pPr>
    </w:p>
    <w:p w:rsidR="00811CD3" w:rsidRPr="000639C9" w:rsidRDefault="00811CD3" w:rsidP="000639C9">
      <w:pPr>
        <w:spacing w:line="360" w:lineRule="auto"/>
        <w:jc w:val="both"/>
        <w:rPr>
          <w:rFonts w:ascii="Arial" w:hAnsi="Arial" w:cs="Arial"/>
          <w:sz w:val="20"/>
          <w:szCs w:val="20"/>
        </w:rPr>
      </w:pPr>
      <w:r>
        <w:rPr>
          <w:rFonts w:ascii="Arial" w:hAnsi="Arial" w:cs="Arial"/>
          <w:b/>
          <w:color w:val="548DD4"/>
          <w:sz w:val="20"/>
          <w:szCs w:val="20"/>
          <w:lang w:val="mk-MK"/>
        </w:rPr>
        <w:t>Сексуално насилство според анализа на паровите: дете (преваленца и инциденца) – р</w:t>
      </w:r>
      <w:r w:rsidRPr="00080CA5">
        <w:rPr>
          <w:rFonts w:ascii="Arial" w:hAnsi="Arial" w:cs="Arial"/>
          <w:b/>
          <w:color w:val="548DD4"/>
          <w:sz w:val="20"/>
          <w:szCs w:val="20"/>
        </w:rPr>
        <w:t>одител</w:t>
      </w:r>
      <w:r>
        <w:rPr>
          <w:rFonts w:ascii="Arial" w:hAnsi="Arial" w:cs="Arial"/>
          <w:b/>
          <w:color w:val="548DD4"/>
          <w:sz w:val="20"/>
          <w:szCs w:val="20"/>
          <w:lang w:val="mk-MK"/>
        </w:rPr>
        <w:t xml:space="preserve"> (</w:t>
      </w:r>
      <w:r w:rsidRPr="00080CA5">
        <w:rPr>
          <w:rFonts w:ascii="Arial" w:hAnsi="Arial" w:cs="Arial"/>
          <w:b/>
          <w:color w:val="548DD4"/>
          <w:sz w:val="20"/>
          <w:szCs w:val="20"/>
          <w:lang w:val="mk-MK"/>
        </w:rPr>
        <w:t>преваленца</w:t>
      </w:r>
      <w:r>
        <w:rPr>
          <w:rFonts w:ascii="Arial" w:hAnsi="Arial" w:cs="Arial"/>
          <w:b/>
          <w:color w:val="548DD4"/>
          <w:sz w:val="20"/>
          <w:szCs w:val="20"/>
          <w:lang w:val="mk-MK"/>
        </w:rPr>
        <w:t>)</w:t>
      </w:r>
    </w:p>
    <w:p w:rsidR="00811CD3" w:rsidRDefault="00811CD3" w:rsidP="000639C9">
      <w:pPr>
        <w:spacing w:line="360" w:lineRule="auto"/>
        <w:jc w:val="both"/>
        <w:rPr>
          <w:rFonts w:ascii="Arial" w:hAnsi="Arial" w:cs="Arial"/>
          <w:sz w:val="20"/>
          <w:szCs w:val="20"/>
        </w:rPr>
      </w:pPr>
      <w:r>
        <w:rPr>
          <w:rFonts w:ascii="Arial" w:hAnsi="Arial" w:cs="Arial"/>
          <w:sz w:val="20"/>
          <w:szCs w:val="20"/>
          <w:lang w:val="mk-MK"/>
        </w:rPr>
        <w:t>С</w:t>
      </w:r>
      <w:r w:rsidRPr="000639C9">
        <w:rPr>
          <w:rFonts w:ascii="Arial" w:hAnsi="Arial" w:cs="Arial"/>
          <w:sz w:val="20"/>
          <w:szCs w:val="20"/>
        </w:rPr>
        <w:t xml:space="preserve">тапки </w:t>
      </w:r>
      <w:r>
        <w:rPr>
          <w:rFonts w:ascii="Arial" w:hAnsi="Arial" w:cs="Arial"/>
          <w:sz w:val="20"/>
          <w:szCs w:val="20"/>
          <w:lang w:val="mk-MK"/>
        </w:rPr>
        <w:t>на п</w:t>
      </w:r>
      <w:r w:rsidRPr="000639C9">
        <w:rPr>
          <w:rFonts w:ascii="Arial" w:hAnsi="Arial" w:cs="Arial"/>
          <w:sz w:val="20"/>
          <w:szCs w:val="20"/>
        </w:rPr>
        <w:t xml:space="preserve">реваленцата и инциденцата на изложеноста на децата на 6 различни </w:t>
      </w:r>
      <w:r>
        <w:rPr>
          <w:rFonts w:ascii="Arial" w:hAnsi="Arial" w:cs="Arial"/>
          <w:sz w:val="20"/>
          <w:szCs w:val="20"/>
          <w:lang w:val="mk-MK"/>
        </w:rPr>
        <w:t xml:space="preserve">видови на </w:t>
      </w:r>
      <w:r w:rsidRPr="000639C9">
        <w:rPr>
          <w:rFonts w:ascii="Arial" w:hAnsi="Arial" w:cs="Arial"/>
          <w:sz w:val="20"/>
          <w:szCs w:val="20"/>
        </w:rPr>
        <w:t>сексуално насилно однесување</w:t>
      </w:r>
      <w:r>
        <w:rPr>
          <w:rFonts w:ascii="Arial" w:hAnsi="Arial" w:cs="Arial"/>
          <w:sz w:val="20"/>
          <w:szCs w:val="20"/>
          <w:lang w:val="mk-MK"/>
        </w:rPr>
        <w:t xml:space="preserve"> </w:t>
      </w:r>
      <w:r w:rsidRPr="000639C9">
        <w:rPr>
          <w:rFonts w:ascii="Arial" w:hAnsi="Arial" w:cs="Arial"/>
          <w:sz w:val="20"/>
          <w:szCs w:val="20"/>
        </w:rPr>
        <w:t>и стапките на ро</w:t>
      </w:r>
      <w:r>
        <w:rPr>
          <w:rFonts w:ascii="Arial" w:hAnsi="Arial" w:cs="Arial"/>
          <w:sz w:val="20"/>
          <w:szCs w:val="20"/>
        </w:rPr>
        <w:t xml:space="preserve">дителска свест за изложеност </w:t>
      </w:r>
      <w:r>
        <w:rPr>
          <w:rFonts w:ascii="Arial" w:hAnsi="Arial" w:cs="Arial"/>
          <w:sz w:val="20"/>
          <w:szCs w:val="20"/>
          <w:lang w:val="mk-MK"/>
        </w:rPr>
        <w:t xml:space="preserve">покажува дека постои </w:t>
      </w:r>
      <w:r w:rsidRPr="000639C9">
        <w:rPr>
          <w:rFonts w:ascii="Arial" w:hAnsi="Arial" w:cs="Arial"/>
          <w:sz w:val="20"/>
          <w:szCs w:val="20"/>
        </w:rPr>
        <w:t>обратна шема на различни перспективи меѓу децата и родителите од претходно</w:t>
      </w:r>
      <w:r>
        <w:rPr>
          <w:rFonts w:ascii="Arial" w:hAnsi="Arial" w:cs="Arial"/>
          <w:sz w:val="20"/>
          <w:szCs w:val="20"/>
          <w:lang w:val="mk-MK"/>
        </w:rPr>
        <w:t xml:space="preserve"> наведената шема</w:t>
      </w:r>
      <w:r w:rsidRPr="000639C9">
        <w:rPr>
          <w:rFonts w:ascii="Arial" w:hAnsi="Arial" w:cs="Arial"/>
          <w:sz w:val="20"/>
          <w:szCs w:val="20"/>
        </w:rPr>
        <w:t xml:space="preserve">, осврнувајќи се на другите видови на насилство </w:t>
      </w:r>
      <w:r>
        <w:rPr>
          <w:rFonts w:ascii="Arial" w:hAnsi="Arial" w:cs="Arial"/>
          <w:sz w:val="20"/>
          <w:szCs w:val="20"/>
          <w:lang w:val="mk-MK"/>
        </w:rPr>
        <w:t xml:space="preserve">кога </w:t>
      </w:r>
      <w:r w:rsidRPr="000639C9">
        <w:rPr>
          <w:rFonts w:ascii="Arial" w:hAnsi="Arial" w:cs="Arial"/>
          <w:sz w:val="20"/>
          <w:szCs w:val="20"/>
        </w:rPr>
        <w:t>деца</w:t>
      </w:r>
      <w:r>
        <w:rPr>
          <w:rFonts w:ascii="Arial" w:hAnsi="Arial" w:cs="Arial"/>
          <w:sz w:val="20"/>
          <w:szCs w:val="20"/>
          <w:lang w:val="mk-MK"/>
        </w:rPr>
        <w:t>та</w:t>
      </w:r>
      <w:r>
        <w:rPr>
          <w:rFonts w:ascii="Arial" w:hAnsi="Arial" w:cs="Arial"/>
          <w:sz w:val="20"/>
          <w:szCs w:val="20"/>
        </w:rPr>
        <w:t xml:space="preserve"> се повредени. </w:t>
      </w:r>
      <w:r>
        <w:rPr>
          <w:rFonts w:ascii="Arial" w:hAnsi="Arial" w:cs="Arial"/>
          <w:sz w:val="20"/>
          <w:szCs w:val="20"/>
          <w:lang w:val="mk-MK"/>
        </w:rPr>
        <w:t>За</w:t>
      </w:r>
      <w:r w:rsidRPr="000639C9">
        <w:rPr>
          <w:rFonts w:ascii="Arial" w:hAnsi="Arial" w:cs="Arial"/>
          <w:sz w:val="20"/>
          <w:szCs w:val="20"/>
        </w:rPr>
        <w:t xml:space="preserve"> речиси сите форми</w:t>
      </w:r>
      <w:r>
        <w:rPr>
          <w:rFonts w:ascii="Arial" w:hAnsi="Arial" w:cs="Arial"/>
          <w:sz w:val="20"/>
          <w:szCs w:val="20"/>
          <w:lang w:val="mk-MK"/>
        </w:rPr>
        <w:t xml:space="preserve">, </w:t>
      </w:r>
      <w:r w:rsidRPr="000639C9">
        <w:rPr>
          <w:rFonts w:ascii="Arial" w:hAnsi="Arial" w:cs="Arial"/>
          <w:sz w:val="20"/>
          <w:szCs w:val="20"/>
        </w:rPr>
        <w:t xml:space="preserve"> изложеност</w:t>
      </w:r>
      <w:r>
        <w:rPr>
          <w:rFonts w:ascii="Arial" w:hAnsi="Arial" w:cs="Arial"/>
          <w:sz w:val="20"/>
          <w:szCs w:val="20"/>
          <w:lang w:val="mk-MK"/>
        </w:rPr>
        <w:t>а</w:t>
      </w:r>
      <w:r w:rsidRPr="000639C9">
        <w:rPr>
          <w:rFonts w:ascii="Arial" w:hAnsi="Arial" w:cs="Arial"/>
          <w:sz w:val="20"/>
          <w:szCs w:val="20"/>
        </w:rPr>
        <w:t xml:space="preserve"> на</w:t>
      </w:r>
      <w:r>
        <w:rPr>
          <w:rFonts w:ascii="Arial" w:hAnsi="Arial" w:cs="Arial"/>
          <w:sz w:val="20"/>
          <w:szCs w:val="20"/>
        </w:rPr>
        <w:t xml:space="preserve"> сексуално насилно однесување </w:t>
      </w:r>
      <w:r>
        <w:rPr>
          <w:rFonts w:ascii="Arial" w:hAnsi="Arial" w:cs="Arial"/>
          <w:sz w:val="20"/>
          <w:szCs w:val="20"/>
          <w:lang w:val="mk-MK"/>
        </w:rPr>
        <w:t xml:space="preserve">во </w:t>
      </w:r>
      <w:r w:rsidRPr="000639C9">
        <w:rPr>
          <w:rFonts w:ascii="Arial" w:hAnsi="Arial" w:cs="Arial"/>
          <w:sz w:val="20"/>
          <w:szCs w:val="20"/>
        </w:rPr>
        <w:t xml:space="preserve"> свеста на родителите е значително помал</w:t>
      </w:r>
      <w:r>
        <w:rPr>
          <w:rFonts w:ascii="Arial" w:hAnsi="Arial" w:cs="Arial"/>
          <w:sz w:val="20"/>
          <w:szCs w:val="20"/>
          <w:lang w:val="mk-MK"/>
        </w:rPr>
        <w:t>а</w:t>
      </w:r>
      <w:r w:rsidRPr="000639C9">
        <w:rPr>
          <w:rFonts w:ascii="Arial" w:hAnsi="Arial" w:cs="Arial"/>
          <w:sz w:val="20"/>
          <w:szCs w:val="20"/>
        </w:rPr>
        <w:t xml:space="preserve"> од</w:t>
      </w:r>
      <w:r>
        <w:rPr>
          <w:rFonts w:ascii="Arial" w:hAnsi="Arial" w:cs="Arial"/>
          <w:sz w:val="20"/>
          <w:szCs w:val="20"/>
        </w:rPr>
        <w:t xml:space="preserve"> извештајот на децата за нивн</w:t>
      </w:r>
      <w:r>
        <w:rPr>
          <w:rFonts w:ascii="Arial" w:hAnsi="Arial" w:cs="Arial"/>
          <w:sz w:val="20"/>
          <w:szCs w:val="20"/>
          <w:lang w:val="mk-MK"/>
        </w:rPr>
        <w:t>ото</w:t>
      </w:r>
      <w:r>
        <w:rPr>
          <w:rFonts w:ascii="Arial" w:hAnsi="Arial" w:cs="Arial"/>
          <w:sz w:val="20"/>
          <w:szCs w:val="20"/>
        </w:rPr>
        <w:t xml:space="preserve"> вистинск</w:t>
      </w:r>
      <w:r>
        <w:rPr>
          <w:rFonts w:ascii="Arial" w:hAnsi="Arial" w:cs="Arial"/>
          <w:sz w:val="20"/>
          <w:szCs w:val="20"/>
          <w:lang w:val="mk-MK"/>
        </w:rPr>
        <w:t>о</w:t>
      </w:r>
      <w:r w:rsidRPr="000639C9">
        <w:rPr>
          <w:rFonts w:ascii="Arial" w:hAnsi="Arial" w:cs="Arial"/>
          <w:sz w:val="20"/>
          <w:szCs w:val="20"/>
        </w:rPr>
        <w:t xml:space="preserve"> искуство. Само во случај на обид за сексуален однос</w:t>
      </w:r>
      <w:r>
        <w:rPr>
          <w:rFonts w:ascii="Arial" w:hAnsi="Arial" w:cs="Arial"/>
          <w:sz w:val="20"/>
          <w:szCs w:val="20"/>
          <w:lang w:val="mk-MK"/>
        </w:rPr>
        <w:t>,</w:t>
      </w:r>
      <w:r w:rsidRPr="000639C9">
        <w:rPr>
          <w:rFonts w:ascii="Arial" w:hAnsi="Arial" w:cs="Arial"/>
          <w:sz w:val="20"/>
          <w:szCs w:val="20"/>
        </w:rPr>
        <w:t xml:space="preserve"> </w:t>
      </w:r>
      <w:r>
        <w:rPr>
          <w:rFonts w:ascii="Arial" w:hAnsi="Arial" w:cs="Arial"/>
          <w:sz w:val="20"/>
          <w:szCs w:val="20"/>
        </w:rPr>
        <w:t>родителите се свесни и пријав</w:t>
      </w:r>
      <w:r>
        <w:rPr>
          <w:rFonts w:ascii="Arial" w:hAnsi="Arial" w:cs="Arial"/>
          <w:sz w:val="20"/>
          <w:szCs w:val="20"/>
          <w:lang w:val="mk-MK"/>
        </w:rPr>
        <w:t xml:space="preserve">уваат </w:t>
      </w:r>
      <w:r>
        <w:rPr>
          <w:rFonts w:ascii="Arial" w:hAnsi="Arial" w:cs="Arial"/>
          <w:sz w:val="20"/>
          <w:szCs w:val="20"/>
        </w:rPr>
        <w:t xml:space="preserve">тоа </w:t>
      </w:r>
      <w:r>
        <w:rPr>
          <w:rFonts w:ascii="Arial" w:hAnsi="Arial" w:cs="Arial"/>
          <w:sz w:val="20"/>
          <w:szCs w:val="20"/>
          <w:lang w:val="mk-MK"/>
        </w:rPr>
        <w:t xml:space="preserve"> во </w:t>
      </w:r>
      <w:r>
        <w:rPr>
          <w:rFonts w:ascii="Arial" w:hAnsi="Arial" w:cs="Arial"/>
          <w:sz w:val="20"/>
          <w:szCs w:val="20"/>
        </w:rPr>
        <w:t xml:space="preserve">повисока </w:t>
      </w:r>
      <w:r>
        <w:rPr>
          <w:rFonts w:ascii="Arial" w:hAnsi="Arial" w:cs="Arial"/>
          <w:sz w:val="20"/>
          <w:szCs w:val="20"/>
          <w:lang w:val="mk-MK"/>
        </w:rPr>
        <w:t xml:space="preserve">стапка </w:t>
      </w:r>
      <w:r>
        <w:rPr>
          <w:rFonts w:ascii="Arial" w:hAnsi="Arial" w:cs="Arial"/>
          <w:sz w:val="20"/>
          <w:szCs w:val="20"/>
        </w:rPr>
        <w:t xml:space="preserve"> отколку нивните деца </w:t>
      </w:r>
      <w:r w:rsidRPr="000639C9">
        <w:rPr>
          <w:rFonts w:ascii="Arial" w:hAnsi="Arial" w:cs="Arial"/>
          <w:sz w:val="20"/>
          <w:szCs w:val="20"/>
        </w:rPr>
        <w:t>(</w:t>
      </w:r>
      <w:r>
        <w:rPr>
          <w:rFonts w:ascii="Arial" w:hAnsi="Arial" w:cs="Arial"/>
          <w:sz w:val="20"/>
          <w:szCs w:val="20"/>
          <w:lang w:val="mk-MK"/>
        </w:rPr>
        <w:t>Графикон</w:t>
      </w:r>
      <w:r w:rsidRPr="000639C9">
        <w:rPr>
          <w:rFonts w:ascii="Arial" w:hAnsi="Arial" w:cs="Arial"/>
          <w:sz w:val="20"/>
          <w:szCs w:val="20"/>
        </w:rPr>
        <w:t xml:space="preserve"> D.33).</w:t>
      </w:r>
    </w:p>
    <w:p w:rsidR="00811CD3" w:rsidRDefault="00811CD3" w:rsidP="00B72213">
      <w:pPr>
        <w:jc w:val="center"/>
        <w:rPr>
          <w:rFonts w:ascii="Arial" w:hAnsi="Arial" w:cs="Arial"/>
          <w:sz w:val="20"/>
          <w:szCs w:val="20"/>
        </w:rPr>
      </w:pPr>
    </w:p>
    <w:p w:rsidR="00811CD3" w:rsidRPr="00E10D6B" w:rsidRDefault="00811CD3" w:rsidP="00D879BB">
      <w:pPr>
        <w:jc w:val="center"/>
        <w:rPr>
          <w:rFonts w:ascii="Arial" w:hAnsi="Arial" w:cs="Arial"/>
          <w:sz w:val="20"/>
          <w:szCs w:val="20"/>
        </w:rPr>
      </w:pPr>
    </w:p>
    <w:p w:rsidR="00811CD3" w:rsidRPr="001C0AF8" w:rsidRDefault="00811CD3" w:rsidP="00D879BB">
      <w:pPr>
        <w:jc w:val="center"/>
        <w:rPr>
          <w:rFonts w:ascii="Arial" w:hAnsi="Arial" w:cs="Arial"/>
          <w:sz w:val="20"/>
          <w:szCs w:val="20"/>
        </w:rPr>
      </w:pPr>
      <w:r>
        <w:rPr>
          <w:noProof/>
          <w:lang w:val="el-GR"/>
        </w:rPr>
        <w:pict>
          <v:shape id="Picture 124" o:spid="_x0000_s1102" type="#_x0000_t75" style="position:absolute;left:0;text-align:left;margin-left:-2.5pt;margin-top:3pt;width:408.5pt;height:194pt;z-index:251684352;visibility:visible">
            <v:imagedata r:id="rId45" o:title=""/>
          </v:shape>
        </w:pict>
      </w: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A71829">
      <w:pPr>
        <w:rPr>
          <w:rFonts w:ascii="Arial" w:hAnsi="Arial" w:cs="Arial"/>
          <w:sz w:val="20"/>
          <w:szCs w:val="20"/>
        </w:rPr>
      </w:pPr>
    </w:p>
    <w:p w:rsidR="00811CD3" w:rsidRDefault="00811CD3" w:rsidP="00D879BB">
      <w:pPr>
        <w:jc w:val="center"/>
        <w:rPr>
          <w:rFonts w:ascii="Arial" w:hAnsi="Arial" w:cs="Arial"/>
          <w:sz w:val="20"/>
          <w:szCs w:val="20"/>
        </w:rPr>
      </w:pPr>
      <w:r>
        <w:rPr>
          <w:noProof/>
          <w:lang w:val="el-GR"/>
        </w:rPr>
        <w:pict>
          <v:shape id="Text Box 122" o:spid="_x0000_s1103" type="#_x0000_t202" style="position:absolute;left:0;text-align:left;margin-left:-53.85pt;margin-top:10.5pt;width:503.85pt;height:30.2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" stroked="f">
            <v:textbox style="mso-fit-shape-to-text:t">
              <w:txbxContent>
                <w:p w:rsidR="00811CD3" w:rsidRDefault="00811CD3" w:rsidP="00D879BB">
                  <w:pPr>
                    <w:ind w:left="1260" w:hanging="1373"/>
                    <w:jc w:val="both"/>
                    <w:rPr>
                      <w:rFonts w:ascii="Arial" w:hAnsi="Arial" w:cs="Arial"/>
                      <w:sz w:val="20"/>
                      <w:szCs w:val="20"/>
                    </w:rPr>
                  </w:pPr>
                  <w:r>
                    <w:rPr>
                      <w:rFonts w:ascii="Arial" w:hAnsi="Arial" w:cs="Arial"/>
                      <w:b/>
                      <w:sz w:val="20"/>
                      <w:szCs w:val="20"/>
                      <w:lang w:val="mk-MK"/>
                    </w:rPr>
                    <w:t xml:space="preserve">Графикон </w:t>
                  </w:r>
                  <w:r w:rsidRPr="001D3C51">
                    <w:rPr>
                      <w:rFonts w:ascii="Arial" w:hAnsi="Arial" w:cs="Arial"/>
                      <w:b/>
                      <w:sz w:val="20"/>
                      <w:szCs w:val="20"/>
                    </w:rPr>
                    <w:t xml:space="preserve"> D.</w:t>
                  </w:r>
                  <w:r>
                    <w:rPr>
                      <w:rFonts w:ascii="Arial" w:hAnsi="Arial" w:cs="Arial"/>
                      <w:b/>
                      <w:sz w:val="20"/>
                      <w:szCs w:val="20"/>
                    </w:rPr>
                    <w:t>33</w:t>
                  </w:r>
                  <w:r w:rsidRPr="001D3C51">
                    <w:rPr>
                      <w:rFonts w:ascii="Arial" w:hAnsi="Arial" w:cs="Arial"/>
                      <w:b/>
                      <w:sz w:val="20"/>
                      <w:szCs w:val="20"/>
                    </w:rPr>
                    <w:t>.</w:t>
                  </w:r>
                  <w:r>
                    <w:rPr>
                      <w:rFonts w:ascii="Arial" w:hAnsi="Arial" w:cs="Arial"/>
                      <w:b/>
                      <w:sz w:val="20"/>
                      <w:szCs w:val="20"/>
                      <w:lang w:val="mk-MK"/>
                    </w:rPr>
                    <w:t xml:space="preserve"> </w:t>
                  </w:r>
                  <w:r w:rsidRPr="00857282">
                    <w:rPr>
                      <w:rFonts w:ascii="Arial" w:hAnsi="Arial" w:cs="Arial"/>
                      <w:sz w:val="20"/>
                      <w:szCs w:val="20"/>
                      <w:lang w:val="mk-MK"/>
                    </w:rPr>
                    <w:t xml:space="preserve">Стапка на преваленца и инциденца на изложеноста на детето на 6 различни видови на сексуално насилно однесување и родителска свесност за изложеноста на нивните </w:t>
                  </w:r>
                  <w:r>
                    <w:rPr>
                      <w:rFonts w:ascii="Arial" w:hAnsi="Arial" w:cs="Arial"/>
                      <w:sz w:val="20"/>
                      <w:szCs w:val="20"/>
                      <w:lang w:val="mk-MK"/>
                    </w:rPr>
                    <w:t>деца.</w:t>
                  </w:r>
                </w:p>
              </w:txbxContent>
            </v:textbox>
          </v:shape>
        </w:pict>
      </w: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6556DE">
      <w:pP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b/>
          <w:sz w:val="20"/>
          <w:szCs w:val="20"/>
          <w:lang w:val="mk-MK"/>
        </w:rPr>
      </w:pPr>
      <w:r w:rsidRPr="00296F3A">
        <w:rPr>
          <w:rFonts w:ascii="Arial" w:hAnsi="Arial" w:cs="Arial"/>
          <w:b/>
          <w:sz w:val="20"/>
          <w:szCs w:val="20"/>
        </w:rPr>
        <w:t>I</w:t>
      </w:r>
    </w:p>
    <w:p w:rsidR="00811CD3" w:rsidRPr="007056F3" w:rsidRDefault="00811CD3" w:rsidP="00BE5509">
      <w:pPr>
        <w:rPr>
          <w:rFonts w:ascii="Arial" w:hAnsi="Arial" w:cs="Arial"/>
          <w:b/>
          <w:color w:val="548DD4"/>
          <w:sz w:val="20"/>
          <w:szCs w:val="20"/>
          <w:lang w:val="mk-MK"/>
        </w:rPr>
      </w:pPr>
      <w:r w:rsidRPr="007056F3">
        <w:rPr>
          <w:rFonts w:ascii="Arial" w:hAnsi="Arial" w:cs="Arial"/>
          <w:b/>
          <w:color w:val="548DD4"/>
          <w:sz w:val="20"/>
          <w:szCs w:val="20"/>
          <w:lang w:val="mk-MK"/>
        </w:rPr>
        <w:t>Сексуално насилство според пол: деца (преваленца и инциденца) - родители (преваленца)</w:t>
      </w:r>
    </w:p>
    <w:p w:rsidR="00811CD3" w:rsidRPr="00993D57" w:rsidRDefault="00811CD3" w:rsidP="00993D57">
      <w:pPr>
        <w:jc w:val="center"/>
        <w:rPr>
          <w:rFonts w:ascii="Arial" w:hAnsi="Arial" w:cs="Arial"/>
          <w:b/>
          <w:sz w:val="20"/>
          <w:szCs w:val="20"/>
          <w:lang w:val="mk-MK"/>
        </w:rPr>
      </w:pPr>
    </w:p>
    <w:p w:rsidR="00811CD3" w:rsidRPr="00993D57" w:rsidRDefault="00811CD3" w:rsidP="00993D57">
      <w:pPr>
        <w:spacing w:line="360" w:lineRule="auto"/>
        <w:jc w:val="both"/>
        <w:rPr>
          <w:rFonts w:ascii="Arial" w:hAnsi="Arial" w:cs="Arial"/>
          <w:sz w:val="20"/>
          <w:szCs w:val="20"/>
          <w:lang w:val="mk-MK"/>
        </w:rPr>
      </w:pPr>
      <w:r w:rsidRPr="00993D57">
        <w:rPr>
          <w:rFonts w:ascii="Arial" w:hAnsi="Arial" w:cs="Arial"/>
          <w:sz w:val="20"/>
          <w:szCs w:val="20"/>
          <w:lang w:val="mk-MK"/>
        </w:rPr>
        <w:t xml:space="preserve">Во принцип, родителите се помалку свесни за сексуално насилство </w:t>
      </w:r>
      <w:r>
        <w:rPr>
          <w:rFonts w:ascii="Arial" w:hAnsi="Arial" w:cs="Arial"/>
          <w:sz w:val="20"/>
          <w:szCs w:val="20"/>
          <w:lang w:val="mk-MK"/>
        </w:rPr>
        <w:t xml:space="preserve">врз </w:t>
      </w:r>
      <w:r w:rsidRPr="00993D57">
        <w:rPr>
          <w:rFonts w:ascii="Arial" w:hAnsi="Arial" w:cs="Arial"/>
          <w:sz w:val="20"/>
          <w:szCs w:val="20"/>
          <w:lang w:val="mk-MK"/>
        </w:rPr>
        <w:t>нивните д</w:t>
      </w:r>
      <w:r>
        <w:rPr>
          <w:rFonts w:ascii="Arial" w:hAnsi="Arial" w:cs="Arial"/>
          <w:sz w:val="20"/>
          <w:szCs w:val="20"/>
          <w:lang w:val="mk-MK"/>
        </w:rPr>
        <w:t>еца и за двете групи,</w:t>
      </w:r>
      <w:r w:rsidRPr="00993D57">
        <w:rPr>
          <w:rFonts w:ascii="Arial" w:hAnsi="Arial" w:cs="Arial"/>
          <w:sz w:val="20"/>
          <w:szCs w:val="20"/>
          <w:lang w:val="mk-MK"/>
        </w:rPr>
        <w:t xml:space="preserve"> девојчиња и момчиња. </w:t>
      </w:r>
      <w:r>
        <w:rPr>
          <w:rFonts w:ascii="Arial" w:hAnsi="Arial" w:cs="Arial"/>
          <w:sz w:val="20"/>
          <w:szCs w:val="20"/>
          <w:lang w:val="mk-MK"/>
        </w:rPr>
        <w:t>С</w:t>
      </w:r>
      <w:r w:rsidRPr="00993D57">
        <w:rPr>
          <w:rFonts w:ascii="Arial" w:hAnsi="Arial" w:cs="Arial"/>
          <w:sz w:val="20"/>
          <w:szCs w:val="20"/>
          <w:lang w:val="mk-MK"/>
        </w:rPr>
        <w:t>тапки</w:t>
      </w:r>
      <w:r>
        <w:rPr>
          <w:rFonts w:ascii="Arial" w:hAnsi="Arial" w:cs="Arial"/>
          <w:sz w:val="20"/>
          <w:szCs w:val="20"/>
          <w:lang w:val="mk-MK"/>
        </w:rPr>
        <w:t>те на п</w:t>
      </w:r>
      <w:r w:rsidRPr="00993D57">
        <w:rPr>
          <w:rFonts w:ascii="Arial" w:hAnsi="Arial" w:cs="Arial"/>
          <w:sz w:val="20"/>
          <w:szCs w:val="20"/>
          <w:lang w:val="mk-MK"/>
        </w:rPr>
        <w:t xml:space="preserve">реваленцата и инциденцата на изложеноста на децата на 6 различни </w:t>
      </w:r>
      <w:r>
        <w:rPr>
          <w:rFonts w:ascii="Arial" w:hAnsi="Arial" w:cs="Arial"/>
          <w:sz w:val="20"/>
          <w:szCs w:val="20"/>
          <w:lang w:val="mk-MK"/>
        </w:rPr>
        <w:t xml:space="preserve">видови на </w:t>
      </w:r>
      <w:r w:rsidRPr="00993D57">
        <w:rPr>
          <w:rFonts w:ascii="Arial" w:hAnsi="Arial" w:cs="Arial"/>
          <w:sz w:val="20"/>
          <w:szCs w:val="20"/>
          <w:lang w:val="mk-MK"/>
        </w:rPr>
        <w:t>сексуално насилно однесување и стапките на родителска свест за изложеност на своите деца, по пол</w:t>
      </w:r>
      <w:r>
        <w:rPr>
          <w:rFonts w:ascii="Arial" w:hAnsi="Arial" w:cs="Arial"/>
          <w:sz w:val="20"/>
          <w:szCs w:val="20"/>
          <w:lang w:val="mk-MK"/>
        </w:rPr>
        <w:t xml:space="preserve"> на </w:t>
      </w:r>
      <w:r w:rsidRPr="00993D57">
        <w:rPr>
          <w:rFonts w:ascii="Arial" w:hAnsi="Arial" w:cs="Arial"/>
          <w:sz w:val="20"/>
          <w:szCs w:val="20"/>
          <w:lang w:val="mk-MK"/>
        </w:rPr>
        <w:t xml:space="preserve"> дете</w:t>
      </w:r>
      <w:r>
        <w:rPr>
          <w:rFonts w:ascii="Arial" w:hAnsi="Arial" w:cs="Arial"/>
          <w:sz w:val="20"/>
          <w:szCs w:val="20"/>
          <w:lang w:val="mk-MK"/>
        </w:rPr>
        <w:t>то</w:t>
      </w:r>
      <w:r w:rsidRPr="00993D57">
        <w:rPr>
          <w:rFonts w:ascii="Arial" w:hAnsi="Arial" w:cs="Arial"/>
          <w:sz w:val="20"/>
          <w:szCs w:val="20"/>
          <w:lang w:val="mk-MK"/>
        </w:rPr>
        <w:t xml:space="preserve"> значително се разликуваат. Родителското проценка на било каква форма на сексуално насилство врз децата е повисок</w:t>
      </w:r>
      <w:r>
        <w:rPr>
          <w:rFonts w:ascii="Arial" w:hAnsi="Arial" w:cs="Arial"/>
          <w:sz w:val="20"/>
          <w:szCs w:val="20"/>
          <w:lang w:val="mk-MK"/>
        </w:rPr>
        <w:t>а</w:t>
      </w:r>
      <w:r w:rsidRPr="00993D57">
        <w:rPr>
          <w:rFonts w:ascii="Arial" w:hAnsi="Arial" w:cs="Arial"/>
          <w:sz w:val="20"/>
          <w:szCs w:val="20"/>
          <w:lang w:val="mk-MK"/>
        </w:rPr>
        <w:t xml:space="preserve"> за девојчи</w:t>
      </w:r>
      <w:r>
        <w:rPr>
          <w:rFonts w:ascii="Arial" w:hAnsi="Arial" w:cs="Arial"/>
          <w:sz w:val="20"/>
          <w:szCs w:val="20"/>
          <w:lang w:val="mk-MK"/>
        </w:rPr>
        <w:t>њата во сите размери на различно</w:t>
      </w:r>
      <w:r w:rsidRPr="00993D57">
        <w:rPr>
          <w:rFonts w:ascii="Arial" w:hAnsi="Arial" w:cs="Arial"/>
          <w:sz w:val="20"/>
          <w:szCs w:val="20"/>
          <w:lang w:val="mk-MK"/>
        </w:rPr>
        <w:t xml:space="preserve"> сексуално насилно однесување, освен за обид </w:t>
      </w:r>
      <w:r>
        <w:rPr>
          <w:rFonts w:ascii="Arial" w:hAnsi="Arial" w:cs="Arial"/>
          <w:sz w:val="20"/>
          <w:szCs w:val="20"/>
          <w:lang w:val="mk-MK"/>
        </w:rPr>
        <w:t xml:space="preserve">за </w:t>
      </w:r>
      <w:r w:rsidRPr="00993D57">
        <w:rPr>
          <w:rFonts w:ascii="Arial" w:hAnsi="Arial" w:cs="Arial"/>
          <w:sz w:val="20"/>
          <w:szCs w:val="20"/>
          <w:lang w:val="mk-MK"/>
        </w:rPr>
        <w:t>сексуал</w:t>
      </w:r>
      <w:r>
        <w:rPr>
          <w:rFonts w:ascii="Arial" w:hAnsi="Arial" w:cs="Arial"/>
          <w:sz w:val="20"/>
          <w:szCs w:val="20"/>
          <w:lang w:val="mk-MK"/>
        </w:rPr>
        <w:t>ен однос. Во подоцнежните случаи родителското известување</w:t>
      </w:r>
      <w:r w:rsidRPr="00993D57">
        <w:rPr>
          <w:rFonts w:ascii="Arial" w:hAnsi="Arial" w:cs="Arial"/>
          <w:sz w:val="20"/>
          <w:szCs w:val="20"/>
          <w:lang w:val="mk-MK"/>
        </w:rPr>
        <w:t xml:space="preserve"> за изложеност на девојки на сексуално насилство </w:t>
      </w:r>
      <w:r>
        <w:rPr>
          <w:rFonts w:ascii="Arial" w:hAnsi="Arial" w:cs="Arial"/>
          <w:sz w:val="20"/>
          <w:szCs w:val="20"/>
          <w:lang w:val="mk-MK"/>
        </w:rPr>
        <w:t xml:space="preserve">е </w:t>
      </w:r>
      <w:r w:rsidRPr="00993D57">
        <w:rPr>
          <w:rFonts w:ascii="Arial" w:hAnsi="Arial" w:cs="Arial"/>
          <w:sz w:val="20"/>
          <w:szCs w:val="20"/>
          <w:lang w:val="mk-MK"/>
        </w:rPr>
        <w:t>3,10% наспроти "извештај</w:t>
      </w:r>
      <w:r>
        <w:rPr>
          <w:rFonts w:ascii="Arial" w:hAnsi="Arial" w:cs="Arial"/>
          <w:sz w:val="20"/>
          <w:szCs w:val="20"/>
          <w:lang w:val="mk-MK"/>
        </w:rPr>
        <w:t xml:space="preserve">от </w:t>
      </w:r>
      <w:r w:rsidRPr="00993D57">
        <w:rPr>
          <w:rFonts w:ascii="Arial" w:hAnsi="Arial" w:cs="Arial"/>
          <w:sz w:val="20"/>
          <w:szCs w:val="20"/>
          <w:lang w:val="mk-MK"/>
        </w:rPr>
        <w:t xml:space="preserve"> за себе што е 1,52%, а на родителите </w:t>
      </w:r>
      <w:r>
        <w:rPr>
          <w:rFonts w:ascii="Arial" w:hAnsi="Arial" w:cs="Arial"/>
          <w:sz w:val="20"/>
          <w:szCs w:val="20"/>
          <w:lang w:val="mk-MK"/>
        </w:rPr>
        <w:t xml:space="preserve">за девојчињата , </w:t>
      </w:r>
      <w:r w:rsidRPr="00993D57">
        <w:rPr>
          <w:rFonts w:ascii="Arial" w:hAnsi="Arial" w:cs="Arial"/>
          <w:sz w:val="20"/>
          <w:szCs w:val="20"/>
          <w:lang w:val="mk-MK"/>
        </w:rPr>
        <w:t xml:space="preserve"> </w:t>
      </w:r>
      <w:r>
        <w:rPr>
          <w:rFonts w:ascii="Arial" w:hAnsi="Arial" w:cs="Arial"/>
          <w:sz w:val="20"/>
          <w:szCs w:val="20"/>
          <w:lang w:val="mk-MK"/>
        </w:rPr>
        <w:t xml:space="preserve">а известувањето за </w:t>
      </w:r>
      <w:r w:rsidRPr="00993D57">
        <w:rPr>
          <w:rFonts w:ascii="Arial" w:hAnsi="Arial" w:cs="Arial"/>
          <w:sz w:val="20"/>
          <w:szCs w:val="20"/>
          <w:lang w:val="mk-MK"/>
        </w:rPr>
        <w:t xml:space="preserve">момчиња е 4,16% наспроти извештајот </w:t>
      </w:r>
      <w:r>
        <w:rPr>
          <w:rFonts w:ascii="Arial" w:hAnsi="Arial" w:cs="Arial"/>
          <w:sz w:val="20"/>
          <w:szCs w:val="20"/>
          <w:lang w:val="mk-MK"/>
        </w:rPr>
        <w:t xml:space="preserve">на </w:t>
      </w:r>
      <w:r w:rsidRPr="00993D57">
        <w:rPr>
          <w:rFonts w:ascii="Arial" w:hAnsi="Arial" w:cs="Arial"/>
          <w:sz w:val="20"/>
          <w:szCs w:val="20"/>
          <w:lang w:val="mk-MK"/>
        </w:rPr>
        <w:t xml:space="preserve">момчињата за себе што е 2,23%. Најголема разлика помеѓу родителите и децата </w:t>
      </w:r>
      <w:r>
        <w:rPr>
          <w:rFonts w:ascii="Arial" w:hAnsi="Arial" w:cs="Arial"/>
          <w:sz w:val="20"/>
          <w:szCs w:val="20"/>
          <w:lang w:val="mk-MK"/>
        </w:rPr>
        <w:t xml:space="preserve">е извештај за ставката </w:t>
      </w:r>
      <w:r w:rsidRPr="00993D57">
        <w:rPr>
          <w:rFonts w:ascii="Arial" w:hAnsi="Arial" w:cs="Arial"/>
          <w:sz w:val="20"/>
          <w:szCs w:val="20"/>
          <w:lang w:val="mk-MK"/>
        </w:rPr>
        <w:t xml:space="preserve">допирање </w:t>
      </w:r>
      <w:r>
        <w:rPr>
          <w:rFonts w:ascii="Arial" w:hAnsi="Arial" w:cs="Arial"/>
          <w:sz w:val="20"/>
          <w:szCs w:val="20"/>
          <w:lang w:val="mk-MK"/>
        </w:rPr>
        <w:t xml:space="preserve">на </w:t>
      </w:r>
      <w:r w:rsidRPr="00993D57">
        <w:rPr>
          <w:rFonts w:ascii="Arial" w:hAnsi="Arial" w:cs="Arial"/>
          <w:sz w:val="20"/>
          <w:szCs w:val="20"/>
          <w:lang w:val="mk-MK"/>
        </w:rPr>
        <w:t xml:space="preserve">приватните делови на децата и на обидот </w:t>
      </w:r>
      <w:r>
        <w:rPr>
          <w:rFonts w:ascii="Arial" w:hAnsi="Arial" w:cs="Arial"/>
          <w:sz w:val="20"/>
          <w:szCs w:val="20"/>
          <w:lang w:val="mk-MK"/>
        </w:rPr>
        <w:t xml:space="preserve">за </w:t>
      </w:r>
      <w:r w:rsidRPr="00993D57">
        <w:rPr>
          <w:rFonts w:ascii="Arial" w:hAnsi="Arial" w:cs="Arial"/>
          <w:sz w:val="20"/>
          <w:szCs w:val="20"/>
          <w:lang w:val="mk-MK"/>
        </w:rPr>
        <w:t>сексуален однос. Првото е 0,46% за девојч</w:t>
      </w:r>
      <w:r>
        <w:rPr>
          <w:rFonts w:ascii="Arial" w:hAnsi="Arial" w:cs="Arial"/>
          <w:sz w:val="20"/>
          <w:szCs w:val="20"/>
          <w:lang w:val="mk-MK"/>
        </w:rPr>
        <w:t>иња и 0,49% за момчиња проценето</w:t>
      </w:r>
      <w:r w:rsidRPr="00993D57">
        <w:rPr>
          <w:rFonts w:ascii="Arial" w:hAnsi="Arial" w:cs="Arial"/>
          <w:sz w:val="20"/>
          <w:szCs w:val="20"/>
          <w:lang w:val="mk-MK"/>
        </w:rPr>
        <w:t xml:space="preserve"> од страна на родителите, но извештаите од момчиња и девојчиња и самите се значително различни: 1,08% пријавени од страна на девојчињата, и 3,96% пријавени од страна на момчињата (Слика D 0,34).</w:t>
      </w:r>
    </w:p>
    <w:p w:rsidR="00811CD3" w:rsidRDefault="00811CD3" w:rsidP="00D33958">
      <w:pPr>
        <w:spacing w:line="360" w:lineRule="auto"/>
        <w:jc w:val="both"/>
        <w:rPr>
          <w:rFonts w:ascii="Arial" w:hAnsi="Arial" w:cs="Arial"/>
          <w:sz w:val="20"/>
          <w:szCs w:val="20"/>
        </w:rPr>
      </w:pPr>
    </w:p>
    <w:p w:rsidR="00811CD3" w:rsidRDefault="00811CD3" w:rsidP="00D33958">
      <w:pPr>
        <w:spacing w:line="360" w:lineRule="auto"/>
        <w:jc w:val="both"/>
        <w:rPr>
          <w:rFonts w:ascii="Arial" w:hAnsi="Arial" w:cs="Arial"/>
          <w:sz w:val="20"/>
          <w:szCs w:val="20"/>
        </w:rPr>
      </w:pPr>
    </w:p>
    <w:p w:rsidR="00811CD3" w:rsidRDefault="00811CD3" w:rsidP="00D33958">
      <w:pPr>
        <w:spacing w:line="360" w:lineRule="auto"/>
        <w:jc w:val="both"/>
        <w:rPr>
          <w:rFonts w:ascii="Arial" w:hAnsi="Arial" w:cs="Arial"/>
          <w:sz w:val="20"/>
          <w:szCs w:val="20"/>
        </w:rPr>
      </w:pPr>
    </w:p>
    <w:p w:rsidR="00811CD3" w:rsidRDefault="00811CD3" w:rsidP="00D879BB">
      <w:pPr>
        <w:jc w:val="center"/>
        <w:rPr>
          <w:rFonts w:ascii="Arial" w:hAnsi="Arial" w:cs="Arial"/>
          <w:sz w:val="20"/>
          <w:szCs w:val="20"/>
        </w:rPr>
      </w:pPr>
    </w:p>
    <w:p w:rsidR="00811CD3" w:rsidRPr="00750D42" w:rsidRDefault="00811CD3" w:rsidP="002361AC">
      <w:pPr>
        <w:rPr>
          <w:rFonts w:ascii="Arial" w:hAnsi="Arial" w:cs="Arial"/>
          <w:sz w:val="20"/>
          <w:szCs w:val="20"/>
        </w:rPr>
      </w:pPr>
      <w:r>
        <w:rPr>
          <w:noProof/>
          <w:lang w:val="el-GR"/>
        </w:rPr>
        <w:pict>
          <v:shape id="Picture 125" o:spid="_x0000_s1104" type="#_x0000_t75" style="position:absolute;margin-left:-43pt;margin-top:-37.6pt;width:461.55pt;height:227.1pt;z-index:251685376;visibility:visible">
            <v:imagedata r:id="rId46" o:title=""/>
          </v:shape>
        </w:pict>
      </w: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865C05">
      <w:pPr>
        <w:rPr>
          <w:rFonts w:ascii="Arial" w:hAnsi="Arial" w:cs="Arial"/>
          <w:sz w:val="20"/>
          <w:szCs w:val="20"/>
        </w:rPr>
      </w:pPr>
    </w:p>
    <w:p w:rsidR="00811CD3" w:rsidRDefault="00811CD3" w:rsidP="00D879BB">
      <w:pPr>
        <w:jc w:val="center"/>
        <w:rPr>
          <w:rFonts w:ascii="Arial" w:hAnsi="Arial" w:cs="Arial"/>
          <w:sz w:val="20"/>
          <w:szCs w:val="20"/>
        </w:rPr>
      </w:pPr>
      <w:r>
        <w:rPr>
          <w:noProof/>
          <w:lang w:val="el-GR"/>
        </w:rPr>
        <w:pict>
          <v:shape id="Text Box 121" o:spid="_x0000_s1105" type="#_x0000_t202" style="position:absolute;left:0;text-align:left;margin-left:-53.85pt;margin-top:3.35pt;width:503.85pt;height:45.4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" stroked="f">
            <v:textbox>
              <w:txbxContent>
                <w:p w:rsidR="00811CD3" w:rsidRDefault="00811CD3" w:rsidP="00D879BB">
                  <w:pPr>
                    <w:ind w:left="1080" w:hanging="1193"/>
                    <w:jc w:val="both"/>
                    <w:rPr>
                      <w:rFonts w:ascii="Arial" w:hAnsi="Arial" w:cs="Arial"/>
                      <w:sz w:val="20"/>
                      <w:szCs w:val="20"/>
                    </w:rPr>
                  </w:pPr>
                  <w:r>
                    <w:rPr>
                      <w:rFonts w:ascii="Arial" w:hAnsi="Arial" w:cs="Arial"/>
                      <w:b/>
                      <w:sz w:val="20"/>
                      <w:szCs w:val="20"/>
                      <w:lang w:val="mk-MK"/>
                    </w:rPr>
                    <w:t xml:space="preserve">Графикон </w:t>
                  </w:r>
                  <w:r w:rsidRPr="001D3C51">
                    <w:rPr>
                      <w:rFonts w:ascii="Arial" w:hAnsi="Arial" w:cs="Arial"/>
                      <w:b/>
                      <w:sz w:val="20"/>
                      <w:szCs w:val="20"/>
                    </w:rPr>
                    <w:t xml:space="preserve"> D.</w:t>
                  </w:r>
                  <w:r>
                    <w:rPr>
                      <w:rFonts w:ascii="Arial" w:hAnsi="Arial" w:cs="Arial"/>
                      <w:b/>
                      <w:sz w:val="20"/>
                      <w:szCs w:val="20"/>
                    </w:rPr>
                    <w:t>34</w:t>
                  </w:r>
                  <w:r w:rsidRPr="001D3C51">
                    <w:rPr>
                      <w:rFonts w:ascii="Arial" w:hAnsi="Arial" w:cs="Arial"/>
                      <w:b/>
                      <w:sz w:val="20"/>
                      <w:szCs w:val="20"/>
                    </w:rPr>
                    <w:t>.</w:t>
                  </w:r>
                  <w:r>
                    <w:rPr>
                      <w:rFonts w:ascii="Arial" w:hAnsi="Arial" w:cs="Arial"/>
                      <w:b/>
                      <w:sz w:val="20"/>
                      <w:szCs w:val="20"/>
                      <w:lang w:val="mk-MK"/>
                    </w:rPr>
                    <w:t xml:space="preserve"> </w:t>
                  </w:r>
                  <w:r w:rsidRPr="00857282">
                    <w:rPr>
                      <w:rFonts w:ascii="Arial" w:hAnsi="Arial" w:cs="Arial"/>
                      <w:sz w:val="20"/>
                      <w:szCs w:val="20"/>
                      <w:lang w:val="mk-MK"/>
                    </w:rPr>
                    <w:t xml:space="preserve">Стапка на преваленца и инциденца на изложеноста на детето на 6 различни видови на сексуално насилно однесување и </w:t>
                  </w:r>
                  <w:r>
                    <w:rPr>
                      <w:rFonts w:ascii="Arial" w:hAnsi="Arial" w:cs="Arial"/>
                      <w:sz w:val="20"/>
                      <w:szCs w:val="20"/>
                      <w:lang w:val="mk-MK"/>
                    </w:rPr>
                    <w:t xml:space="preserve">степен на </w:t>
                  </w:r>
                  <w:r w:rsidRPr="00857282">
                    <w:rPr>
                      <w:rFonts w:ascii="Arial" w:hAnsi="Arial" w:cs="Arial"/>
                      <w:sz w:val="20"/>
                      <w:szCs w:val="20"/>
                      <w:lang w:val="mk-MK"/>
                    </w:rPr>
                    <w:t xml:space="preserve">родителска свесност за изложеноста на нивните </w:t>
                  </w:r>
                  <w:r>
                    <w:rPr>
                      <w:rFonts w:ascii="Arial" w:hAnsi="Arial" w:cs="Arial"/>
                      <w:sz w:val="20"/>
                      <w:szCs w:val="20"/>
                      <w:lang w:val="mk-MK"/>
                    </w:rPr>
                    <w:t>деца</w:t>
                  </w:r>
                  <w:r>
                    <w:rPr>
                      <w:rFonts w:ascii="Arial" w:hAnsi="Arial" w:cs="Arial"/>
                      <w:b/>
                      <w:sz w:val="20"/>
                      <w:szCs w:val="20"/>
                      <w:lang w:val="mk-MK"/>
                    </w:rPr>
                    <w:t xml:space="preserve"> </w:t>
                  </w:r>
                  <w:r w:rsidRPr="00857282">
                    <w:rPr>
                      <w:rFonts w:ascii="Arial" w:hAnsi="Arial" w:cs="Arial"/>
                      <w:sz w:val="20"/>
                      <w:szCs w:val="20"/>
                      <w:lang w:val="mk-MK"/>
                    </w:rPr>
                    <w:t>според полот на детето</w:t>
                  </w:r>
                  <w:r w:rsidRPr="00857282">
                    <w:rPr>
                      <w:rFonts w:ascii="Arial" w:hAnsi="Arial" w:cs="Arial"/>
                      <w:sz w:val="20"/>
                      <w:szCs w:val="20"/>
                    </w:rPr>
                    <w:t>.</w:t>
                  </w:r>
                  <w:r>
                    <w:rPr>
                      <w:rFonts w:ascii="Arial" w:hAnsi="Arial" w:cs="Arial"/>
                      <w:sz w:val="20"/>
                      <w:szCs w:val="20"/>
                    </w:rPr>
                    <w:t xml:space="preserve"> </w:t>
                  </w:r>
                </w:p>
              </w:txbxContent>
            </v:textbox>
          </v:shape>
        </w:pict>
      </w: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B41335">
      <w:pPr>
        <w:rPr>
          <w:rFonts w:ascii="Arial" w:hAnsi="Arial" w:cs="Arial"/>
          <w:sz w:val="20"/>
          <w:szCs w:val="20"/>
        </w:rPr>
      </w:pPr>
    </w:p>
    <w:p w:rsidR="00811CD3" w:rsidRDefault="00811CD3" w:rsidP="007352F4">
      <w:pPr>
        <w:spacing w:line="360" w:lineRule="auto"/>
        <w:jc w:val="center"/>
        <w:rPr>
          <w:rFonts w:ascii="Arial" w:hAnsi="Arial" w:cs="Arial"/>
          <w:b/>
          <w:sz w:val="20"/>
          <w:szCs w:val="20"/>
          <w:lang w:val="mk-MK"/>
        </w:rPr>
      </w:pPr>
    </w:p>
    <w:p w:rsidR="00811CD3" w:rsidRPr="007056F3" w:rsidRDefault="00811CD3" w:rsidP="00BE5509">
      <w:pPr>
        <w:spacing w:line="360" w:lineRule="auto"/>
        <w:rPr>
          <w:rFonts w:ascii="Arial" w:hAnsi="Arial" w:cs="Arial"/>
          <w:b/>
          <w:color w:val="548DD4"/>
          <w:sz w:val="20"/>
          <w:szCs w:val="20"/>
        </w:rPr>
      </w:pPr>
      <w:r>
        <w:rPr>
          <w:rFonts w:ascii="Arial" w:hAnsi="Arial" w:cs="Arial"/>
          <w:b/>
          <w:color w:val="548DD4"/>
          <w:sz w:val="20"/>
          <w:szCs w:val="20"/>
          <w:lang w:val="mk-MK"/>
        </w:rPr>
        <w:t>С</w:t>
      </w:r>
      <w:r w:rsidRPr="007056F3">
        <w:rPr>
          <w:rFonts w:ascii="Arial" w:hAnsi="Arial" w:cs="Arial"/>
          <w:b/>
          <w:color w:val="548DD4"/>
          <w:sz w:val="20"/>
          <w:szCs w:val="20"/>
        </w:rPr>
        <w:t>ексуална злоупотреба,</w:t>
      </w:r>
      <w:r w:rsidRPr="007056F3">
        <w:rPr>
          <w:rFonts w:ascii="Arial" w:hAnsi="Arial" w:cs="Arial"/>
          <w:b/>
          <w:color w:val="548DD4"/>
          <w:sz w:val="20"/>
          <w:szCs w:val="20"/>
          <w:lang w:val="mk-MK"/>
        </w:rPr>
        <w:t xml:space="preserve"> по возраст</w:t>
      </w:r>
      <w:r w:rsidRPr="007056F3">
        <w:rPr>
          <w:rFonts w:ascii="Arial" w:hAnsi="Arial" w:cs="Arial"/>
          <w:b/>
          <w:color w:val="548DD4"/>
          <w:sz w:val="20"/>
          <w:szCs w:val="20"/>
        </w:rPr>
        <w:t>: деца (</w:t>
      </w:r>
      <w:r w:rsidRPr="007056F3">
        <w:rPr>
          <w:rFonts w:ascii="Arial" w:hAnsi="Arial" w:cs="Arial"/>
          <w:b/>
          <w:color w:val="548DD4"/>
          <w:sz w:val="20"/>
          <w:szCs w:val="20"/>
          <w:lang w:val="mk-MK"/>
        </w:rPr>
        <w:t>превал</w:t>
      </w:r>
      <w:r>
        <w:rPr>
          <w:rFonts w:ascii="Arial" w:hAnsi="Arial" w:cs="Arial"/>
          <w:b/>
          <w:color w:val="548DD4"/>
          <w:sz w:val="20"/>
          <w:szCs w:val="20"/>
        </w:rPr>
        <w:t xml:space="preserve">. </w:t>
      </w:r>
      <w:r>
        <w:rPr>
          <w:rFonts w:ascii="Arial" w:hAnsi="Arial" w:cs="Arial"/>
          <w:b/>
          <w:color w:val="548DD4"/>
          <w:sz w:val="20"/>
          <w:szCs w:val="20"/>
          <w:lang w:val="mk-MK"/>
        </w:rPr>
        <w:t>и</w:t>
      </w:r>
      <w:r w:rsidRPr="007056F3">
        <w:rPr>
          <w:rFonts w:ascii="Arial" w:hAnsi="Arial" w:cs="Arial"/>
          <w:b/>
          <w:color w:val="548DD4"/>
          <w:sz w:val="20"/>
          <w:szCs w:val="20"/>
        </w:rPr>
        <w:t xml:space="preserve"> </w:t>
      </w:r>
      <w:r w:rsidRPr="007056F3">
        <w:rPr>
          <w:rFonts w:ascii="Arial" w:hAnsi="Arial" w:cs="Arial"/>
          <w:b/>
          <w:color w:val="548DD4"/>
          <w:sz w:val="20"/>
          <w:szCs w:val="20"/>
          <w:lang w:val="mk-MK"/>
        </w:rPr>
        <w:t>инцид</w:t>
      </w:r>
      <w:r>
        <w:rPr>
          <w:rFonts w:ascii="Arial" w:hAnsi="Arial" w:cs="Arial"/>
          <w:b/>
          <w:color w:val="548DD4"/>
          <w:sz w:val="20"/>
          <w:szCs w:val="20"/>
        </w:rPr>
        <w:t xml:space="preserve">.) - </w:t>
      </w:r>
      <w:r>
        <w:rPr>
          <w:rFonts w:ascii="Arial" w:hAnsi="Arial" w:cs="Arial"/>
          <w:b/>
          <w:color w:val="548DD4"/>
          <w:sz w:val="20"/>
          <w:szCs w:val="20"/>
          <w:lang w:val="mk-MK"/>
        </w:rPr>
        <w:t>р</w:t>
      </w:r>
      <w:r w:rsidRPr="007056F3">
        <w:rPr>
          <w:rFonts w:ascii="Arial" w:hAnsi="Arial" w:cs="Arial"/>
          <w:b/>
          <w:color w:val="548DD4"/>
          <w:sz w:val="20"/>
          <w:szCs w:val="20"/>
        </w:rPr>
        <w:t>одители (преваленца)</w:t>
      </w:r>
    </w:p>
    <w:p w:rsidR="00811CD3" w:rsidRPr="001C3D6D" w:rsidRDefault="00811CD3" w:rsidP="007352F4">
      <w:pPr>
        <w:spacing w:line="360" w:lineRule="auto"/>
        <w:jc w:val="center"/>
        <w:rPr>
          <w:rFonts w:ascii="Arial" w:hAnsi="Arial" w:cs="Arial"/>
          <w:b/>
          <w:sz w:val="20"/>
          <w:szCs w:val="20"/>
        </w:rPr>
      </w:pPr>
    </w:p>
    <w:p w:rsidR="00811CD3" w:rsidRDefault="00811CD3" w:rsidP="007352F4">
      <w:pPr>
        <w:spacing w:line="360" w:lineRule="auto"/>
        <w:jc w:val="both"/>
        <w:rPr>
          <w:rFonts w:ascii="Arial" w:hAnsi="Arial" w:cs="Arial"/>
          <w:sz w:val="20"/>
          <w:szCs w:val="20"/>
          <w:lang w:val="mk-MK"/>
        </w:rPr>
      </w:pPr>
      <w:r w:rsidRPr="001C3D6D">
        <w:rPr>
          <w:rFonts w:ascii="Arial" w:hAnsi="Arial" w:cs="Arial"/>
          <w:sz w:val="20"/>
          <w:szCs w:val="20"/>
        </w:rPr>
        <w:t>Истиот модел во однос на родителската перцепција на сексуално насилство на нивните деца е очигле</w:t>
      </w:r>
      <w:r>
        <w:rPr>
          <w:rFonts w:ascii="Arial" w:hAnsi="Arial" w:cs="Arial"/>
          <w:sz w:val="20"/>
          <w:szCs w:val="20"/>
        </w:rPr>
        <w:t xml:space="preserve">дно кога станува збор за </w:t>
      </w:r>
      <w:r w:rsidRPr="001C3D6D">
        <w:rPr>
          <w:rFonts w:ascii="Arial" w:hAnsi="Arial" w:cs="Arial"/>
          <w:sz w:val="20"/>
          <w:szCs w:val="20"/>
        </w:rPr>
        <w:t xml:space="preserve"> анализа </w:t>
      </w:r>
      <w:r>
        <w:rPr>
          <w:rFonts w:ascii="Arial" w:hAnsi="Arial" w:cs="Arial"/>
          <w:sz w:val="20"/>
          <w:szCs w:val="20"/>
          <w:lang w:val="mk-MK"/>
        </w:rPr>
        <w:t xml:space="preserve">на паровите </w:t>
      </w:r>
      <w:r w:rsidRPr="001C3D6D">
        <w:rPr>
          <w:rFonts w:ascii="Arial" w:hAnsi="Arial" w:cs="Arial"/>
          <w:sz w:val="20"/>
          <w:szCs w:val="20"/>
        </w:rPr>
        <w:t xml:space="preserve">од страна </w:t>
      </w:r>
      <w:r>
        <w:rPr>
          <w:rFonts w:ascii="Arial" w:hAnsi="Arial" w:cs="Arial"/>
          <w:sz w:val="20"/>
          <w:szCs w:val="20"/>
          <w:lang w:val="mk-MK"/>
        </w:rPr>
        <w:t xml:space="preserve">на возрасните </w:t>
      </w:r>
      <w:r w:rsidRPr="001C3D6D">
        <w:rPr>
          <w:rFonts w:ascii="Arial" w:hAnsi="Arial" w:cs="Arial"/>
          <w:sz w:val="20"/>
          <w:szCs w:val="20"/>
        </w:rPr>
        <w:t>груп</w:t>
      </w:r>
      <w:r>
        <w:rPr>
          <w:rFonts w:ascii="Arial" w:hAnsi="Arial" w:cs="Arial"/>
          <w:sz w:val="20"/>
          <w:szCs w:val="20"/>
          <w:lang w:val="mk-MK"/>
        </w:rPr>
        <w:t>и</w:t>
      </w:r>
      <w:r w:rsidRPr="001C3D6D">
        <w:rPr>
          <w:rFonts w:ascii="Arial" w:hAnsi="Arial" w:cs="Arial"/>
          <w:sz w:val="20"/>
          <w:szCs w:val="20"/>
        </w:rPr>
        <w:t xml:space="preserve">. Во принцип родителите се помалку свесни за сексуално насилство </w:t>
      </w:r>
      <w:r>
        <w:rPr>
          <w:rFonts w:ascii="Arial" w:hAnsi="Arial" w:cs="Arial"/>
          <w:sz w:val="20"/>
          <w:szCs w:val="20"/>
          <w:lang w:val="mk-MK"/>
        </w:rPr>
        <w:t xml:space="preserve">од кое страдаат нивните деца кое е во поголема мерка како стануваат постари. </w:t>
      </w:r>
      <w:r w:rsidRPr="001C3D6D">
        <w:rPr>
          <w:rFonts w:ascii="Arial" w:hAnsi="Arial" w:cs="Arial"/>
          <w:sz w:val="20"/>
          <w:szCs w:val="20"/>
        </w:rPr>
        <w:t xml:space="preserve"> Најголемата разлика меѓу ро</w:t>
      </w:r>
      <w:r>
        <w:rPr>
          <w:rFonts w:ascii="Arial" w:hAnsi="Arial" w:cs="Arial"/>
          <w:sz w:val="20"/>
          <w:szCs w:val="20"/>
        </w:rPr>
        <w:t>дителите и децата е за 16 го</w:t>
      </w:r>
      <w:r>
        <w:rPr>
          <w:rFonts w:ascii="Arial" w:hAnsi="Arial" w:cs="Arial"/>
          <w:sz w:val="20"/>
          <w:szCs w:val="20"/>
          <w:lang w:val="mk-MK"/>
        </w:rPr>
        <w:t>дишните</w:t>
      </w:r>
      <w:r w:rsidRPr="001C3D6D">
        <w:rPr>
          <w:rFonts w:ascii="Arial" w:hAnsi="Arial" w:cs="Arial"/>
          <w:sz w:val="20"/>
          <w:szCs w:val="20"/>
        </w:rPr>
        <w:t xml:space="preserve"> воопшто</w:t>
      </w:r>
      <w:r>
        <w:rPr>
          <w:rFonts w:ascii="Arial" w:hAnsi="Arial" w:cs="Arial"/>
          <w:sz w:val="20"/>
          <w:szCs w:val="20"/>
          <w:lang w:val="mk-MK"/>
        </w:rPr>
        <w:t>,, посебно</w:t>
      </w:r>
      <w:r w:rsidRPr="001C3D6D">
        <w:rPr>
          <w:rFonts w:ascii="Arial" w:hAnsi="Arial" w:cs="Arial"/>
          <w:sz w:val="20"/>
          <w:szCs w:val="20"/>
        </w:rPr>
        <w:t xml:space="preserve"> во стручните училишта. Сите елементи на скала</w:t>
      </w:r>
      <w:r>
        <w:rPr>
          <w:rFonts w:ascii="Arial" w:hAnsi="Arial" w:cs="Arial"/>
          <w:sz w:val="20"/>
          <w:szCs w:val="20"/>
          <w:lang w:val="mk-MK"/>
        </w:rPr>
        <w:t>та на</w:t>
      </w:r>
      <w:r w:rsidRPr="001C3D6D">
        <w:rPr>
          <w:rFonts w:ascii="Arial" w:hAnsi="Arial" w:cs="Arial"/>
          <w:sz w:val="20"/>
          <w:szCs w:val="20"/>
        </w:rPr>
        <w:t xml:space="preserve"> сексуално насилство </w:t>
      </w:r>
      <w:r>
        <w:rPr>
          <w:rFonts w:ascii="Arial" w:hAnsi="Arial" w:cs="Arial"/>
          <w:sz w:val="20"/>
          <w:szCs w:val="20"/>
          <w:lang w:val="mk-MK"/>
        </w:rPr>
        <w:t xml:space="preserve">ја </w:t>
      </w:r>
      <w:r w:rsidRPr="001C3D6D">
        <w:rPr>
          <w:rFonts w:ascii="Arial" w:hAnsi="Arial" w:cs="Arial"/>
          <w:sz w:val="20"/>
          <w:szCs w:val="20"/>
        </w:rPr>
        <w:t>одразуваат оваа ситуација: за деца на возраст од 11</w:t>
      </w:r>
      <w:r>
        <w:rPr>
          <w:rFonts w:ascii="Arial" w:hAnsi="Arial" w:cs="Arial"/>
          <w:sz w:val="20"/>
          <w:szCs w:val="20"/>
          <w:lang w:val="mk-MK"/>
        </w:rPr>
        <w:t xml:space="preserve">години </w:t>
      </w:r>
      <w:r w:rsidRPr="001C3D6D">
        <w:rPr>
          <w:rFonts w:ascii="Arial" w:hAnsi="Arial" w:cs="Arial"/>
          <w:sz w:val="20"/>
          <w:szCs w:val="20"/>
        </w:rPr>
        <w:t xml:space="preserve"> извештаи</w:t>
      </w:r>
      <w:r>
        <w:rPr>
          <w:rFonts w:ascii="Arial" w:hAnsi="Arial" w:cs="Arial"/>
          <w:sz w:val="20"/>
          <w:szCs w:val="20"/>
          <w:lang w:val="mk-MK"/>
        </w:rPr>
        <w:t>те</w:t>
      </w:r>
      <w:r w:rsidRPr="001C3D6D">
        <w:rPr>
          <w:rFonts w:ascii="Arial" w:hAnsi="Arial" w:cs="Arial"/>
          <w:sz w:val="20"/>
          <w:szCs w:val="20"/>
        </w:rPr>
        <w:t xml:space="preserve"> од родителите и децата се доволно блиску и не се разликуваат значително, но како што возраст</w:t>
      </w:r>
      <w:r>
        <w:rPr>
          <w:rFonts w:ascii="Arial" w:hAnsi="Arial" w:cs="Arial"/>
          <w:sz w:val="20"/>
          <w:szCs w:val="20"/>
          <w:lang w:val="mk-MK"/>
        </w:rPr>
        <w:t>а</w:t>
      </w:r>
      <w:r w:rsidRPr="001C3D6D">
        <w:rPr>
          <w:rFonts w:ascii="Arial" w:hAnsi="Arial" w:cs="Arial"/>
          <w:sz w:val="20"/>
          <w:szCs w:val="20"/>
        </w:rPr>
        <w:t xml:space="preserve"> е повисок</w:t>
      </w:r>
      <w:r>
        <w:rPr>
          <w:rFonts w:ascii="Arial" w:hAnsi="Arial" w:cs="Arial"/>
          <w:sz w:val="20"/>
          <w:szCs w:val="20"/>
          <w:lang w:val="mk-MK"/>
        </w:rPr>
        <w:t>а</w:t>
      </w:r>
      <w:r w:rsidRPr="001C3D6D">
        <w:rPr>
          <w:rFonts w:ascii="Arial" w:hAnsi="Arial" w:cs="Arial"/>
          <w:sz w:val="20"/>
          <w:szCs w:val="20"/>
        </w:rPr>
        <w:t xml:space="preserve"> разл</w:t>
      </w:r>
      <w:r>
        <w:rPr>
          <w:rFonts w:ascii="Arial" w:hAnsi="Arial" w:cs="Arial"/>
          <w:sz w:val="20"/>
          <w:szCs w:val="20"/>
        </w:rPr>
        <w:t>иките се поголеми и за 16 годи</w:t>
      </w:r>
      <w:r>
        <w:rPr>
          <w:rFonts w:ascii="Arial" w:hAnsi="Arial" w:cs="Arial"/>
          <w:sz w:val="20"/>
          <w:szCs w:val="20"/>
          <w:lang w:val="mk-MK"/>
        </w:rPr>
        <w:t>шните</w:t>
      </w:r>
      <w:r w:rsidRPr="001C3D6D">
        <w:rPr>
          <w:rFonts w:ascii="Arial" w:hAnsi="Arial" w:cs="Arial"/>
          <w:sz w:val="20"/>
          <w:szCs w:val="20"/>
        </w:rPr>
        <w:t xml:space="preserve"> </w:t>
      </w:r>
      <w:r>
        <w:rPr>
          <w:rFonts w:ascii="Arial" w:hAnsi="Arial" w:cs="Arial"/>
          <w:sz w:val="20"/>
          <w:szCs w:val="20"/>
          <w:lang w:val="mk-MK"/>
        </w:rPr>
        <w:t>се</w:t>
      </w:r>
      <w:r w:rsidRPr="001C3D6D">
        <w:rPr>
          <w:rFonts w:ascii="Arial" w:hAnsi="Arial" w:cs="Arial"/>
          <w:sz w:val="20"/>
          <w:szCs w:val="20"/>
        </w:rPr>
        <w:t xml:space="preserve"> на </w:t>
      </w:r>
      <w:r>
        <w:rPr>
          <w:rFonts w:ascii="Arial" w:hAnsi="Arial" w:cs="Arial"/>
          <w:sz w:val="20"/>
          <w:szCs w:val="20"/>
          <w:lang w:val="mk-MK"/>
        </w:rPr>
        <w:t xml:space="preserve">значајно </w:t>
      </w:r>
      <w:r w:rsidRPr="001C3D6D">
        <w:rPr>
          <w:rFonts w:ascii="Arial" w:hAnsi="Arial" w:cs="Arial"/>
          <w:sz w:val="20"/>
          <w:szCs w:val="20"/>
        </w:rPr>
        <w:t>ниво</w:t>
      </w:r>
      <w:r>
        <w:rPr>
          <w:rFonts w:ascii="Arial" w:hAnsi="Arial" w:cs="Arial"/>
          <w:sz w:val="20"/>
          <w:szCs w:val="20"/>
          <w:lang w:val="mk-MK"/>
        </w:rPr>
        <w:t>.</w:t>
      </w:r>
      <w:r w:rsidRPr="001C3D6D">
        <w:rPr>
          <w:rFonts w:ascii="Arial" w:hAnsi="Arial" w:cs="Arial"/>
          <w:sz w:val="20"/>
          <w:szCs w:val="20"/>
        </w:rPr>
        <w:t xml:space="preserve"> </w:t>
      </w:r>
      <w:r>
        <w:rPr>
          <w:rFonts w:ascii="Arial" w:hAnsi="Arial" w:cs="Arial"/>
          <w:sz w:val="20"/>
          <w:szCs w:val="20"/>
        </w:rPr>
        <w:t xml:space="preserve"> Единствената </w:t>
      </w:r>
      <w:r>
        <w:rPr>
          <w:rFonts w:ascii="Arial" w:hAnsi="Arial" w:cs="Arial"/>
          <w:sz w:val="20"/>
          <w:szCs w:val="20"/>
          <w:lang w:val="mk-MK"/>
        </w:rPr>
        <w:t xml:space="preserve">ставка </w:t>
      </w:r>
      <w:r>
        <w:rPr>
          <w:rFonts w:ascii="Arial" w:hAnsi="Arial" w:cs="Arial"/>
          <w:sz w:val="20"/>
          <w:szCs w:val="20"/>
        </w:rPr>
        <w:t xml:space="preserve"> што </w:t>
      </w:r>
      <w:r>
        <w:rPr>
          <w:rFonts w:ascii="Arial" w:hAnsi="Arial" w:cs="Arial"/>
          <w:sz w:val="20"/>
          <w:szCs w:val="20"/>
          <w:lang w:val="mk-MK"/>
        </w:rPr>
        <w:t xml:space="preserve">ги приближува двете </w:t>
      </w:r>
      <w:r w:rsidRPr="001C3D6D">
        <w:rPr>
          <w:rFonts w:ascii="Arial" w:hAnsi="Arial" w:cs="Arial"/>
          <w:sz w:val="20"/>
          <w:szCs w:val="20"/>
        </w:rPr>
        <w:t xml:space="preserve"> перспективи </w:t>
      </w:r>
      <w:r>
        <w:rPr>
          <w:rFonts w:ascii="Arial" w:hAnsi="Arial" w:cs="Arial"/>
          <w:sz w:val="20"/>
          <w:szCs w:val="20"/>
          <w:lang w:val="mk-MK"/>
        </w:rPr>
        <w:t xml:space="preserve">на гледање е </w:t>
      </w:r>
      <w:r w:rsidRPr="001C3D6D">
        <w:rPr>
          <w:rFonts w:ascii="Arial" w:hAnsi="Arial" w:cs="Arial"/>
          <w:sz w:val="20"/>
          <w:szCs w:val="20"/>
        </w:rPr>
        <w:t>обид</w:t>
      </w:r>
      <w:r>
        <w:rPr>
          <w:rFonts w:ascii="Arial" w:hAnsi="Arial" w:cs="Arial"/>
          <w:sz w:val="20"/>
          <w:szCs w:val="20"/>
          <w:lang w:val="mk-MK"/>
        </w:rPr>
        <w:t>от</w:t>
      </w:r>
      <w:r w:rsidRPr="001C3D6D">
        <w:rPr>
          <w:rFonts w:ascii="Arial" w:hAnsi="Arial" w:cs="Arial"/>
          <w:sz w:val="20"/>
          <w:szCs w:val="20"/>
        </w:rPr>
        <w:t xml:space="preserve"> да имаат сексуален однос, во кој извештаите од децата и родителите се речиси идентични (</w:t>
      </w:r>
      <w:r>
        <w:rPr>
          <w:rFonts w:ascii="Arial" w:hAnsi="Arial" w:cs="Arial"/>
          <w:sz w:val="20"/>
          <w:szCs w:val="20"/>
          <w:lang w:val="mk-MK"/>
        </w:rPr>
        <w:t xml:space="preserve">Графикон </w:t>
      </w:r>
      <w:r w:rsidRPr="001C3D6D">
        <w:rPr>
          <w:rFonts w:ascii="Arial" w:hAnsi="Arial" w:cs="Arial"/>
          <w:sz w:val="20"/>
          <w:szCs w:val="20"/>
        </w:rPr>
        <w:t>D.35).</w:t>
      </w:r>
    </w:p>
    <w:p w:rsidR="00811CD3" w:rsidRDefault="00811CD3" w:rsidP="007352F4">
      <w:pPr>
        <w:spacing w:line="360" w:lineRule="auto"/>
        <w:jc w:val="both"/>
        <w:rPr>
          <w:rFonts w:ascii="Arial" w:hAnsi="Arial" w:cs="Arial"/>
          <w:sz w:val="20"/>
          <w:szCs w:val="20"/>
          <w:lang w:val="mk-MK"/>
        </w:rPr>
      </w:pPr>
    </w:p>
    <w:p w:rsidR="00811CD3" w:rsidRDefault="00811CD3" w:rsidP="007352F4">
      <w:pPr>
        <w:spacing w:line="360" w:lineRule="auto"/>
        <w:jc w:val="both"/>
        <w:rPr>
          <w:rFonts w:ascii="Arial" w:hAnsi="Arial" w:cs="Arial"/>
          <w:sz w:val="20"/>
          <w:szCs w:val="20"/>
          <w:lang w:val="mk-MK"/>
        </w:rPr>
      </w:pPr>
    </w:p>
    <w:p w:rsidR="00811CD3" w:rsidRPr="00D3300B" w:rsidRDefault="00811CD3" w:rsidP="00D879BB">
      <w:pPr>
        <w:jc w:val="center"/>
        <w:rPr>
          <w:rFonts w:ascii="Arial" w:hAnsi="Arial" w:cs="Arial"/>
          <w:sz w:val="20"/>
          <w:szCs w:val="20"/>
        </w:rPr>
      </w:pPr>
      <w:r>
        <w:rPr>
          <w:noProof/>
          <w:lang w:val="el-GR"/>
        </w:rPr>
        <w:pict>
          <v:shape id="Picture 126" o:spid="_x0000_s1106" type="#_x0000_t75" style="position:absolute;left:0;text-align:left;margin-left:-14.1pt;margin-top:3.25pt;width:453.9pt;height:201pt;z-index:251686400;visibility:visible">
            <v:imagedata r:id="rId47" o:title=""/>
          </v:shape>
        </w:pict>
      </w:r>
    </w:p>
    <w:p w:rsidR="00811CD3" w:rsidRPr="007352F4" w:rsidRDefault="00811CD3" w:rsidP="007352F4">
      <w:pPr>
        <w:rPr>
          <w:rFonts w:ascii="Arial" w:hAnsi="Arial" w:cs="Arial"/>
          <w:sz w:val="20"/>
          <w:szCs w:val="20"/>
          <w:lang w:val="mk-MK"/>
        </w:rPr>
      </w:pPr>
    </w:p>
    <w:p w:rsidR="00811CD3" w:rsidRDefault="00811CD3" w:rsidP="00D879BB">
      <w:pPr>
        <w:jc w:val="center"/>
        <w:rPr>
          <w:rFonts w:ascii="Arial" w:hAnsi="Arial" w:cs="Arial"/>
          <w:sz w:val="20"/>
          <w:szCs w:val="20"/>
        </w:rPr>
      </w:pPr>
    </w:p>
    <w:p w:rsidR="00811CD3" w:rsidRDefault="00811CD3" w:rsidP="00865C05">
      <w:pPr>
        <w:rPr>
          <w:rFonts w:ascii="Arial" w:hAnsi="Arial" w:cs="Arial"/>
          <w:sz w:val="20"/>
          <w:szCs w:val="20"/>
          <w:lang w:val="mk-MK"/>
        </w:rPr>
      </w:pPr>
    </w:p>
    <w:p w:rsidR="00811CD3" w:rsidRDefault="00811CD3" w:rsidP="00865C05">
      <w:pPr>
        <w:rPr>
          <w:rFonts w:ascii="Arial" w:hAnsi="Arial" w:cs="Arial"/>
          <w:sz w:val="20"/>
          <w:szCs w:val="20"/>
          <w:lang w:val="mk-MK"/>
        </w:rPr>
      </w:pPr>
    </w:p>
    <w:p w:rsidR="00811CD3" w:rsidRDefault="00811CD3" w:rsidP="00865C05">
      <w:pPr>
        <w:rPr>
          <w:rFonts w:ascii="Arial" w:hAnsi="Arial" w:cs="Arial"/>
          <w:sz w:val="20"/>
          <w:szCs w:val="20"/>
          <w:lang w:val="mk-MK"/>
        </w:rPr>
      </w:pPr>
    </w:p>
    <w:p w:rsidR="00811CD3" w:rsidRDefault="00811CD3" w:rsidP="00865C05">
      <w:pPr>
        <w:rPr>
          <w:rFonts w:ascii="Arial" w:hAnsi="Arial" w:cs="Arial"/>
          <w:sz w:val="20"/>
          <w:szCs w:val="20"/>
          <w:lang w:val="mk-MK"/>
        </w:rPr>
      </w:pPr>
    </w:p>
    <w:p w:rsidR="00811CD3" w:rsidRPr="007352F4" w:rsidRDefault="00811CD3" w:rsidP="00865C05">
      <w:pPr>
        <w:rPr>
          <w:rFonts w:ascii="Arial" w:hAnsi="Arial" w:cs="Arial"/>
          <w:b/>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Default="00811CD3" w:rsidP="00D879BB">
      <w:pPr>
        <w:jc w:val="center"/>
        <w:rPr>
          <w:rFonts w:ascii="Arial" w:hAnsi="Arial" w:cs="Arial"/>
          <w:sz w:val="20"/>
          <w:szCs w:val="20"/>
        </w:rPr>
      </w:pPr>
    </w:p>
    <w:p w:rsidR="00811CD3" w:rsidRPr="00B5640D" w:rsidRDefault="00811CD3" w:rsidP="00B5640D">
      <w:pPr>
        <w:jc w:val="center"/>
        <w:rPr>
          <w:rFonts w:ascii="Arial" w:hAnsi="Arial" w:cs="Arial"/>
          <w:b/>
          <w:sz w:val="20"/>
          <w:szCs w:val="20"/>
        </w:rPr>
      </w:pPr>
      <w:r w:rsidRPr="00B5640D">
        <w:rPr>
          <w:rFonts w:ascii="Arial" w:hAnsi="Arial" w:cs="Arial"/>
          <w:b/>
          <w:sz w:val="20"/>
          <w:szCs w:val="20"/>
        </w:rPr>
        <w:t>(In)consistency of parents’ – children’s replies</w:t>
      </w:r>
      <w:r w:rsidRPr="00B5640D">
        <w:rPr>
          <w:rFonts w:ascii="Arial" w:hAnsi="Arial" w:cs="Arial"/>
          <w:sz w:val="20"/>
          <w:szCs w:val="20"/>
        </w:rPr>
        <w:t xml:space="preserve"> on individual items </w:t>
      </w:r>
      <w:r w:rsidRPr="00B5640D">
        <w:rPr>
          <w:rFonts w:ascii="Arial" w:hAnsi="Arial" w:cs="Arial"/>
          <w:b/>
          <w:sz w:val="20"/>
          <w:szCs w:val="20"/>
        </w:rPr>
        <w:t>– Kappa</w:t>
      </w:r>
    </w:p>
    <w:p w:rsidR="00811CD3" w:rsidRDefault="00811CD3" w:rsidP="00B5640D">
      <w:pPr>
        <w:rPr>
          <w:rFonts w:ascii="Arial" w:hAnsi="Arial" w:cs="Arial"/>
          <w:b/>
          <w:color w:val="FFFFFF"/>
          <w:sz w:val="20"/>
          <w:szCs w:val="20"/>
          <w:highlight w:val="red"/>
        </w:rPr>
      </w:pPr>
    </w:p>
    <w:p w:rsidR="00811CD3" w:rsidRPr="00B5640D" w:rsidRDefault="00811CD3" w:rsidP="00B5640D">
      <w:pPr>
        <w:rPr>
          <w:rFonts w:ascii="Arial" w:hAnsi="Arial" w:cs="Arial"/>
          <w:b/>
          <w:color w:val="FFFFFF"/>
          <w:sz w:val="20"/>
          <w:szCs w:val="20"/>
        </w:rPr>
      </w:pPr>
      <w:r w:rsidRPr="00B5640D">
        <w:rPr>
          <w:rFonts w:ascii="Arial" w:hAnsi="Arial" w:cs="Arial"/>
          <w:b/>
          <w:color w:val="FFFFFF"/>
          <w:sz w:val="20"/>
          <w:szCs w:val="20"/>
        </w:rPr>
        <w:t>Kappa</w:t>
      </w: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b/>
          <w:sz w:val="20"/>
          <w:szCs w:val="20"/>
          <w:lang w:val="mk-MK"/>
        </w:rPr>
      </w:pPr>
      <w:r>
        <w:rPr>
          <w:noProof/>
          <w:lang w:val="el-GR"/>
        </w:rPr>
        <w:pict>
          <v:shape id="Text Box 123" o:spid="_x0000_s1107" type="#_x0000_t202" style="position:absolute;left:0;text-align:left;margin-left:-45pt;margin-top:1.5pt;width:503.85pt;height:248.7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" stroked="f">
            <v:textbox style="mso-fit-shape-to-text:t">
              <w:txbxContent>
                <w:p w:rsidR="00811CD3" w:rsidRDefault="00811CD3" w:rsidP="00D879BB">
                  <w:pPr>
                    <w:ind w:left="1080" w:hanging="1193"/>
                    <w:jc w:val="both"/>
                    <w:rPr>
                      <w:rFonts w:ascii="Arial" w:hAnsi="Arial" w:cs="Arial"/>
                      <w:sz w:val="20"/>
                      <w:szCs w:val="20"/>
                    </w:rPr>
                  </w:pPr>
                  <w:r>
                    <w:rPr>
                      <w:rFonts w:ascii="Arial" w:hAnsi="Arial" w:cs="Arial"/>
                      <w:b/>
                      <w:sz w:val="20"/>
                      <w:szCs w:val="20"/>
                      <w:lang w:val="mk-MK"/>
                    </w:rPr>
                    <w:t>Графикон</w:t>
                  </w:r>
                  <w:r w:rsidRPr="001D3C51">
                    <w:rPr>
                      <w:rFonts w:ascii="Arial" w:hAnsi="Arial" w:cs="Arial"/>
                      <w:b/>
                      <w:sz w:val="20"/>
                      <w:szCs w:val="20"/>
                    </w:rPr>
                    <w:t xml:space="preserve"> D.</w:t>
                  </w:r>
                  <w:r>
                    <w:rPr>
                      <w:rFonts w:ascii="Arial" w:hAnsi="Arial" w:cs="Arial"/>
                      <w:b/>
                      <w:sz w:val="20"/>
                      <w:szCs w:val="20"/>
                    </w:rPr>
                    <w:t>35</w:t>
                  </w:r>
                  <w:r w:rsidRPr="001D3C51">
                    <w:rPr>
                      <w:rFonts w:ascii="Arial" w:hAnsi="Arial" w:cs="Arial"/>
                      <w:b/>
                      <w:sz w:val="20"/>
                      <w:szCs w:val="20"/>
                    </w:rPr>
                    <w:t>.</w:t>
                  </w:r>
                  <w:r w:rsidRPr="00E362F3">
                    <w:rPr>
                      <w:rFonts w:ascii="Arial" w:hAnsi="Arial" w:cs="Arial"/>
                      <w:sz w:val="20"/>
                      <w:szCs w:val="20"/>
                    </w:rPr>
                    <w:tab/>
                  </w:r>
                  <w:r w:rsidRPr="00857282">
                    <w:rPr>
                      <w:rFonts w:ascii="Arial" w:hAnsi="Arial" w:cs="Arial"/>
                      <w:sz w:val="20"/>
                      <w:szCs w:val="20"/>
                      <w:lang w:val="mk-MK"/>
                    </w:rPr>
                    <w:t xml:space="preserve">Стапка на преваленца и инциденца на изложеноста на детето на 6 различни видови на сексуално насилно однесување и </w:t>
                  </w:r>
                  <w:r>
                    <w:rPr>
                      <w:rFonts w:ascii="Arial" w:hAnsi="Arial" w:cs="Arial"/>
                      <w:sz w:val="20"/>
                      <w:szCs w:val="20"/>
                      <w:lang w:val="mk-MK"/>
                    </w:rPr>
                    <w:t xml:space="preserve">степен на </w:t>
                  </w:r>
                  <w:r w:rsidRPr="00857282">
                    <w:rPr>
                      <w:rFonts w:ascii="Arial" w:hAnsi="Arial" w:cs="Arial"/>
                      <w:sz w:val="20"/>
                      <w:szCs w:val="20"/>
                      <w:lang w:val="mk-MK"/>
                    </w:rPr>
                    <w:t xml:space="preserve">родителска свесност за изложеноста на нивните </w:t>
                  </w:r>
                  <w:r>
                    <w:rPr>
                      <w:rFonts w:ascii="Arial" w:hAnsi="Arial" w:cs="Arial"/>
                      <w:sz w:val="20"/>
                      <w:szCs w:val="20"/>
                      <w:lang w:val="mk-MK"/>
                    </w:rPr>
                    <w:t>деца, според возраст на детето</w:t>
                  </w:r>
                  <w:r>
                    <w:rPr>
                      <w:rFonts w:ascii="Arial" w:hAnsi="Arial" w:cs="Arial"/>
                      <w:sz w:val="20"/>
                      <w:szCs w:val="20"/>
                    </w:rPr>
                    <w:t>.</w:t>
                  </w:r>
                </w:p>
                <w:p w:rsidR="00811CD3" w:rsidRPr="00744DF3" w:rsidRDefault="00811CD3" w:rsidP="00D879BB">
                  <w:pPr>
                    <w:ind w:left="1080" w:hanging="1193"/>
                    <w:jc w:val="both"/>
                    <w:rPr>
                      <w:rFonts w:ascii="Arial" w:hAnsi="Arial" w:cs="Arial"/>
                      <w:sz w:val="20"/>
                      <w:szCs w:val="20"/>
                    </w:rPr>
                  </w:pPr>
                  <w:r>
                    <w:rPr>
                      <w:rFonts w:ascii="Arial" w:hAnsi="Arial" w:cs="Arial"/>
                      <w:b/>
                      <w:sz w:val="20"/>
                      <w:szCs w:val="20"/>
                    </w:rPr>
                    <w:tab/>
                  </w:r>
                  <w:r w:rsidRPr="00744DF3">
                    <w:rPr>
                      <w:rFonts w:ascii="Arial" w:hAnsi="Arial" w:cs="Arial"/>
                      <w:sz w:val="20"/>
                      <w:szCs w:val="20"/>
                    </w:rPr>
                    <w:t>(</w:t>
                  </w:r>
                  <w:r>
                    <w:rPr>
                      <w:rFonts w:ascii="Arial" w:hAnsi="Arial" w:cs="Arial"/>
                      <w:sz w:val="20"/>
                      <w:szCs w:val="20"/>
                      <w:lang w:val="mk-MK"/>
                    </w:rPr>
                    <w:t xml:space="preserve">Ајтемот “дали некогаш некој...направил видео со сексуална содржина или те форографирал со тебе насамо, со други луѓе, ти правел сексуални работи? Не беше вклучено во скратениот шпрашалник за 11 год. Деца, но беше вклучен во родителскиот </w:t>
                  </w:r>
                  <w:r>
                    <w:rPr>
                      <w:rFonts w:ascii="Arial" w:hAnsi="Arial" w:cs="Arial"/>
                      <w:sz w:val="20"/>
                      <w:szCs w:val="20"/>
                    </w:rPr>
                    <w:t xml:space="preserve"> ICAST</w:t>
                  </w:r>
                  <w:r>
                    <w:rPr>
                      <w:rFonts w:ascii="Arial" w:hAnsi="Arial" w:cs="Arial"/>
                      <w:sz w:val="20"/>
                      <w:szCs w:val="20"/>
                      <w:lang w:val="mk-MK"/>
                    </w:rPr>
                    <w:t xml:space="preserve"> прашалник, кој родителите го полнија</w:t>
                  </w:r>
                  <w:r>
                    <w:rPr>
                      <w:rFonts w:ascii="Arial" w:hAnsi="Arial" w:cs="Arial"/>
                      <w:sz w:val="20"/>
                      <w:szCs w:val="20"/>
                    </w:rPr>
                    <w:t xml:space="preserve">.) </w:t>
                  </w:r>
                </w:p>
              </w:txbxContent>
            </v:textbox>
          </v:shape>
        </w:pict>
      </w: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7056F3">
      <w:pPr>
        <w:spacing w:before="30" w:after="30"/>
        <w:ind w:right="-514"/>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b/>
          <w:sz w:val="20"/>
          <w:szCs w:val="20"/>
          <w:lang w:val="mk-MK"/>
        </w:rPr>
      </w:pPr>
    </w:p>
    <w:p w:rsidR="00811CD3" w:rsidRDefault="00811CD3" w:rsidP="00B5640D">
      <w:pPr>
        <w:spacing w:before="30" w:after="30"/>
        <w:ind w:left="360" w:right="-514" w:hanging="1080"/>
        <w:jc w:val="both"/>
        <w:rPr>
          <w:rFonts w:ascii="Arial" w:hAnsi="Arial" w:cs="Arial"/>
          <w:sz w:val="20"/>
          <w:szCs w:val="20"/>
          <w:lang w:val="mk-MK"/>
        </w:rPr>
      </w:pPr>
      <w:r w:rsidRPr="00C644F9">
        <w:rPr>
          <w:rFonts w:ascii="Arial" w:hAnsi="Arial" w:cs="Arial"/>
          <w:b/>
          <w:sz w:val="20"/>
          <w:szCs w:val="20"/>
          <w:lang w:val="en-GB"/>
        </w:rPr>
        <w:t>Ta</w:t>
      </w:r>
      <w:r>
        <w:rPr>
          <w:rFonts w:ascii="Arial" w:hAnsi="Arial" w:cs="Arial"/>
          <w:b/>
          <w:sz w:val="20"/>
          <w:szCs w:val="20"/>
          <w:lang w:val="mk-MK"/>
        </w:rPr>
        <w:t>бела</w:t>
      </w:r>
      <w:r w:rsidRPr="00C644F9">
        <w:rPr>
          <w:rFonts w:ascii="Arial" w:hAnsi="Arial" w:cs="Arial"/>
          <w:b/>
          <w:sz w:val="20"/>
          <w:szCs w:val="20"/>
          <w:lang w:val="en-GB"/>
        </w:rPr>
        <w:t xml:space="preserve"> D.</w:t>
      </w:r>
      <w:r>
        <w:rPr>
          <w:rFonts w:ascii="Arial" w:hAnsi="Arial" w:cs="Arial"/>
          <w:b/>
          <w:sz w:val="20"/>
          <w:szCs w:val="20"/>
          <w:lang w:val="en-GB"/>
        </w:rPr>
        <w:t>7</w:t>
      </w:r>
      <w:r w:rsidRPr="00C644F9">
        <w:rPr>
          <w:rFonts w:ascii="Arial" w:hAnsi="Arial" w:cs="Arial"/>
          <w:b/>
          <w:sz w:val="20"/>
          <w:szCs w:val="20"/>
          <w:lang w:val="en-GB"/>
        </w:rPr>
        <w:t>.</w:t>
      </w:r>
      <w:r w:rsidRPr="00C644F9">
        <w:rPr>
          <w:rFonts w:ascii="Arial" w:hAnsi="Arial" w:cs="Arial"/>
          <w:b/>
          <w:sz w:val="20"/>
          <w:szCs w:val="20"/>
          <w:lang w:val="en-GB"/>
        </w:rPr>
        <w:tab/>
      </w:r>
      <w:r w:rsidRPr="00C644F9">
        <w:rPr>
          <w:rFonts w:ascii="Arial" w:hAnsi="Arial" w:cs="Arial"/>
          <w:sz w:val="20"/>
          <w:szCs w:val="20"/>
          <w:lang w:val="en-GB"/>
        </w:rPr>
        <w:t>(</w:t>
      </w:r>
      <w:r>
        <w:rPr>
          <w:rFonts w:ascii="Arial" w:hAnsi="Arial" w:cs="Arial"/>
          <w:sz w:val="20"/>
          <w:szCs w:val="20"/>
          <w:lang w:val="mk-MK"/>
        </w:rPr>
        <w:t>не</w:t>
      </w:r>
      <w:r w:rsidRPr="00C644F9">
        <w:rPr>
          <w:rFonts w:ascii="Arial" w:hAnsi="Arial" w:cs="Arial"/>
          <w:sz w:val="20"/>
          <w:szCs w:val="20"/>
          <w:lang w:val="en-GB"/>
        </w:rPr>
        <w:t>)</w:t>
      </w:r>
      <w:r>
        <w:rPr>
          <w:rFonts w:ascii="Arial" w:hAnsi="Arial" w:cs="Arial"/>
          <w:sz w:val="20"/>
          <w:szCs w:val="20"/>
          <w:lang w:val="mk-MK"/>
        </w:rPr>
        <w:t xml:space="preserve">конзистентност на детски-родителски извештај, </w:t>
      </w:r>
      <w:r w:rsidRPr="007352F4">
        <w:rPr>
          <w:rFonts w:ascii="Arial" w:hAnsi="Arial" w:cs="Arial"/>
          <w:sz w:val="20"/>
          <w:szCs w:val="20"/>
        </w:rPr>
        <w:t>поточно недоследности во нашиот примеро</w:t>
      </w:r>
      <w:r>
        <w:rPr>
          <w:rFonts w:ascii="Arial" w:hAnsi="Arial" w:cs="Arial"/>
          <w:sz w:val="20"/>
          <w:szCs w:val="20"/>
        </w:rPr>
        <w:t xml:space="preserve">к во однос на </w:t>
      </w:r>
      <w:r>
        <w:rPr>
          <w:rFonts w:ascii="Arial" w:hAnsi="Arial" w:cs="Arial"/>
          <w:sz w:val="20"/>
          <w:szCs w:val="20"/>
          <w:lang w:val="mk-MK"/>
        </w:rPr>
        <w:t xml:space="preserve">извесувањето на </w:t>
      </w:r>
      <w:r>
        <w:rPr>
          <w:rFonts w:ascii="Arial" w:hAnsi="Arial" w:cs="Arial"/>
          <w:sz w:val="20"/>
          <w:szCs w:val="20"/>
        </w:rPr>
        <w:t>родители</w:t>
      </w:r>
      <w:r>
        <w:rPr>
          <w:rFonts w:ascii="Arial" w:hAnsi="Arial" w:cs="Arial"/>
          <w:sz w:val="20"/>
          <w:szCs w:val="20"/>
          <w:lang w:val="mk-MK"/>
        </w:rPr>
        <w:t xml:space="preserve">те </w:t>
      </w:r>
      <w:r>
        <w:rPr>
          <w:rFonts w:ascii="Arial" w:hAnsi="Arial" w:cs="Arial"/>
          <w:sz w:val="20"/>
          <w:szCs w:val="20"/>
        </w:rPr>
        <w:t>и де</w:t>
      </w:r>
      <w:r>
        <w:rPr>
          <w:rFonts w:ascii="Arial" w:hAnsi="Arial" w:cs="Arial"/>
          <w:sz w:val="20"/>
          <w:szCs w:val="20"/>
          <w:lang w:val="mk-MK"/>
        </w:rPr>
        <w:t>тската</w:t>
      </w:r>
      <w:r w:rsidRPr="007352F4">
        <w:rPr>
          <w:rFonts w:ascii="Arial" w:hAnsi="Arial" w:cs="Arial"/>
          <w:sz w:val="20"/>
          <w:szCs w:val="20"/>
        </w:rPr>
        <w:t xml:space="preserve"> изложеност на различни однесувања на психолошки и физичко насилство, како и на позитивно родителство</w:t>
      </w:r>
      <w:r>
        <w:rPr>
          <w:rFonts w:ascii="Arial" w:hAnsi="Arial" w:cs="Arial"/>
          <w:sz w:val="20"/>
          <w:szCs w:val="20"/>
          <w:lang w:val="mk-MK"/>
        </w:rPr>
        <w:t>.</w:t>
      </w:r>
      <w:r w:rsidRPr="007352F4">
        <w:rPr>
          <w:rFonts w:ascii="Arial" w:hAnsi="Arial" w:cs="Arial"/>
          <w:sz w:val="20"/>
          <w:szCs w:val="20"/>
        </w:rPr>
        <w:t xml:space="preserve"> </w:t>
      </w:r>
    </w:p>
    <w:p w:rsidR="00811CD3" w:rsidRDefault="00811CD3" w:rsidP="00B5640D">
      <w:pPr>
        <w:spacing w:before="30" w:after="30"/>
        <w:ind w:left="360" w:right="-514" w:hanging="1080"/>
        <w:jc w:val="both"/>
        <w:rPr>
          <w:rFonts w:ascii="Arial" w:hAnsi="Arial" w:cs="Arial"/>
          <w:sz w:val="20"/>
          <w:szCs w:val="20"/>
          <w:lang w:val="mk-MK"/>
        </w:rPr>
      </w:pPr>
    </w:p>
    <w:p w:rsidR="00811CD3" w:rsidRPr="0051713B" w:rsidRDefault="00811CD3" w:rsidP="00B5640D">
      <w:pPr>
        <w:spacing w:before="30" w:after="30"/>
        <w:ind w:left="360" w:right="-514" w:hanging="1080"/>
        <w:jc w:val="both"/>
        <w:rPr>
          <w:rFonts w:ascii="Arial" w:hAnsi="Arial" w:cs="Arial"/>
          <w:sz w:val="20"/>
          <w:szCs w:val="20"/>
          <w:lang w:val="mk-MK"/>
        </w:rPr>
      </w:pP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8"/>
        <w:gridCol w:w="6793"/>
        <w:gridCol w:w="737"/>
        <w:gridCol w:w="653"/>
        <w:gridCol w:w="695"/>
        <w:gridCol w:w="696"/>
      </w:tblGrid>
      <w:tr w:rsidR="00811CD3" w:rsidRPr="007908AE" w:rsidTr="006E28BF">
        <w:trPr>
          <w:jc w:val="center"/>
        </w:trPr>
        <w:tc>
          <w:tcPr>
            <w:tcW w:w="668" w:type="dxa"/>
            <w:vMerge w:val="restart"/>
            <w:tcMar>
              <w:left w:w="28" w:type="dxa"/>
              <w:right w:w="28" w:type="dxa"/>
            </w:tcMar>
            <w:vAlign w:val="center"/>
          </w:tcPr>
          <w:p w:rsidR="00811CD3" w:rsidRDefault="00811CD3" w:rsidP="006E28BF">
            <w:pPr>
              <w:jc w:val="center"/>
              <w:rPr>
                <w:rFonts w:ascii="Arial" w:hAnsi="Arial" w:cs="Arial"/>
                <w:b/>
                <w:sz w:val="18"/>
                <w:szCs w:val="18"/>
                <w:lang w:val="mk-MK"/>
              </w:rPr>
            </w:pPr>
            <w:r>
              <w:rPr>
                <w:rFonts w:ascii="Arial" w:hAnsi="Arial" w:cs="Arial"/>
                <w:b/>
                <w:sz w:val="18"/>
                <w:szCs w:val="18"/>
                <w:lang w:val="mk-MK"/>
              </w:rPr>
              <w:t xml:space="preserve"> </w:t>
            </w:r>
          </w:p>
          <w:p w:rsidR="00811CD3" w:rsidRPr="0051713B" w:rsidRDefault="00811CD3" w:rsidP="006E28BF">
            <w:pPr>
              <w:jc w:val="center"/>
              <w:rPr>
                <w:rFonts w:ascii="Arial" w:hAnsi="Arial" w:cs="Arial"/>
                <w:b/>
                <w:sz w:val="18"/>
                <w:szCs w:val="18"/>
                <w:lang w:val="mk-MK"/>
              </w:rPr>
            </w:pPr>
          </w:p>
        </w:tc>
        <w:tc>
          <w:tcPr>
            <w:tcW w:w="6793" w:type="dxa"/>
            <w:vMerge w:val="restart"/>
            <w:tcMar>
              <w:left w:w="28" w:type="dxa"/>
              <w:right w:w="28" w:type="dxa"/>
            </w:tcMar>
            <w:vAlign w:val="center"/>
          </w:tcPr>
          <w:p w:rsidR="00811CD3" w:rsidRPr="007908AE" w:rsidRDefault="00811CD3" w:rsidP="006E28BF">
            <w:pPr>
              <w:jc w:val="center"/>
              <w:rPr>
                <w:rFonts w:ascii="Arial" w:hAnsi="Arial" w:cs="Arial"/>
                <w:b/>
                <w:sz w:val="18"/>
                <w:szCs w:val="18"/>
                <w:lang w:val="en-GB"/>
              </w:rPr>
            </w:pPr>
            <w:r>
              <w:rPr>
                <w:rFonts w:ascii="Arial" w:hAnsi="Arial" w:cs="Arial"/>
                <w:b/>
                <w:sz w:val="18"/>
                <w:szCs w:val="18"/>
                <w:lang w:val="mk-MK"/>
              </w:rPr>
              <w:t>ајтеми</w:t>
            </w:r>
            <w:r w:rsidRPr="007908AE">
              <w:rPr>
                <w:rFonts w:ascii="Arial" w:hAnsi="Arial" w:cs="Arial"/>
                <w:b/>
                <w:sz w:val="18"/>
                <w:szCs w:val="18"/>
                <w:vertAlign w:val="superscript"/>
                <w:lang w:val="en-GB"/>
              </w:rPr>
              <w:t>1</w:t>
            </w:r>
          </w:p>
        </w:tc>
        <w:tc>
          <w:tcPr>
            <w:tcW w:w="737" w:type="dxa"/>
            <w:vMerge w:val="restart"/>
            <w:vAlign w:val="center"/>
          </w:tcPr>
          <w:p w:rsidR="00811CD3" w:rsidRPr="007908AE" w:rsidRDefault="00811CD3" w:rsidP="006E28BF">
            <w:pPr>
              <w:jc w:val="center"/>
              <w:rPr>
                <w:rFonts w:ascii="Arial" w:hAnsi="Arial" w:cs="Arial"/>
                <w:b/>
                <w:sz w:val="18"/>
                <w:szCs w:val="18"/>
                <w:highlight w:val="yellow"/>
              </w:rPr>
            </w:pPr>
          </w:p>
        </w:tc>
        <w:tc>
          <w:tcPr>
            <w:tcW w:w="653" w:type="dxa"/>
            <w:vMerge w:val="restart"/>
            <w:vAlign w:val="center"/>
          </w:tcPr>
          <w:p w:rsidR="00811CD3" w:rsidRPr="007908AE" w:rsidRDefault="00811CD3" w:rsidP="006E28BF">
            <w:pPr>
              <w:jc w:val="center"/>
              <w:rPr>
                <w:rFonts w:ascii="Arial" w:hAnsi="Arial" w:cs="Arial"/>
                <w:b/>
                <w:sz w:val="18"/>
                <w:szCs w:val="18"/>
              </w:rPr>
            </w:pPr>
            <w:r w:rsidRPr="007908AE">
              <w:rPr>
                <w:rFonts w:ascii="Arial" w:hAnsi="Arial" w:cs="Arial"/>
                <w:b/>
                <w:sz w:val="18"/>
                <w:szCs w:val="18"/>
              </w:rPr>
              <w:t>N</w:t>
            </w:r>
          </w:p>
        </w:tc>
        <w:tc>
          <w:tcPr>
            <w:tcW w:w="1391" w:type="dxa"/>
            <w:gridSpan w:val="2"/>
          </w:tcPr>
          <w:p w:rsidR="00811CD3" w:rsidRPr="007908AE" w:rsidRDefault="00811CD3" w:rsidP="006E28BF">
            <w:pPr>
              <w:jc w:val="center"/>
              <w:rPr>
                <w:rFonts w:ascii="Arial" w:hAnsi="Arial" w:cs="Arial"/>
                <w:b/>
                <w:sz w:val="18"/>
                <w:szCs w:val="18"/>
              </w:rPr>
            </w:pPr>
            <w:r w:rsidRPr="007908AE">
              <w:rPr>
                <w:rFonts w:ascii="Arial" w:hAnsi="Arial" w:cs="Arial"/>
                <w:b/>
                <w:sz w:val="18"/>
                <w:szCs w:val="18"/>
              </w:rPr>
              <w:t>Kappa coefficient</w:t>
            </w:r>
            <w:r w:rsidRPr="007908AE">
              <w:rPr>
                <w:rFonts w:ascii="Arial" w:hAnsi="Arial" w:cs="Arial"/>
                <w:b/>
                <w:sz w:val="18"/>
                <w:szCs w:val="18"/>
                <w:vertAlign w:val="superscript"/>
              </w:rPr>
              <w:t>2</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vMerge/>
            <w:tcMar>
              <w:left w:w="28" w:type="dxa"/>
              <w:right w:w="28" w:type="dxa"/>
            </w:tcMar>
            <w:vAlign w:val="center"/>
          </w:tcPr>
          <w:p w:rsidR="00811CD3" w:rsidRPr="007908AE" w:rsidRDefault="00811CD3" w:rsidP="006E28BF">
            <w:pPr>
              <w:jc w:val="center"/>
              <w:rPr>
                <w:rFonts w:ascii="Arial" w:hAnsi="Arial" w:cs="Arial"/>
                <w:b/>
                <w:sz w:val="18"/>
                <w:szCs w:val="18"/>
                <w:lang w:val="en-GB"/>
              </w:rPr>
            </w:pPr>
          </w:p>
        </w:tc>
        <w:tc>
          <w:tcPr>
            <w:tcW w:w="737" w:type="dxa"/>
            <w:vMerge/>
            <w:vAlign w:val="center"/>
          </w:tcPr>
          <w:p w:rsidR="00811CD3" w:rsidRPr="007908AE" w:rsidRDefault="00811CD3" w:rsidP="006E28BF">
            <w:pPr>
              <w:jc w:val="center"/>
              <w:rPr>
                <w:rFonts w:ascii="Arial" w:hAnsi="Arial" w:cs="Arial"/>
                <w:b/>
                <w:sz w:val="18"/>
                <w:szCs w:val="18"/>
                <w:highlight w:val="yellow"/>
              </w:rPr>
            </w:pPr>
          </w:p>
        </w:tc>
        <w:tc>
          <w:tcPr>
            <w:tcW w:w="653" w:type="dxa"/>
            <w:vMerge/>
          </w:tcPr>
          <w:p w:rsidR="00811CD3" w:rsidRPr="007908AE" w:rsidRDefault="00811CD3" w:rsidP="006E28BF">
            <w:pPr>
              <w:jc w:val="center"/>
              <w:rPr>
                <w:rFonts w:ascii="Arial" w:hAnsi="Arial" w:cs="Arial"/>
                <w:b/>
                <w:sz w:val="18"/>
                <w:szCs w:val="18"/>
              </w:rPr>
            </w:pPr>
          </w:p>
        </w:tc>
        <w:tc>
          <w:tcPr>
            <w:tcW w:w="695" w:type="dxa"/>
          </w:tcPr>
          <w:p w:rsidR="00811CD3" w:rsidRPr="007908AE" w:rsidRDefault="00811CD3" w:rsidP="006E28BF">
            <w:pPr>
              <w:jc w:val="center"/>
              <w:rPr>
                <w:rFonts w:ascii="Arial" w:hAnsi="Arial" w:cs="Arial"/>
                <w:b/>
                <w:sz w:val="18"/>
                <w:szCs w:val="18"/>
              </w:rPr>
            </w:pPr>
            <w:r w:rsidRPr="007908AE">
              <w:rPr>
                <w:rFonts w:ascii="Arial" w:hAnsi="Arial" w:cs="Arial"/>
                <w:b/>
                <w:sz w:val="18"/>
                <w:szCs w:val="18"/>
              </w:rPr>
              <w:t>PR</w:t>
            </w:r>
          </w:p>
        </w:tc>
        <w:tc>
          <w:tcPr>
            <w:tcW w:w="696" w:type="dxa"/>
          </w:tcPr>
          <w:p w:rsidR="00811CD3" w:rsidRPr="007908AE" w:rsidRDefault="00811CD3" w:rsidP="006E28BF">
            <w:pPr>
              <w:jc w:val="center"/>
              <w:rPr>
                <w:rFonts w:ascii="Arial" w:hAnsi="Arial" w:cs="Arial"/>
                <w:b/>
                <w:sz w:val="18"/>
                <w:szCs w:val="18"/>
              </w:rPr>
            </w:pPr>
            <w:r w:rsidRPr="007908AE">
              <w:rPr>
                <w:rFonts w:ascii="Arial" w:hAnsi="Arial" w:cs="Arial"/>
                <w:b/>
                <w:sz w:val="18"/>
                <w:szCs w:val="18"/>
              </w:rPr>
              <w:t>IN.</w:t>
            </w:r>
          </w:p>
        </w:tc>
      </w:tr>
      <w:tr w:rsidR="00811CD3" w:rsidRPr="007908AE" w:rsidTr="006E28BF">
        <w:trPr>
          <w:jc w:val="center"/>
        </w:trPr>
        <w:tc>
          <w:tcPr>
            <w:tcW w:w="668" w:type="dxa"/>
            <w:vMerge w:val="restart"/>
            <w:textDirection w:val="btLr"/>
            <w:vAlign w:val="center"/>
          </w:tcPr>
          <w:p w:rsidR="00811CD3" w:rsidRPr="007908AE" w:rsidRDefault="00811CD3" w:rsidP="006E28BF">
            <w:pPr>
              <w:ind w:left="113" w:right="113"/>
              <w:jc w:val="center"/>
              <w:rPr>
                <w:rFonts w:ascii="Arial" w:hAnsi="Arial" w:cs="Arial"/>
                <w:b/>
                <w:sz w:val="18"/>
                <w:szCs w:val="18"/>
              </w:rPr>
            </w:pPr>
            <w:r>
              <w:rPr>
                <w:rFonts w:ascii="Arial" w:hAnsi="Arial" w:cs="Arial"/>
                <w:b/>
                <w:sz w:val="18"/>
                <w:szCs w:val="18"/>
                <w:lang w:val="mk-MK"/>
              </w:rPr>
              <w:t>Психолошко насилство</w:t>
            </w:r>
            <w:r w:rsidRPr="007908AE">
              <w:rPr>
                <w:rFonts w:ascii="Arial" w:hAnsi="Arial" w:cs="Arial"/>
                <w:b/>
                <w:sz w:val="18"/>
                <w:szCs w:val="18"/>
              </w:rPr>
              <w:t>(19/17 items)</w:t>
            </w: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Врескал, ти викал многу гласно и агресивно</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sidRPr="007908AE">
              <w:rPr>
                <w:rFonts w:ascii="Arial" w:hAnsi="Arial" w:cs="Arial"/>
                <w:sz w:val="18"/>
                <w:szCs w:val="18"/>
              </w:rPr>
              <w:t>0.104</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sidRPr="007908AE">
              <w:rPr>
                <w:rFonts w:ascii="Arial" w:hAnsi="Arial" w:cs="Arial"/>
                <w:sz w:val="18"/>
                <w:szCs w:val="18"/>
              </w:rPr>
              <w:t>0.</w:t>
            </w:r>
            <w:r>
              <w:rPr>
                <w:rFonts w:ascii="Arial" w:hAnsi="Arial" w:cs="Arial"/>
                <w:sz w:val="18"/>
                <w:szCs w:val="18"/>
              </w:rPr>
              <w:t>107</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 xml:space="preserve">Те навредувал, нарекувајќи те глупав, мрзлив или со други слични имиња </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sidRPr="007908AE">
              <w:rPr>
                <w:rFonts w:ascii="Arial" w:hAnsi="Arial" w:cs="Arial"/>
                <w:sz w:val="18"/>
                <w:szCs w:val="18"/>
              </w:rPr>
              <w:t>0.106</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sidRPr="007908AE">
              <w:rPr>
                <w:rFonts w:ascii="Arial" w:hAnsi="Arial" w:cs="Arial"/>
                <w:sz w:val="18"/>
                <w:szCs w:val="18"/>
              </w:rPr>
              <w:t>0.1</w:t>
            </w:r>
            <w:r>
              <w:rPr>
                <w:rFonts w:ascii="Arial" w:hAnsi="Arial" w:cs="Arial"/>
                <w:sz w:val="18"/>
                <w:szCs w:val="18"/>
              </w:rPr>
              <w:t>42</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rPr>
            </w:pPr>
            <w:r>
              <w:rPr>
                <w:rFonts w:ascii="Arial" w:hAnsi="Arial" w:cs="Arial"/>
                <w:sz w:val="18"/>
                <w:szCs w:val="18"/>
                <w:lang w:val="mk-MK"/>
              </w:rPr>
              <w:t>Те колнел</w:t>
            </w:r>
            <w:r w:rsidRPr="007908AE">
              <w:rPr>
                <w:rFonts w:ascii="Arial" w:hAnsi="Arial" w:cs="Arial"/>
                <w:sz w:val="18"/>
                <w:szCs w:val="18"/>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color w:val="000000"/>
                <w:sz w:val="18"/>
                <w:szCs w:val="18"/>
              </w:rPr>
            </w:pPr>
            <w:r w:rsidRPr="007908AE">
              <w:rPr>
                <w:rFonts w:ascii="Arial" w:hAnsi="Arial" w:cs="Arial"/>
                <w:color w:val="000000"/>
                <w:sz w:val="18"/>
                <w:szCs w:val="18"/>
              </w:rPr>
              <w:t>0.100</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sidRPr="007908AE">
              <w:rPr>
                <w:rFonts w:ascii="Arial" w:hAnsi="Arial" w:cs="Arial"/>
                <w:sz w:val="18"/>
                <w:szCs w:val="18"/>
              </w:rPr>
              <w:t>0.</w:t>
            </w:r>
            <w:r>
              <w:rPr>
                <w:rFonts w:ascii="Arial" w:hAnsi="Arial" w:cs="Arial"/>
                <w:sz w:val="18"/>
                <w:szCs w:val="18"/>
              </w:rPr>
              <w:t>100</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D40676">
            <w:pPr>
              <w:jc w:val="right"/>
              <w:rPr>
                <w:rFonts w:ascii="Arial" w:hAnsi="Arial" w:cs="Arial"/>
                <w:sz w:val="18"/>
                <w:szCs w:val="18"/>
                <w:lang w:val="en-GB"/>
              </w:rPr>
            </w:pPr>
            <w:r>
              <w:rPr>
                <w:rFonts w:ascii="Arial" w:hAnsi="Arial" w:cs="Arial"/>
                <w:sz w:val="18"/>
                <w:szCs w:val="18"/>
                <w:lang w:val="mk-MK"/>
              </w:rPr>
              <w:t>Одбил да зборува со тебе</w:t>
            </w:r>
            <w:r w:rsidRPr="007908AE">
              <w:rPr>
                <w:rFonts w:ascii="Arial" w:hAnsi="Arial" w:cs="Arial"/>
                <w:sz w:val="18"/>
                <w:szCs w:val="18"/>
                <w:lang w:val="en-GB"/>
              </w:rPr>
              <w:t xml:space="preserve"> (</w:t>
            </w:r>
            <w:r>
              <w:rPr>
                <w:rFonts w:ascii="Arial" w:hAnsi="Arial" w:cs="Arial"/>
                <w:sz w:val="18"/>
                <w:szCs w:val="18"/>
                <w:lang w:val="mk-MK"/>
              </w:rPr>
              <w:t>те игнорирал</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812568" w:rsidRDefault="00811CD3" w:rsidP="006E28BF">
            <w:pPr>
              <w:jc w:val="right"/>
              <w:rPr>
                <w:rFonts w:ascii="Arial" w:hAnsi="Arial" w:cs="Arial"/>
                <w:sz w:val="16"/>
                <w:szCs w:val="16"/>
              </w:rPr>
            </w:pPr>
            <w:r w:rsidRPr="00812568">
              <w:rPr>
                <w:rFonts w:ascii="Arial" w:hAnsi="Arial" w:cs="Arial"/>
                <w:sz w:val="16"/>
                <w:szCs w:val="16"/>
              </w:rPr>
              <w:t>-0.007</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0.001</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b/>
                <w:sz w:val="18"/>
                <w:szCs w:val="18"/>
                <w:lang w:val="en-GB"/>
              </w:rPr>
            </w:pPr>
            <w:r>
              <w:rPr>
                <w:rFonts w:ascii="Arial" w:hAnsi="Arial" w:cs="Arial"/>
                <w:b/>
                <w:sz w:val="18"/>
                <w:szCs w:val="18"/>
                <w:lang w:val="mk-MK"/>
              </w:rPr>
              <w:t>Те обвинивал за неговото лошо расположение</w:t>
            </w:r>
            <w:r w:rsidRPr="007908AE">
              <w:rPr>
                <w:rFonts w:ascii="Arial" w:hAnsi="Arial" w:cs="Arial"/>
                <w:b/>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b/>
                <w:sz w:val="16"/>
                <w:szCs w:val="16"/>
              </w:rPr>
            </w:pPr>
            <w:r w:rsidRPr="002A5F49">
              <w:rPr>
                <w:rFonts w:ascii="Arial" w:hAnsi="Arial" w:cs="Arial"/>
                <w:sz w:val="16"/>
                <w:szCs w:val="16"/>
              </w:rPr>
              <w:t>1236</w:t>
            </w:r>
          </w:p>
        </w:tc>
        <w:tc>
          <w:tcPr>
            <w:tcW w:w="695" w:type="dxa"/>
            <w:shd w:val="clear" w:color="auto" w:fill="F2F2F2"/>
            <w:vAlign w:val="center"/>
          </w:tcPr>
          <w:p w:rsidR="00811CD3" w:rsidRPr="00015339" w:rsidRDefault="00811CD3" w:rsidP="006E28BF">
            <w:pPr>
              <w:jc w:val="right"/>
              <w:rPr>
                <w:rFonts w:ascii="Arial" w:hAnsi="Arial" w:cs="Arial"/>
                <w:sz w:val="18"/>
                <w:szCs w:val="18"/>
              </w:rPr>
            </w:pPr>
            <w:r w:rsidRPr="00015339">
              <w:rPr>
                <w:rFonts w:ascii="Arial" w:hAnsi="Arial" w:cs="Arial"/>
                <w:sz w:val="18"/>
                <w:szCs w:val="18"/>
              </w:rPr>
              <w:t>0.055</w:t>
            </w:r>
          </w:p>
        </w:tc>
        <w:tc>
          <w:tcPr>
            <w:tcW w:w="696" w:type="dxa"/>
            <w:shd w:val="clear" w:color="auto" w:fill="F2F2F2"/>
            <w:vAlign w:val="center"/>
          </w:tcPr>
          <w:p w:rsidR="00811CD3" w:rsidRPr="00015339" w:rsidRDefault="00811CD3" w:rsidP="006E28BF">
            <w:pPr>
              <w:jc w:val="right"/>
              <w:rPr>
                <w:rFonts w:ascii="Arial" w:hAnsi="Arial" w:cs="Arial"/>
                <w:sz w:val="18"/>
                <w:szCs w:val="18"/>
              </w:rPr>
            </w:pPr>
            <w:r w:rsidRPr="00015339">
              <w:rPr>
                <w:rFonts w:ascii="Arial" w:hAnsi="Arial" w:cs="Arial"/>
                <w:sz w:val="18"/>
                <w:szCs w:val="18"/>
              </w:rPr>
              <w:t>0.074</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Го читаат твојот денвник, СМС пораки, пошта без твоја дозвола</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0.047</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0.030</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D40676">
            <w:pPr>
              <w:jc w:val="right"/>
              <w:rPr>
                <w:rFonts w:ascii="Arial" w:hAnsi="Arial" w:cs="Arial"/>
                <w:sz w:val="18"/>
                <w:szCs w:val="18"/>
                <w:lang w:val="en-GB"/>
              </w:rPr>
            </w:pPr>
            <w:r>
              <w:rPr>
                <w:rFonts w:ascii="Arial" w:hAnsi="Arial" w:cs="Arial"/>
                <w:sz w:val="18"/>
                <w:szCs w:val="18"/>
                <w:lang w:val="mk-MK"/>
              </w:rPr>
              <w:t>Ти пребарува по твојата торба, фиоките и т.н без твоја дзвола</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0.031</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0.028</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Те споредува со други деца така што ти си се чувствувал понижено</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0.129</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0.154</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Те засрамил пред други луќе, правејќи да се чувствуваш многу лошо и навредено</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0.108</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0.124</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Ти рекол дека би било подобро да не жив и да не си се родил</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0.077</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0.114</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Ти се заканувал дека ќе те напушти</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0.054</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0.100</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Ти се заканувал дека ќе те исфрли од дома</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0.051</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0.063</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rPr>
            </w:pPr>
            <w:r>
              <w:rPr>
                <w:rFonts w:ascii="Arial" w:hAnsi="Arial" w:cs="Arial"/>
                <w:sz w:val="18"/>
                <w:szCs w:val="18"/>
                <w:lang w:val="mk-MK"/>
              </w:rPr>
              <w:t xml:space="preserve">Ти ја заклучил вратата и не те пуштал дома </w:t>
            </w:r>
            <w:r w:rsidRPr="007908AE">
              <w:rPr>
                <w:rFonts w:ascii="Arial" w:hAnsi="Arial" w:cs="Arial"/>
                <w:sz w:val="18"/>
                <w:szCs w:val="18"/>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0.049</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0.080</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D40676">
            <w:pPr>
              <w:jc w:val="right"/>
              <w:rPr>
                <w:rFonts w:ascii="Arial" w:hAnsi="Arial" w:cs="Arial"/>
                <w:b/>
                <w:sz w:val="18"/>
                <w:szCs w:val="18"/>
                <w:lang w:val="en-GB"/>
              </w:rPr>
            </w:pPr>
            <w:r>
              <w:rPr>
                <w:rFonts w:ascii="Arial" w:hAnsi="Arial" w:cs="Arial"/>
                <w:b/>
                <w:sz w:val="18"/>
                <w:szCs w:val="18"/>
                <w:lang w:val="mk-MK"/>
              </w:rPr>
              <w:t xml:space="preserve">Ти се заканувал дека ќе повика лоши духови или ѓаволи, или лоши луѓе против тебе </w:t>
            </w:r>
            <w:r w:rsidRPr="007908AE">
              <w:rPr>
                <w:rFonts w:ascii="Arial" w:hAnsi="Arial" w:cs="Arial"/>
                <w:b/>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b/>
                <w:color w:val="000000"/>
                <w:sz w:val="16"/>
                <w:szCs w:val="16"/>
              </w:rPr>
            </w:pPr>
            <w:r w:rsidRPr="002A5F49">
              <w:rPr>
                <w:rFonts w:ascii="Arial" w:hAnsi="Arial" w:cs="Arial"/>
                <w:sz w:val="16"/>
                <w:szCs w:val="16"/>
              </w:rPr>
              <w:t>1236</w:t>
            </w:r>
          </w:p>
        </w:tc>
        <w:tc>
          <w:tcPr>
            <w:tcW w:w="695" w:type="dxa"/>
            <w:shd w:val="clear" w:color="auto" w:fill="F2F2F2"/>
            <w:vAlign w:val="center"/>
          </w:tcPr>
          <w:p w:rsidR="00811CD3" w:rsidRPr="00015339" w:rsidRDefault="00811CD3" w:rsidP="006E28BF">
            <w:pPr>
              <w:jc w:val="right"/>
              <w:rPr>
                <w:rFonts w:ascii="Arial" w:hAnsi="Arial" w:cs="Arial"/>
                <w:sz w:val="18"/>
                <w:szCs w:val="18"/>
              </w:rPr>
            </w:pPr>
            <w:r w:rsidRPr="00015339">
              <w:rPr>
                <w:rFonts w:ascii="Arial" w:hAnsi="Arial" w:cs="Arial"/>
                <w:sz w:val="18"/>
                <w:szCs w:val="18"/>
              </w:rPr>
              <w:t>0.068</w:t>
            </w:r>
          </w:p>
        </w:tc>
        <w:tc>
          <w:tcPr>
            <w:tcW w:w="696" w:type="dxa"/>
            <w:shd w:val="clear" w:color="auto" w:fill="F2F2F2"/>
            <w:vAlign w:val="center"/>
          </w:tcPr>
          <w:p w:rsidR="00811CD3" w:rsidRPr="00015339" w:rsidRDefault="00811CD3" w:rsidP="006E28BF">
            <w:pPr>
              <w:jc w:val="right"/>
              <w:rPr>
                <w:rFonts w:ascii="Arial" w:hAnsi="Arial" w:cs="Arial"/>
                <w:sz w:val="18"/>
                <w:szCs w:val="18"/>
              </w:rPr>
            </w:pPr>
            <w:r w:rsidRPr="00015339">
              <w:rPr>
                <w:rFonts w:ascii="Arial" w:hAnsi="Arial" w:cs="Arial"/>
                <w:sz w:val="18"/>
                <w:szCs w:val="18"/>
              </w:rPr>
              <w:t>0.158</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Ти се заканувал дека ќе те повреди</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0.042</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0.038</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Те заклучил дома или на некое темно место</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0.062</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0.094</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Ти се заканувал со нож или пиштол</w:t>
            </w:r>
            <w:r w:rsidRPr="007908AE">
              <w:rPr>
                <w:rFonts w:ascii="Arial" w:hAnsi="Arial" w:cs="Arial"/>
                <w:sz w:val="18"/>
                <w:szCs w:val="18"/>
                <w:lang w:val="en-GB"/>
              </w:rPr>
              <w:t>?</w:t>
            </w:r>
          </w:p>
        </w:tc>
        <w:tc>
          <w:tcPr>
            <w:tcW w:w="737" w:type="dxa"/>
            <w:shd w:val="clear" w:color="auto" w:fill="F2F2F2"/>
          </w:tcPr>
          <w:p w:rsidR="00811CD3" w:rsidRPr="00C26CC2" w:rsidRDefault="00811CD3" w:rsidP="006E28BF">
            <w:pPr>
              <w:rPr>
                <w:sz w:val="14"/>
                <w:szCs w:val="14"/>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0.017</w:t>
            </w:r>
          </w:p>
        </w:tc>
        <w:tc>
          <w:tcPr>
            <w:tcW w:w="696" w:type="dxa"/>
            <w:shd w:val="clear" w:color="auto" w:fill="F2F2F2"/>
            <w:vAlign w:val="center"/>
          </w:tcPr>
          <w:p w:rsidR="00811CD3" w:rsidRPr="00DD445D" w:rsidRDefault="00811CD3" w:rsidP="006E28BF">
            <w:pPr>
              <w:jc w:val="right"/>
              <w:rPr>
                <w:rFonts w:ascii="Arial" w:hAnsi="Arial" w:cs="Arial"/>
                <w:sz w:val="16"/>
                <w:szCs w:val="16"/>
              </w:rPr>
            </w:pPr>
            <w:r w:rsidRPr="00DD445D">
              <w:rPr>
                <w:rFonts w:ascii="Arial" w:hAnsi="Arial" w:cs="Arial"/>
                <w:sz w:val="16"/>
                <w:szCs w:val="16"/>
              </w:rPr>
              <w:t>-0.004</w:t>
            </w:r>
          </w:p>
        </w:tc>
      </w:tr>
      <w:tr w:rsidR="00811CD3" w:rsidRPr="007908AE" w:rsidTr="006E28BF">
        <w:trPr>
          <w:jc w:val="center"/>
        </w:trPr>
        <w:tc>
          <w:tcPr>
            <w:tcW w:w="668" w:type="dxa"/>
            <w:vMerge w:val="restart"/>
            <w:textDirection w:val="btLr"/>
            <w:vAlign w:val="center"/>
          </w:tcPr>
          <w:p w:rsidR="00811CD3" w:rsidRPr="007908AE" w:rsidRDefault="00811CD3" w:rsidP="006E28BF">
            <w:pPr>
              <w:ind w:left="113" w:right="113"/>
              <w:jc w:val="center"/>
              <w:rPr>
                <w:rFonts w:ascii="Arial" w:hAnsi="Arial" w:cs="Arial"/>
                <w:b/>
                <w:sz w:val="18"/>
                <w:szCs w:val="18"/>
              </w:rPr>
            </w:pPr>
            <w:r w:rsidRPr="007908AE">
              <w:rPr>
                <w:rFonts w:ascii="Arial" w:hAnsi="Arial" w:cs="Arial"/>
                <w:b/>
                <w:sz w:val="18"/>
                <w:szCs w:val="18"/>
              </w:rPr>
              <w:t>Physical violence (16/15 items)</w:t>
            </w:r>
          </w:p>
        </w:tc>
        <w:tc>
          <w:tcPr>
            <w:tcW w:w="6793" w:type="dxa"/>
            <w:tcMar>
              <w:left w:w="0" w:type="dxa"/>
              <w:right w:w="28" w:type="dxa"/>
            </w:tcMar>
            <w:vAlign w:val="center"/>
          </w:tcPr>
          <w:p w:rsidR="00811CD3" w:rsidRPr="007908AE" w:rsidRDefault="00811CD3" w:rsidP="00D40676">
            <w:pPr>
              <w:jc w:val="right"/>
              <w:rPr>
                <w:rFonts w:ascii="Arial" w:hAnsi="Arial" w:cs="Arial"/>
                <w:sz w:val="18"/>
                <w:szCs w:val="18"/>
                <w:lang w:val="en-GB"/>
              </w:rPr>
            </w:pPr>
            <w:r>
              <w:rPr>
                <w:rFonts w:ascii="Arial" w:hAnsi="Arial" w:cs="Arial"/>
                <w:sz w:val="18"/>
                <w:szCs w:val="18"/>
                <w:lang w:val="mk-MK"/>
              </w:rPr>
              <w:t>Те турнал или клоцнал</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0.067</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0.097</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Те зграпчил за облеката или некој друг дел од твоето тело и те тресел</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0.046</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0.066</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6E28BF">
            <w:pPr>
              <w:jc w:val="right"/>
              <w:rPr>
                <w:rFonts w:ascii="Arial" w:hAnsi="Arial" w:cs="Arial"/>
                <w:sz w:val="18"/>
                <w:szCs w:val="18"/>
              </w:rPr>
            </w:pPr>
            <w:r>
              <w:rPr>
                <w:rFonts w:ascii="Arial" w:hAnsi="Arial" w:cs="Arial"/>
                <w:sz w:val="18"/>
                <w:szCs w:val="18"/>
                <w:lang w:val="mk-MK"/>
              </w:rPr>
              <w:t>Те плеснал</w:t>
            </w:r>
            <w:r w:rsidRPr="007908AE">
              <w:rPr>
                <w:rFonts w:ascii="Arial" w:hAnsi="Arial" w:cs="Arial"/>
                <w:sz w:val="18"/>
                <w:szCs w:val="18"/>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0.096</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0.082</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Те удрил со тупаница по глава</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0.071</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0.051</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B0051B">
            <w:pPr>
              <w:jc w:val="right"/>
              <w:rPr>
                <w:rFonts w:ascii="Arial" w:hAnsi="Arial" w:cs="Arial"/>
                <w:sz w:val="18"/>
                <w:szCs w:val="18"/>
                <w:lang w:val="en-GB"/>
              </w:rPr>
            </w:pPr>
            <w:r>
              <w:rPr>
                <w:rFonts w:ascii="Arial" w:hAnsi="Arial" w:cs="Arial"/>
                <w:sz w:val="18"/>
                <w:szCs w:val="18"/>
                <w:lang w:val="mk-MK"/>
              </w:rPr>
              <w:t>Те удрил по задникот со рака</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0.117</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0.083</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B0051B">
            <w:pPr>
              <w:jc w:val="right"/>
              <w:rPr>
                <w:rFonts w:ascii="Arial" w:hAnsi="Arial" w:cs="Arial"/>
                <w:sz w:val="18"/>
                <w:szCs w:val="18"/>
                <w:lang w:val="en-GB"/>
              </w:rPr>
            </w:pPr>
            <w:r>
              <w:rPr>
                <w:rFonts w:ascii="Arial" w:hAnsi="Arial" w:cs="Arial"/>
                <w:sz w:val="18"/>
                <w:szCs w:val="18"/>
                <w:lang w:val="mk-MK"/>
              </w:rPr>
              <w:t>Те удрил со тупаница по задникот со стап, рачка од метла или со каиш</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0.096</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0.071</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B0051B">
            <w:pPr>
              <w:jc w:val="right"/>
              <w:rPr>
                <w:rFonts w:ascii="Arial" w:hAnsi="Arial" w:cs="Arial"/>
                <w:sz w:val="18"/>
                <w:szCs w:val="18"/>
                <w:lang w:val="en-GB"/>
              </w:rPr>
            </w:pPr>
            <w:r>
              <w:rPr>
                <w:rFonts w:ascii="Arial" w:hAnsi="Arial" w:cs="Arial"/>
                <w:sz w:val="18"/>
                <w:szCs w:val="18"/>
                <w:lang w:val="mk-MK"/>
              </w:rPr>
              <w:t>Де удрил на друго место (не по задникот) со стап, рачка од метла или со каиш</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0.030</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0.078</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B0051B">
            <w:pPr>
              <w:jc w:val="right"/>
              <w:rPr>
                <w:rFonts w:ascii="Arial" w:hAnsi="Arial" w:cs="Arial"/>
                <w:sz w:val="18"/>
                <w:szCs w:val="18"/>
                <w:lang w:val="en-GB"/>
              </w:rPr>
            </w:pPr>
            <w:r>
              <w:rPr>
                <w:rFonts w:ascii="Arial" w:hAnsi="Arial" w:cs="Arial"/>
                <w:sz w:val="18"/>
                <w:szCs w:val="18"/>
                <w:lang w:val="mk-MK"/>
              </w:rPr>
              <w:t>Те удирал одново и одново</w:t>
            </w:r>
            <w:r w:rsidRPr="007908AE">
              <w:rPr>
                <w:rFonts w:ascii="Arial" w:hAnsi="Arial" w:cs="Arial"/>
                <w:sz w:val="18"/>
                <w:szCs w:val="18"/>
                <w:lang w:val="en-GB"/>
              </w:rPr>
              <w:t xml:space="preserve"> (“</w:t>
            </w:r>
            <w:r>
              <w:rPr>
                <w:rFonts w:ascii="Arial" w:hAnsi="Arial" w:cs="Arial"/>
                <w:sz w:val="18"/>
                <w:szCs w:val="18"/>
                <w:lang w:val="mk-MK"/>
              </w:rPr>
              <w:t>претепал</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0.060</w:t>
            </w:r>
          </w:p>
        </w:tc>
        <w:tc>
          <w:tcPr>
            <w:tcW w:w="696" w:type="dxa"/>
            <w:vAlign w:val="center"/>
          </w:tcPr>
          <w:p w:rsidR="00811CD3" w:rsidRPr="009543C2" w:rsidRDefault="00811CD3" w:rsidP="006E28BF">
            <w:pPr>
              <w:jc w:val="right"/>
              <w:rPr>
                <w:rFonts w:ascii="Arial" w:hAnsi="Arial" w:cs="Arial"/>
                <w:sz w:val="16"/>
                <w:szCs w:val="16"/>
              </w:rPr>
            </w:pPr>
            <w:r w:rsidRPr="009543C2">
              <w:rPr>
                <w:rFonts w:ascii="Arial" w:hAnsi="Arial" w:cs="Arial"/>
                <w:sz w:val="16"/>
                <w:szCs w:val="16"/>
              </w:rPr>
              <w:t>-0.005</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Те давел (со перница или ти ја ставал раката на уста да не дишеш) или те давел за врат со раце</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0.033</w:t>
            </w:r>
          </w:p>
        </w:tc>
        <w:tc>
          <w:tcPr>
            <w:tcW w:w="696" w:type="dxa"/>
            <w:vAlign w:val="center"/>
          </w:tcPr>
          <w:p w:rsidR="00811CD3" w:rsidRPr="007908AE" w:rsidRDefault="00811CD3" w:rsidP="006E28BF">
            <w:pPr>
              <w:jc w:val="right"/>
              <w:rPr>
                <w:rFonts w:ascii="Arial" w:hAnsi="Arial" w:cs="Arial"/>
                <w:sz w:val="18"/>
                <w:szCs w:val="18"/>
              </w:rPr>
            </w:pPr>
            <w:r w:rsidRPr="009543C2">
              <w:rPr>
                <w:rFonts w:ascii="Arial" w:hAnsi="Arial" w:cs="Arial"/>
                <w:sz w:val="16"/>
                <w:szCs w:val="16"/>
              </w:rPr>
              <w:t>-0.005</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B0051B">
            <w:pPr>
              <w:jc w:val="right"/>
              <w:rPr>
                <w:rFonts w:ascii="Arial" w:hAnsi="Arial" w:cs="Arial"/>
                <w:sz w:val="18"/>
                <w:szCs w:val="18"/>
                <w:lang w:val="en-GB"/>
              </w:rPr>
            </w:pPr>
            <w:r>
              <w:rPr>
                <w:rFonts w:ascii="Arial" w:hAnsi="Arial" w:cs="Arial"/>
                <w:sz w:val="18"/>
                <w:szCs w:val="18"/>
                <w:lang w:val="mk-MK"/>
              </w:rPr>
              <w:t>Намерно те горел или попарувал</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0.022</w:t>
            </w:r>
          </w:p>
        </w:tc>
        <w:tc>
          <w:tcPr>
            <w:tcW w:w="696" w:type="dxa"/>
            <w:vAlign w:val="center"/>
          </w:tcPr>
          <w:p w:rsidR="00811CD3" w:rsidRPr="007908AE" w:rsidRDefault="00811CD3" w:rsidP="006E28BF">
            <w:pPr>
              <w:jc w:val="right"/>
              <w:rPr>
                <w:rFonts w:ascii="Arial" w:hAnsi="Arial" w:cs="Arial"/>
                <w:sz w:val="18"/>
                <w:szCs w:val="18"/>
              </w:rPr>
            </w:pPr>
            <w:r w:rsidRPr="009543C2">
              <w:rPr>
                <w:rFonts w:ascii="Arial" w:hAnsi="Arial" w:cs="Arial"/>
                <w:sz w:val="16"/>
                <w:szCs w:val="16"/>
              </w:rPr>
              <w:t>-0.00</w:t>
            </w:r>
            <w:r>
              <w:rPr>
                <w:rFonts w:ascii="Arial" w:hAnsi="Arial" w:cs="Arial"/>
                <w:sz w:val="16"/>
                <w:szCs w:val="16"/>
              </w:rPr>
              <w:t>4</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6E28BF">
            <w:pPr>
              <w:jc w:val="right"/>
              <w:rPr>
                <w:rFonts w:ascii="Arial" w:hAnsi="Arial" w:cs="Arial"/>
                <w:b/>
                <w:sz w:val="18"/>
                <w:szCs w:val="18"/>
                <w:lang w:val="en-GB"/>
              </w:rPr>
            </w:pPr>
            <w:r>
              <w:rPr>
                <w:rFonts w:ascii="Arial" w:hAnsi="Arial" w:cs="Arial"/>
                <w:b/>
                <w:sz w:val="18"/>
                <w:szCs w:val="18"/>
                <w:lang w:val="mk-MK"/>
              </w:rPr>
              <w:t>Ти ставал лут пипер, нешто горчливо во уста (да те боли</w:t>
            </w:r>
            <w:r w:rsidRPr="007908AE">
              <w:rPr>
                <w:rFonts w:ascii="Arial" w:hAnsi="Arial" w:cs="Arial"/>
                <w:b/>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1236</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0.123</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0.230</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Те врзувал или приковал за нешто користејќи јаже или синџир</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6"/>
                <w:szCs w:val="16"/>
              </w:rPr>
              <w:t>-</w:t>
            </w:r>
            <w:r w:rsidRPr="009543C2">
              <w:rPr>
                <w:rFonts w:ascii="Arial" w:hAnsi="Arial" w:cs="Arial"/>
                <w:sz w:val="16"/>
                <w:szCs w:val="16"/>
              </w:rPr>
              <w:t>0.005</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6"/>
                <w:szCs w:val="16"/>
              </w:rPr>
              <w:t>-</w:t>
            </w:r>
            <w:r w:rsidRPr="009543C2">
              <w:rPr>
                <w:rFonts w:ascii="Arial" w:hAnsi="Arial" w:cs="Arial"/>
                <w:sz w:val="16"/>
                <w:szCs w:val="16"/>
              </w:rPr>
              <w:t>0.00</w:t>
            </w:r>
            <w:r>
              <w:rPr>
                <w:rFonts w:ascii="Arial" w:hAnsi="Arial" w:cs="Arial"/>
                <w:sz w:val="16"/>
                <w:szCs w:val="16"/>
              </w:rPr>
              <w:t>3</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Грубо те тегнел за уво</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0.104</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0.098</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D0281F">
            <w:pPr>
              <w:jc w:val="right"/>
              <w:rPr>
                <w:rFonts w:ascii="Arial" w:hAnsi="Arial" w:cs="Arial"/>
                <w:sz w:val="18"/>
                <w:szCs w:val="18"/>
              </w:rPr>
            </w:pPr>
            <w:r>
              <w:rPr>
                <w:rFonts w:ascii="Arial" w:hAnsi="Arial" w:cs="Arial"/>
                <w:sz w:val="18"/>
                <w:szCs w:val="18"/>
                <w:lang w:val="mk-MK"/>
              </w:rPr>
              <w:t>Те влечел за коса</w:t>
            </w:r>
            <w:r w:rsidRPr="007908AE">
              <w:rPr>
                <w:rFonts w:ascii="Arial" w:hAnsi="Arial" w:cs="Arial"/>
                <w:sz w:val="18"/>
                <w:szCs w:val="18"/>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0.089</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0.089</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D0281F">
            <w:pPr>
              <w:jc w:val="right"/>
              <w:rPr>
                <w:rFonts w:ascii="Arial" w:hAnsi="Arial" w:cs="Arial"/>
                <w:sz w:val="18"/>
                <w:szCs w:val="18"/>
              </w:rPr>
            </w:pPr>
            <w:r>
              <w:rPr>
                <w:rFonts w:ascii="Arial" w:hAnsi="Arial" w:cs="Arial"/>
                <w:sz w:val="18"/>
                <w:szCs w:val="18"/>
                <w:lang w:val="mk-MK"/>
              </w:rPr>
              <w:t>Те штипел грубо</w:t>
            </w:r>
            <w:r w:rsidRPr="007908AE">
              <w:rPr>
                <w:rFonts w:ascii="Arial" w:hAnsi="Arial" w:cs="Arial"/>
                <w:sz w:val="18"/>
                <w:szCs w:val="18"/>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0.104</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0.095</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Те принудувал да стоиш во принудна положба што предизвикува болка и те понижува</w:t>
            </w:r>
            <w:r w:rsidRPr="007908AE">
              <w:rPr>
                <w:rFonts w:ascii="Arial" w:hAnsi="Arial" w:cs="Arial"/>
                <w:sz w:val="18"/>
                <w:szCs w:val="18"/>
                <w:lang w:val="en-GB"/>
              </w:rPr>
              <w:t>?</w:t>
            </w:r>
          </w:p>
        </w:tc>
        <w:tc>
          <w:tcPr>
            <w:tcW w:w="737" w:type="dxa"/>
            <w:vAlign w:val="center"/>
          </w:tcPr>
          <w:p w:rsidR="00811CD3" w:rsidRPr="007908AE" w:rsidRDefault="00811CD3" w:rsidP="006E28BF">
            <w:pPr>
              <w:jc w:val="right"/>
              <w:rPr>
                <w:rFonts w:ascii="Arial" w:hAnsi="Arial" w:cs="Arial"/>
                <w:sz w:val="18"/>
                <w:szCs w:val="18"/>
                <w:highlight w:val="yellow"/>
              </w:rPr>
            </w:pPr>
          </w:p>
        </w:tc>
        <w:tc>
          <w:tcPr>
            <w:tcW w:w="653" w:type="dxa"/>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0.085</w:t>
            </w:r>
          </w:p>
        </w:tc>
        <w:tc>
          <w:tcPr>
            <w:tcW w:w="696" w:type="dxa"/>
            <w:vAlign w:val="center"/>
          </w:tcPr>
          <w:p w:rsidR="00811CD3" w:rsidRPr="007908AE" w:rsidRDefault="00811CD3" w:rsidP="006E28BF">
            <w:pPr>
              <w:jc w:val="right"/>
              <w:rPr>
                <w:rFonts w:ascii="Arial" w:hAnsi="Arial" w:cs="Arial"/>
                <w:sz w:val="18"/>
                <w:szCs w:val="18"/>
              </w:rPr>
            </w:pPr>
            <w:r>
              <w:rPr>
                <w:rFonts w:ascii="Arial" w:hAnsi="Arial" w:cs="Arial"/>
                <w:sz w:val="18"/>
                <w:szCs w:val="18"/>
              </w:rPr>
              <w:t>0.094</w:t>
            </w:r>
          </w:p>
        </w:tc>
      </w:tr>
      <w:tr w:rsidR="00811CD3" w:rsidRPr="007908AE" w:rsidTr="006E28BF">
        <w:trPr>
          <w:jc w:val="center"/>
        </w:trPr>
        <w:tc>
          <w:tcPr>
            <w:tcW w:w="668" w:type="dxa"/>
            <w:vMerge w:val="restart"/>
            <w:textDirection w:val="btLr"/>
            <w:vAlign w:val="center"/>
          </w:tcPr>
          <w:p w:rsidR="00811CD3" w:rsidRPr="007908AE" w:rsidRDefault="00811CD3" w:rsidP="00784E32">
            <w:pPr>
              <w:ind w:left="113" w:right="113"/>
              <w:jc w:val="center"/>
              <w:rPr>
                <w:rFonts w:ascii="Arial" w:hAnsi="Arial" w:cs="Arial"/>
                <w:b/>
                <w:sz w:val="18"/>
                <w:szCs w:val="18"/>
              </w:rPr>
            </w:pPr>
            <w:r>
              <w:rPr>
                <w:rFonts w:ascii="Arial" w:hAnsi="Arial" w:cs="Arial"/>
                <w:b/>
                <w:sz w:val="18"/>
                <w:szCs w:val="18"/>
                <w:lang w:val="mk-MK"/>
              </w:rPr>
              <w:t>Позитивни и ненасилни родителси практики</w:t>
            </w:r>
            <w:r w:rsidRPr="007908AE">
              <w:rPr>
                <w:rFonts w:ascii="Arial" w:hAnsi="Arial" w:cs="Arial"/>
                <w:b/>
                <w:sz w:val="18"/>
                <w:szCs w:val="18"/>
              </w:rPr>
              <w:t>(7/5 items)</w:t>
            </w:r>
          </w:p>
        </w:tc>
        <w:tc>
          <w:tcPr>
            <w:tcW w:w="6793" w:type="dxa"/>
            <w:shd w:val="clear" w:color="auto" w:fill="F2F2F2"/>
            <w:tcMar>
              <w:left w:w="0" w:type="dxa"/>
              <w:right w:w="28" w:type="dxa"/>
            </w:tcMar>
            <w:vAlign w:val="center"/>
          </w:tcPr>
          <w:p w:rsidR="00811CD3" w:rsidRPr="005F4953" w:rsidRDefault="00811CD3" w:rsidP="005F4953">
            <w:pPr>
              <w:jc w:val="right"/>
              <w:rPr>
                <w:rFonts w:ascii="Arial" w:hAnsi="Arial" w:cs="Arial"/>
                <w:b/>
                <w:sz w:val="18"/>
                <w:szCs w:val="18"/>
                <w:lang w:val="mk-MK"/>
              </w:rPr>
            </w:pPr>
            <w:r>
              <w:rPr>
                <w:rFonts w:ascii="Arial" w:hAnsi="Arial" w:cs="Arial"/>
                <w:b/>
                <w:sz w:val="18"/>
                <w:szCs w:val="18"/>
                <w:lang w:val="mk-MK"/>
              </w:rPr>
              <w:t>Ти кажал да престанеш или да почнеш да  правиш нешто (пр. Почни да ја работиш домашата, престани да гледаш ТВ..)</w:t>
            </w:r>
          </w:p>
        </w:tc>
        <w:tc>
          <w:tcPr>
            <w:tcW w:w="737" w:type="dxa"/>
            <w:shd w:val="clear" w:color="auto" w:fill="F2F2F2"/>
            <w:vAlign w:val="center"/>
          </w:tcPr>
          <w:p w:rsidR="00811CD3" w:rsidRPr="007908AE" w:rsidRDefault="00811CD3" w:rsidP="006E28BF">
            <w:pPr>
              <w:jc w:val="right"/>
              <w:rPr>
                <w:rFonts w:ascii="Arial" w:hAnsi="Arial" w:cs="Arial"/>
                <w:sz w:val="18"/>
                <w:szCs w:val="18"/>
                <w:highlight w:val="yellow"/>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1236</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0.244</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0.296</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Ти ојаснил зошто нешто си направил било погрешно</w:t>
            </w:r>
            <w:r w:rsidRPr="007908AE">
              <w:rPr>
                <w:rFonts w:ascii="Arial" w:hAnsi="Arial" w:cs="Arial"/>
                <w:sz w:val="18"/>
                <w:szCs w:val="18"/>
                <w:lang w:val="en-GB"/>
              </w:rPr>
              <w:t>?</w:t>
            </w:r>
          </w:p>
        </w:tc>
        <w:tc>
          <w:tcPr>
            <w:tcW w:w="737" w:type="dxa"/>
            <w:shd w:val="clear" w:color="auto" w:fill="F2F2F2"/>
            <w:vAlign w:val="center"/>
          </w:tcPr>
          <w:p w:rsidR="00811CD3" w:rsidRPr="007908AE" w:rsidRDefault="00811CD3" w:rsidP="006E28BF">
            <w:pPr>
              <w:jc w:val="right"/>
              <w:rPr>
                <w:rFonts w:ascii="Arial" w:hAnsi="Arial" w:cs="Arial"/>
                <w:sz w:val="18"/>
                <w:szCs w:val="18"/>
                <w:highlight w:val="yellow"/>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0.224</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0.228</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5F4953">
            <w:pPr>
              <w:jc w:val="right"/>
              <w:rPr>
                <w:rFonts w:ascii="Arial" w:hAnsi="Arial" w:cs="Arial"/>
                <w:sz w:val="18"/>
                <w:szCs w:val="18"/>
                <w:lang w:val="en-GB"/>
              </w:rPr>
            </w:pPr>
            <w:r>
              <w:rPr>
                <w:rFonts w:ascii="Arial" w:hAnsi="Arial" w:cs="Arial"/>
                <w:sz w:val="18"/>
                <w:szCs w:val="18"/>
                <w:lang w:val="mk-MK"/>
              </w:rPr>
              <w:t>Ти дале награда за добро однесување</w:t>
            </w:r>
            <w:r w:rsidRPr="007908AE">
              <w:rPr>
                <w:rFonts w:ascii="Arial" w:hAnsi="Arial" w:cs="Arial"/>
                <w:sz w:val="18"/>
                <w:szCs w:val="18"/>
                <w:lang w:val="en-GB"/>
              </w:rPr>
              <w:t>?</w:t>
            </w:r>
          </w:p>
        </w:tc>
        <w:tc>
          <w:tcPr>
            <w:tcW w:w="737" w:type="dxa"/>
            <w:shd w:val="clear" w:color="auto" w:fill="F2F2F2"/>
            <w:vAlign w:val="center"/>
          </w:tcPr>
          <w:p w:rsidR="00811CD3" w:rsidRPr="007908AE" w:rsidRDefault="00811CD3" w:rsidP="006E28BF">
            <w:pPr>
              <w:jc w:val="right"/>
              <w:rPr>
                <w:rFonts w:ascii="Arial" w:hAnsi="Arial" w:cs="Arial"/>
                <w:sz w:val="18"/>
                <w:szCs w:val="18"/>
                <w:highlight w:val="yellow"/>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0.247</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0.241</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b/>
                <w:sz w:val="18"/>
                <w:szCs w:val="18"/>
                <w:lang w:val="en-GB"/>
              </w:rPr>
            </w:pPr>
            <w:r>
              <w:rPr>
                <w:rFonts w:ascii="Arial" w:hAnsi="Arial" w:cs="Arial"/>
                <w:b/>
                <w:sz w:val="18"/>
                <w:szCs w:val="18"/>
                <w:lang w:val="mk-MK"/>
              </w:rPr>
              <w:t>Ти рекол да правиш нешто друго за да го одвлече твоето внимание (пр. Почни да правиш нешто друго за да не гледаш ТВ</w:t>
            </w:r>
            <w:r w:rsidRPr="007908AE">
              <w:rPr>
                <w:rFonts w:ascii="Arial" w:hAnsi="Arial" w:cs="Arial"/>
                <w:b/>
                <w:sz w:val="18"/>
                <w:szCs w:val="18"/>
                <w:lang w:val="en-GB"/>
              </w:rPr>
              <w:t>)?</w:t>
            </w:r>
          </w:p>
        </w:tc>
        <w:tc>
          <w:tcPr>
            <w:tcW w:w="737" w:type="dxa"/>
            <w:shd w:val="clear" w:color="auto" w:fill="F2F2F2"/>
            <w:vAlign w:val="center"/>
          </w:tcPr>
          <w:p w:rsidR="00811CD3" w:rsidRPr="007908AE" w:rsidRDefault="00811CD3" w:rsidP="006E28BF">
            <w:pPr>
              <w:jc w:val="right"/>
              <w:rPr>
                <w:rFonts w:ascii="Arial" w:hAnsi="Arial" w:cs="Arial"/>
                <w:sz w:val="18"/>
                <w:szCs w:val="18"/>
                <w:highlight w:val="yellow"/>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1236</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0.119</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0.121</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Ти ги одземал парите или некои други погодности</w:t>
            </w:r>
            <w:r w:rsidRPr="007908AE">
              <w:rPr>
                <w:rFonts w:ascii="Arial" w:hAnsi="Arial" w:cs="Arial"/>
                <w:sz w:val="18"/>
                <w:szCs w:val="18"/>
                <w:lang w:val="en-GB"/>
              </w:rPr>
              <w:t>?</w:t>
            </w:r>
          </w:p>
        </w:tc>
        <w:tc>
          <w:tcPr>
            <w:tcW w:w="737" w:type="dxa"/>
            <w:shd w:val="clear" w:color="auto" w:fill="F2F2F2"/>
            <w:vAlign w:val="center"/>
          </w:tcPr>
          <w:p w:rsidR="00811CD3" w:rsidRPr="007908AE" w:rsidRDefault="00811CD3" w:rsidP="006E28BF">
            <w:pPr>
              <w:jc w:val="right"/>
              <w:rPr>
                <w:rFonts w:ascii="Arial" w:hAnsi="Arial" w:cs="Arial"/>
                <w:sz w:val="18"/>
                <w:szCs w:val="18"/>
                <w:highlight w:val="yellow"/>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0.126</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0.135</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Ти забранил нешто што скаш</w:t>
            </w:r>
            <w:r w:rsidRPr="007908AE">
              <w:rPr>
                <w:rFonts w:ascii="Arial" w:hAnsi="Arial" w:cs="Arial"/>
                <w:sz w:val="18"/>
                <w:szCs w:val="18"/>
                <w:lang w:val="en-GB"/>
              </w:rPr>
              <w:t>?</w:t>
            </w:r>
          </w:p>
        </w:tc>
        <w:tc>
          <w:tcPr>
            <w:tcW w:w="737" w:type="dxa"/>
            <w:shd w:val="clear" w:color="auto" w:fill="F2F2F2"/>
            <w:vAlign w:val="center"/>
          </w:tcPr>
          <w:p w:rsidR="00811CD3" w:rsidRPr="007908AE" w:rsidRDefault="00811CD3" w:rsidP="006E28BF">
            <w:pPr>
              <w:jc w:val="right"/>
              <w:rPr>
                <w:rFonts w:ascii="Arial" w:hAnsi="Arial" w:cs="Arial"/>
                <w:sz w:val="18"/>
                <w:szCs w:val="18"/>
                <w:highlight w:val="yellow"/>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0.093</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0.091</w:t>
            </w:r>
          </w:p>
        </w:tc>
      </w:tr>
      <w:tr w:rsidR="00811CD3" w:rsidRPr="007908AE" w:rsidTr="006E28BF">
        <w:trPr>
          <w:jc w:val="center"/>
        </w:trPr>
        <w:tc>
          <w:tcPr>
            <w:tcW w:w="668" w:type="dxa"/>
            <w:vMerge/>
          </w:tcPr>
          <w:p w:rsidR="00811CD3" w:rsidRPr="007908AE" w:rsidRDefault="00811CD3" w:rsidP="006E28BF">
            <w:pPr>
              <w:rPr>
                <w:rFonts w:ascii="Arial" w:hAnsi="Arial" w:cs="Arial"/>
                <w:sz w:val="18"/>
                <w:szCs w:val="18"/>
              </w:rPr>
            </w:pPr>
          </w:p>
        </w:tc>
        <w:tc>
          <w:tcPr>
            <w:tcW w:w="6793" w:type="dxa"/>
            <w:shd w:val="clear" w:color="auto" w:fill="F2F2F2"/>
            <w:tcMar>
              <w:left w:w="0" w:type="dxa"/>
              <w:right w:w="28" w:type="dxa"/>
            </w:tcMar>
            <w:vAlign w:val="center"/>
          </w:tcPr>
          <w:p w:rsidR="00811CD3" w:rsidRPr="007908AE" w:rsidRDefault="00811CD3" w:rsidP="006E28BF">
            <w:pPr>
              <w:jc w:val="right"/>
              <w:rPr>
                <w:rFonts w:ascii="Arial" w:hAnsi="Arial" w:cs="Arial"/>
                <w:sz w:val="18"/>
                <w:szCs w:val="18"/>
                <w:lang w:val="en-GB"/>
              </w:rPr>
            </w:pPr>
            <w:r>
              <w:rPr>
                <w:rFonts w:ascii="Arial" w:hAnsi="Arial" w:cs="Arial"/>
                <w:sz w:val="18"/>
                <w:szCs w:val="18"/>
                <w:lang w:val="mk-MK"/>
              </w:rPr>
              <w:t>Ти забранил да излезеш од дома</w:t>
            </w:r>
            <w:r w:rsidRPr="007908AE">
              <w:rPr>
                <w:rFonts w:ascii="Arial" w:hAnsi="Arial" w:cs="Arial"/>
                <w:sz w:val="18"/>
                <w:szCs w:val="18"/>
                <w:lang w:val="en-GB"/>
              </w:rPr>
              <w:t>?</w:t>
            </w:r>
          </w:p>
        </w:tc>
        <w:tc>
          <w:tcPr>
            <w:tcW w:w="737" w:type="dxa"/>
            <w:shd w:val="clear" w:color="auto" w:fill="F2F2F2"/>
            <w:vAlign w:val="center"/>
          </w:tcPr>
          <w:p w:rsidR="00811CD3" w:rsidRPr="007908AE" w:rsidRDefault="00811CD3" w:rsidP="006E28BF">
            <w:pPr>
              <w:jc w:val="right"/>
              <w:rPr>
                <w:rFonts w:ascii="Arial" w:hAnsi="Arial" w:cs="Arial"/>
                <w:sz w:val="18"/>
                <w:szCs w:val="18"/>
                <w:highlight w:val="yellow"/>
              </w:rPr>
            </w:pPr>
          </w:p>
        </w:tc>
        <w:tc>
          <w:tcPr>
            <w:tcW w:w="653" w:type="dxa"/>
            <w:shd w:val="clear" w:color="auto" w:fill="F2F2F2"/>
            <w:vAlign w:val="center"/>
          </w:tcPr>
          <w:p w:rsidR="00811CD3" w:rsidRPr="002A5F49" w:rsidRDefault="00811CD3" w:rsidP="006E28BF">
            <w:pPr>
              <w:jc w:val="right"/>
              <w:rPr>
                <w:rFonts w:ascii="Arial" w:hAnsi="Arial" w:cs="Arial"/>
                <w:sz w:val="16"/>
                <w:szCs w:val="16"/>
              </w:rPr>
            </w:pPr>
            <w:r w:rsidRPr="002A5F49">
              <w:rPr>
                <w:rFonts w:ascii="Arial" w:hAnsi="Arial" w:cs="Arial"/>
                <w:sz w:val="16"/>
                <w:szCs w:val="16"/>
              </w:rPr>
              <w:t>1662</w:t>
            </w:r>
          </w:p>
        </w:tc>
        <w:tc>
          <w:tcPr>
            <w:tcW w:w="695"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0.189</w:t>
            </w:r>
          </w:p>
        </w:tc>
        <w:tc>
          <w:tcPr>
            <w:tcW w:w="696" w:type="dxa"/>
            <w:shd w:val="clear" w:color="auto" w:fill="F2F2F2"/>
            <w:vAlign w:val="center"/>
          </w:tcPr>
          <w:p w:rsidR="00811CD3" w:rsidRPr="007908AE" w:rsidRDefault="00811CD3" w:rsidP="006E28BF">
            <w:pPr>
              <w:jc w:val="right"/>
              <w:rPr>
                <w:rFonts w:ascii="Arial" w:hAnsi="Arial" w:cs="Arial"/>
                <w:sz w:val="18"/>
                <w:szCs w:val="18"/>
              </w:rPr>
            </w:pPr>
            <w:r>
              <w:rPr>
                <w:rFonts w:ascii="Arial" w:hAnsi="Arial" w:cs="Arial"/>
                <w:sz w:val="18"/>
                <w:szCs w:val="18"/>
              </w:rPr>
              <w:t>0.194</w:t>
            </w:r>
          </w:p>
        </w:tc>
      </w:tr>
    </w:tbl>
    <w:p w:rsidR="00811CD3" w:rsidRPr="00670FBB" w:rsidRDefault="00811CD3" w:rsidP="00670FBB">
      <w:pPr>
        <w:ind w:right="-514"/>
        <w:jc w:val="both"/>
        <w:rPr>
          <w:rFonts w:ascii="Arial" w:hAnsi="Arial" w:cs="Arial"/>
          <w:sz w:val="18"/>
          <w:szCs w:val="18"/>
          <w:lang w:val="mk-MK"/>
        </w:rPr>
      </w:pPr>
    </w:p>
    <w:p w:rsidR="00811CD3" w:rsidRPr="00841226" w:rsidRDefault="00811CD3" w:rsidP="008E1B15">
      <w:pPr>
        <w:pStyle w:val="ListParagraph"/>
        <w:numPr>
          <w:ilvl w:val="0"/>
          <w:numId w:val="14"/>
        </w:numPr>
        <w:ind w:right="-514"/>
        <w:jc w:val="both"/>
        <w:rPr>
          <w:rFonts w:ascii="Arial" w:hAnsi="Arial" w:cs="Arial"/>
          <w:sz w:val="18"/>
          <w:szCs w:val="18"/>
        </w:rPr>
      </w:pPr>
      <w:r>
        <w:rPr>
          <w:rFonts w:ascii="Arial" w:hAnsi="Arial" w:cs="Arial"/>
          <w:sz w:val="18"/>
          <w:szCs w:val="18"/>
          <w:lang w:val="mk-MK"/>
        </w:rPr>
        <w:t>Затемнетите ајтеми не беа вклучени во кратката верзија за 11 годичните ученици за детскиот</w:t>
      </w:r>
      <w:r w:rsidRPr="00841226">
        <w:rPr>
          <w:rFonts w:ascii="Arial" w:hAnsi="Arial" w:cs="Arial"/>
          <w:sz w:val="18"/>
          <w:szCs w:val="18"/>
        </w:rPr>
        <w:t xml:space="preserve"> ICAST </w:t>
      </w:r>
      <w:r>
        <w:rPr>
          <w:rFonts w:ascii="Arial" w:hAnsi="Arial" w:cs="Arial"/>
          <w:sz w:val="18"/>
          <w:szCs w:val="18"/>
          <w:lang w:val="mk-MK"/>
        </w:rPr>
        <w:t>прашалник</w:t>
      </w:r>
      <w:r w:rsidRPr="00841226">
        <w:rPr>
          <w:rFonts w:ascii="Arial" w:hAnsi="Arial" w:cs="Arial"/>
          <w:sz w:val="18"/>
          <w:szCs w:val="18"/>
        </w:rPr>
        <w:t xml:space="preserve"> </w:t>
      </w:r>
    </w:p>
    <w:p w:rsidR="00811CD3" w:rsidRPr="00E90581" w:rsidRDefault="00811CD3" w:rsidP="00B5640D">
      <w:pPr>
        <w:ind w:left="-360" w:right="-514" w:hanging="180"/>
        <w:jc w:val="both"/>
        <w:rPr>
          <w:rFonts w:ascii="Arial" w:hAnsi="Arial" w:cs="Arial"/>
          <w:sz w:val="18"/>
          <w:szCs w:val="18"/>
        </w:rPr>
      </w:pPr>
      <w:r>
        <w:rPr>
          <w:rFonts w:ascii="Arial" w:hAnsi="Arial" w:cs="Arial"/>
          <w:sz w:val="20"/>
          <w:szCs w:val="20"/>
          <w:vertAlign w:val="superscript"/>
        </w:rPr>
        <w:t>2</w:t>
      </w:r>
      <w:r w:rsidRPr="005F6CF1">
        <w:rPr>
          <w:rFonts w:ascii="Arial" w:hAnsi="Arial" w:cs="Arial"/>
          <w:sz w:val="20"/>
          <w:szCs w:val="20"/>
          <w:vertAlign w:val="superscript"/>
        </w:rPr>
        <w:t xml:space="preserve">. </w:t>
      </w:r>
      <w:r>
        <w:rPr>
          <w:rFonts w:ascii="Arial" w:hAnsi="Arial" w:cs="Arial"/>
          <w:sz w:val="18"/>
          <w:szCs w:val="18"/>
          <w:lang w:val="mk-MK"/>
        </w:rPr>
        <w:t xml:space="preserve">ниска вредност на капа коефициент, повисока неусогласеност помеѓу изјавите на родителите и децата, Капа пониско од </w:t>
      </w:r>
      <w:r w:rsidRPr="00E90581">
        <w:rPr>
          <w:rFonts w:ascii="Arial" w:hAnsi="Arial" w:cs="Arial"/>
          <w:sz w:val="18"/>
          <w:szCs w:val="18"/>
        </w:rPr>
        <w:t xml:space="preserve">40 </w:t>
      </w:r>
      <w:r>
        <w:rPr>
          <w:rFonts w:ascii="Arial" w:hAnsi="Arial" w:cs="Arial"/>
          <w:sz w:val="18"/>
          <w:szCs w:val="18"/>
          <w:lang w:val="mk-MK"/>
        </w:rPr>
        <w:t>се смета за слабо,</w:t>
      </w:r>
      <w:r w:rsidRPr="00E90581">
        <w:rPr>
          <w:rFonts w:ascii="Arial" w:hAnsi="Arial" w:cs="Arial"/>
          <w:sz w:val="18"/>
          <w:szCs w:val="18"/>
        </w:rPr>
        <w:t xml:space="preserve"> ,41-,75 </w:t>
      </w:r>
      <w:r>
        <w:rPr>
          <w:rFonts w:ascii="Arial" w:hAnsi="Arial" w:cs="Arial"/>
          <w:sz w:val="18"/>
          <w:szCs w:val="18"/>
          <w:lang w:val="mk-MK"/>
        </w:rPr>
        <w:t xml:space="preserve">слабо до добро а поголема од </w:t>
      </w:r>
      <w:r w:rsidRPr="00E90581">
        <w:rPr>
          <w:rFonts w:ascii="Arial" w:hAnsi="Arial" w:cs="Arial"/>
          <w:sz w:val="18"/>
          <w:szCs w:val="18"/>
        </w:rPr>
        <w:t xml:space="preserve">75 </w:t>
      </w:r>
      <w:r>
        <w:rPr>
          <w:rFonts w:ascii="Arial" w:hAnsi="Arial" w:cs="Arial"/>
          <w:sz w:val="18"/>
          <w:szCs w:val="18"/>
          <w:lang w:val="mk-MK"/>
        </w:rPr>
        <w:t>одлично сложување</w:t>
      </w:r>
      <w:r w:rsidRPr="00E90581">
        <w:rPr>
          <w:rFonts w:ascii="Arial" w:hAnsi="Arial" w:cs="Arial"/>
          <w:sz w:val="18"/>
          <w:szCs w:val="18"/>
        </w:rPr>
        <w:t xml:space="preserve"> </w:t>
      </w:r>
    </w:p>
    <w:p w:rsidR="00811CD3" w:rsidRDefault="00811CD3" w:rsidP="00B5640D">
      <w:pPr>
        <w:jc w:val="center"/>
        <w:rPr>
          <w:rFonts w:ascii="Arial" w:hAnsi="Arial" w:cs="Arial"/>
          <w:sz w:val="20"/>
          <w:szCs w:val="20"/>
        </w:rPr>
      </w:pPr>
    </w:p>
    <w:p w:rsidR="00811CD3" w:rsidRPr="007352F4" w:rsidRDefault="00811CD3" w:rsidP="007352F4">
      <w:pPr>
        <w:spacing w:line="360" w:lineRule="auto"/>
        <w:jc w:val="both"/>
        <w:rPr>
          <w:rFonts w:ascii="Arial" w:hAnsi="Arial" w:cs="Arial"/>
          <w:sz w:val="20"/>
          <w:szCs w:val="20"/>
        </w:rPr>
      </w:pPr>
      <w:r w:rsidRPr="007352F4">
        <w:rPr>
          <w:rFonts w:ascii="Arial" w:hAnsi="Arial" w:cs="Arial"/>
          <w:sz w:val="20"/>
          <w:szCs w:val="20"/>
        </w:rPr>
        <w:t xml:space="preserve">Капа коефициент покажува конзистентност во </w:t>
      </w:r>
      <w:r>
        <w:rPr>
          <w:rFonts w:ascii="Arial" w:hAnsi="Arial" w:cs="Arial"/>
          <w:sz w:val="20"/>
          <w:szCs w:val="20"/>
          <w:lang w:val="mk-MK"/>
        </w:rPr>
        <w:t xml:space="preserve">известувањето на </w:t>
      </w:r>
      <w:r>
        <w:rPr>
          <w:rFonts w:ascii="Arial" w:hAnsi="Arial" w:cs="Arial"/>
          <w:sz w:val="20"/>
          <w:szCs w:val="20"/>
        </w:rPr>
        <w:t>децата - родители и</w:t>
      </w:r>
      <w:r w:rsidRPr="007352F4">
        <w:rPr>
          <w:rFonts w:ascii="Arial" w:hAnsi="Arial" w:cs="Arial"/>
          <w:sz w:val="20"/>
          <w:szCs w:val="20"/>
        </w:rPr>
        <w:t>, поточно недоследности во нашиот примеро</w:t>
      </w:r>
      <w:r>
        <w:rPr>
          <w:rFonts w:ascii="Arial" w:hAnsi="Arial" w:cs="Arial"/>
          <w:sz w:val="20"/>
          <w:szCs w:val="20"/>
        </w:rPr>
        <w:t xml:space="preserve">к во однос на </w:t>
      </w:r>
      <w:r>
        <w:rPr>
          <w:rFonts w:ascii="Arial" w:hAnsi="Arial" w:cs="Arial"/>
          <w:sz w:val="20"/>
          <w:szCs w:val="20"/>
          <w:lang w:val="mk-MK"/>
        </w:rPr>
        <w:t xml:space="preserve">извесувањето на </w:t>
      </w:r>
      <w:r>
        <w:rPr>
          <w:rFonts w:ascii="Arial" w:hAnsi="Arial" w:cs="Arial"/>
          <w:sz w:val="20"/>
          <w:szCs w:val="20"/>
        </w:rPr>
        <w:t>родители</w:t>
      </w:r>
      <w:r>
        <w:rPr>
          <w:rFonts w:ascii="Arial" w:hAnsi="Arial" w:cs="Arial"/>
          <w:sz w:val="20"/>
          <w:szCs w:val="20"/>
          <w:lang w:val="mk-MK"/>
        </w:rPr>
        <w:t xml:space="preserve">те </w:t>
      </w:r>
      <w:r>
        <w:rPr>
          <w:rFonts w:ascii="Arial" w:hAnsi="Arial" w:cs="Arial"/>
          <w:sz w:val="20"/>
          <w:szCs w:val="20"/>
        </w:rPr>
        <w:t>и де</w:t>
      </w:r>
      <w:r>
        <w:rPr>
          <w:rFonts w:ascii="Arial" w:hAnsi="Arial" w:cs="Arial"/>
          <w:sz w:val="20"/>
          <w:szCs w:val="20"/>
          <w:lang w:val="mk-MK"/>
        </w:rPr>
        <w:t>тската</w:t>
      </w:r>
      <w:r w:rsidRPr="007352F4">
        <w:rPr>
          <w:rFonts w:ascii="Arial" w:hAnsi="Arial" w:cs="Arial"/>
          <w:sz w:val="20"/>
          <w:szCs w:val="20"/>
        </w:rPr>
        <w:t xml:space="preserve"> изложеност на различни однесувања на психолошки и физичко насилство, како и на позитивно родителство размери</w:t>
      </w:r>
      <w:r>
        <w:rPr>
          <w:rFonts w:ascii="Arial" w:hAnsi="Arial" w:cs="Arial"/>
          <w:sz w:val="20"/>
          <w:szCs w:val="20"/>
        </w:rPr>
        <w:t xml:space="preserve">. </w:t>
      </w:r>
      <w:r>
        <w:rPr>
          <w:rFonts w:ascii="Arial" w:hAnsi="Arial" w:cs="Arial"/>
          <w:sz w:val="20"/>
          <w:szCs w:val="20"/>
          <w:lang w:val="mk-MK"/>
        </w:rPr>
        <w:t>Општата</w:t>
      </w:r>
      <w:r w:rsidRPr="007352F4">
        <w:rPr>
          <w:rFonts w:ascii="Arial" w:hAnsi="Arial" w:cs="Arial"/>
          <w:sz w:val="20"/>
          <w:szCs w:val="20"/>
        </w:rPr>
        <w:t xml:space="preserve"> к</w:t>
      </w:r>
      <w:r>
        <w:rPr>
          <w:rFonts w:ascii="Arial" w:hAnsi="Arial" w:cs="Arial"/>
          <w:sz w:val="20"/>
          <w:szCs w:val="20"/>
        </w:rPr>
        <w:t>онзистентност е меѓу сиромаш</w:t>
      </w:r>
      <w:r>
        <w:rPr>
          <w:rFonts w:ascii="Arial" w:hAnsi="Arial" w:cs="Arial"/>
          <w:sz w:val="20"/>
          <w:szCs w:val="20"/>
          <w:lang w:val="mk-MK"/>
        </w:rPr>
        <w:t>на</w:t>
      </w:r>
      <w:r w:rsidRPr="007352F4">
        <w:rPr>
          <w:rFonts w:ascii="Arial" w:hAnsi="Arial" w:cs="Arial"/>
          <w:sz w:val="20"/>
          <w:szCs w:val="20"/>
        </w:rPr>
        <w:t xml:space="preserve"> и </w:t>
      </w:r>
      <w:r>
        <w:rPr>
          <w:rFonts w:ascii="Arial" w:hAnsi="Arial" w:cs="Arial"/>
          <w:sz w:val="20"/>
          <w:szCs w:val="20"/>
          <w:lang w:val="mk-MK"/>
        </w:rPr>
        <w:t>слаба</w:t>
      </w:r>
      <w:r w:rsidRPr="007352F4">
        <w:rPr>
          <w:rFonts w:ascii="Arial" w:hAnsi="Arial" w:cs="Arial"/>
          <w:sz w:val="20"/>
          <w:szCs w:val="20"/>
        </w:rPr>
        <w:t>, но во одредени случаи е нег</w:t>
      </w:r>
      <w:r>
        <w:rPr>
          <w:rFonts w:ascii="Arial" w:hAnsi="Arial" w:cs="Arial"/>
          <w:sz w:val="20"/>
          <w:szCs w:val="20"/>
        </w:rPr>
        <w:t>атив</w:t>
      </w:r>
      <w:r w:rsidRPr="007352F4">
        <w:rPr>
          <w:rFonts w:ascii="Arial" w:hAnsi="Arial" w:cs="Arial"/>
          <w:sz w:val="20"/>
          <w:szCs w:val="20"/>
        </w:rPr>
        <w:t>н</w:t>
      </w:r>
      <w:r>
        <w:rPr>
          <w:rFonts w:ascii="Arial" w:hAnsi="Arial" w:cs="Arial"/>
          <w:sz w:val="20"/>
          <w:szCs w:val="20"/>
          <w:lang w:val="mk-MK"/>
        </w:rPr>
        <w:t>а и</w:t>
      </w:r>
      <w:r w:rsidRPr="007352F4">
        <w:rPr>
          <w:rFonts w:ascii="Arial" w:hAnsi="Arial" w:cs="Arial"/>
          <w:sz w:val="20"/>
          <w:szCs w:val="20"/>
        </w:rPr>
        <w:t xml:space="preserve"> покажува дека постои неконзистен</w:t>
      </w:r>
      <w:r>
        <w:rPr>
          <w:rFonts w:ascii="Arial" w:hAnsi="Arial" w:cs="Arial"/>
          <w:sz w:val="20"/>
          <w:szCs w:val="20"/>
        </w:rPr>
        <w:t>тност помеѓу де</w:t>
      </w:r>
      <w:r>
        <w:rPr>
          <w:rFonts w:ascii="Arial" w:hAnsi="Arial" w:cs="Arial"/>
          <w:sz w:val="20"/>
          <w:szCs w:val="20"/>
          <w:lang w:val="mk-MK"/>
        </w:rPr>
        <w:t>тските и родителските</w:t>
      </w:r>
      <w:r>
        <w:rPr>
          <w:rFonts w:ascii="Arial" w:hAnsi="Arial" w:cs="Arial"/>
          <w:sz w:val="20"/>
          <w:szCs w:val="20"/>
        </w:rPr>
        <w:t xml:space="preserve"> одговори. </w:t>
      </w:r>
      <w:r>
        <w:rPr>
          <w:rFonts w:ascii="Arial" w:hAnsi="Arial" w:cs="Arial"/>
          <w:sz w:val="20"/>
          <w:szCs w:val="20"/>
          <w:lang w:val="mk-MK"/>
        </w:rPr>
        <w:t>С</w:t>
      </w:r>
      <w:r w:rsidRPr="007352F4">
        <w:rPr>
          <w:rFonts w:ascii="Arial" w:hAnsi="Arial" w:cs="Arial"/>
          <w:sz w:val="20"/>
          <w:szCs w:val="20"/>
        </w:rPr>
        <w:t>кала</w:t>
      </w:r>
      <w:r>
        <w:rPr>
          <w:rFonts w:ascii="Arial" w:hAnsi="Arial" w:cs="Arial"/>
          <w:sz w:val="20"/>
          <w:szCs w:val="20"/>
          <w:lang w:val="mk-MK"/>
        </w:rPr>
        <w:t xml:space="preserve">та на </w:t>
      </w:r>
      <w:r w:rsidRPr="007352F4">
        <w:rPr>
          <w:rFonts w:ascii="Arial" w:hAnsi="Arial" w:cs="Arial"/>
          <w:sz w:val="20"/>
          <w:szCs w:val="20"/>
        </w:rPr>
        <w:t xml:space="preserve"> психичко насилство </w:t>
      </w:r>
      <w:r>
        <w:rPr>
          <w:rFonts w:ascii="Arial" w:hAnsi="Arial" w:cs="Arial"/>
          <w:sz w:val="20"/>
          <w:szCs w:val="20"/>
        </w:rPr>
        <w:t>покажува сиромашн</w:t>
      </w:r>
      <w:r>
        <w:rPr>
          <w:rFonts w:ascii="Arial" w:hAnsi="Arial" w:cs="Arial"/>
          <w:sz w:val="20"/>
          <w:szCs w:val="20"/>
          <w:lang w:val="mk-MK"/>
        </w:rPr>
        <w:t>а</w:t>
      </w:r>
      <w:r>
        <w:rPr>
          <w:rFonts w:ascii="Arial" w:hAnsi="Arial" w:cs="Arial"/>
          <w:sz w:val="20"/>
          <w:szCs w:val="20"/>
        </w:rPr>
        <w:t xml:space="preserve"> </w:t>
      </w:r>
      <w:r>
        <w:rPr>
          <w:rFonts w:ascii="Arial" w:hAnsi="Arial" w:cs="Arial"/>
          <w:sz w:val="20"/>
          <w:szCs w:val="20"/>
          <w:lang w:val="mk-MK"/>
        </w:rPr>
        <w:t>до</w:t>
      </w:r>
      <w:r>
        <w:rPr>
          <w:rFonts w:ascii="Arial" w:hAnsi="Arial" w:cs="Arial"/>
          <w:sz w:val="20"/>
          <w:szCs w:val="20"/>
        </w:rPr>
        <w:t xml:space="preserve"> </w:t>
      </w:r>
      <w:r>
        <w:rPr>
          <w:rFonts w:ascii="Arial" w:hAnsi="Arial" w:cs="Arial"/>
          <w:sz w:val="20"/>
          <w:szCs w:val="20"/>
          <w:lang w:val="mk-MK"/>
        </w:rPr>
        <w:t>слаба</w:t>
      </w:r>
      <w:r>
        <w:rPr>
          <w:rFonts w:ascii="Arial" w:hAnsi="Arial" w:cs="Arial"/>
          <w:sz w:val="20"/>
          <w:szCs w:val="20"/>
        </w:rPr>
        <w:t xml:space="preserve"> конзистентност, но </w:t>
      </w:r>
      <w:r>
        <w:rPr>
          <w:rFonts w:ascii="Arial" w:hAnsi="Arial" w:cs="Arial"/>
          <w:sz w:val="20"/>
          <w:szCs w:val="20"/>
          <w:lang w:val="mk-MK"/>
        </w:rPr>
        <w:t>на ставките</w:t>
      </w:r>
      <w:r w:rsidRPr="007352F4">
        <w:rPr>
          <w:rFonts w:ascii="Arial" w:hAnsi="Arial" w:cs="Arial"/>
          <w:sz w:val="20"/>
          <w:szCs w:val="20"/>
        </w:rPr>
        <w:t xml:space="preserve"> кои се сме</w:t>
      </w:r>
      <w:r>
        <w:rPr>
          <w:rFonts w:ascii="Arial" w:hAnsi="Arial" w:cs="Arial"/>
          <w:sz w:val="20"/>
          <w:szCs w:val="20"/>
        </w:rPr>
        <w:t xml:space="preserve">таат за многу насилни </w:t>
      </w:r>
      <w:r w:rsidRPr="007352F4">
        <w:rPr>
          <w:rFonts w:ascii="Arial" w:hAnsi="Arial" w:cs="Arial"/>
          <w:sz w:val="20"/>
          <w:szCs w:val="20"/>
        </w:rPr>
        <w:t xml:space="preserve"> </w:t>
      </w:r>
      <w:r>
        <w:rPr>
          <w:rFonts w:ascii="Arial" w:hAnsi="Arial" w:cs="Arial"/>
          <w:sz w:val="20"/>
          <w:szCs w:val="20"/>
          <w:lang w:val="mk-MK"/>
        </w:rPr>
        <w:t xml:space="preserve">се </w:t>
      </w:r>
      <w:r w:rsidRPr="007352F4">
        <w:rPr>
          <w:rFonts w:ascii="Arial" w:hAnsi="Arial" w:cs="Arial"/>
          <w:sz w:val="20"/>
          <w:szCs w:val="20"/>
        </w:rPr>
        <w:t>покажал</w:t>
      </w:r>
      <w:r>
        <w:rPr>
          <w:rFonts w:ascii="Arial" w:hAnsi="Arial" w:cs="Arial"/>
          <w:sz w:val="20"/>
          <w:szCs w:val="20"/>
          <w:lang w:val="mk-MK"/>
        </w:rPr>
        <w:t>а</w:t>
      </w:r>
      <w:r>
        <w:rPr>
          <w:rFonts w:ascii="Arial" w:hAnsi="Arial" w:cs="Arial"/>
          <w:sz w:val="20"/>
          <w:szCs w:val="20"/>
        </w:rPr>
        <w:t xml:space="preserve"> </w:t>
      </w:r>
      <w:r w:rsidRPr="007352F4">
        <w:rPr>
          <w:rFonts w:ascii="Arial" w:hAnsi="Arial" w:cs="Arial"/>
          <w:sz w:val="20"/>
          <w:szCs w:val="20"/>
        </w:rPr>
        <w:t>инциденца</w:t>
      </w:r>
      <w:r>
        <w:rPr>
          <w:rFonts w:ascii="Arial" w:hAnsi="Arial" w:cs="Arial"/>
          <w:sz w:val="20"/>
          <w:szCs w:val="20"/>
          <w:lang w:val="mk-MK"/>
        </w:rPr>
        <w:t xml:space="preserve"> на </w:t>
      </w:r>
      <w:r>
        <w:rPr>
          <w:rFonts w:ascii="Arial" w:hAnsi="Arial" w:cs="Arial"/>
          <w:sz w:val="20"/>
          <w:szCs w:val="20"/>
        </w:rPr>
        <w:t>негативн</w:t>
      </w:r>
      <w:r>
        <w:rPr>
          <w:rFonts w:ascii="Arial" w:hAnsi="Arial" w:cs="Arial"/>
          <w:sz w:val="20"/>
          <w:szCs w:val="20"/>
          <w:lang w:val="mk-MK"/>
        </w:rPr>
        <w:t>а</w:t>
      </w:r>
      <w:r>
        <w:rPr>
          <w:rFonts w:ascii="Arial" w:hAnsi="Arial" w:cs="Arial"/>
          <w:sz w:val="20"/>
          <w:szCs w:val="20"/>
        </w:rPr>
        <w:t xml:space="preserve"> конзистентност </w:t>
      </w:r>
      <w:r w:rsidRPr="007352F4">
        <w:rPr>
          <w:rFonts w:ascii="Arial" w:hAnsi="Arial" w:cs="Arial"/>
          <w:sz w:val="20"/>
          <w:szCs w:val="20"/>
        </w:rPr>
        <w:t xml:space="preserve"> (за</w:t>
      </w:r>
      <w:r>
        <w:rPr>
          <w:rFonts w:ascii="Arial" w:hAnsi="Arial" w:cs="Arial"/>
          <w:sz w:val="20"/>
          <w:szCs w:val="20"/>
        </w:rPr>
        <w:t>кан</w:t>
      </w:r>
      <w:r>
        <w:rPr>
          <w:rFonts w:ascii="Arial" w:hAnsi="Arial" w:cs="Arial"/>
          <w:sz w:val="20"/>
          <w:szCs w:val="20"/>
          <w:lang w:val="mk-MK"/>
        </w:rPr>
        <w:t>а</w:t>
      </w:r>
      <w:r w:rsidRPr="007352F4">
        <w:rPr>
          <w:rFonts w:ascii="Arial" w:hAnsi="Arial" w:cs="Arial"/>
          <w:sz w:val="20"/>
          <w:szCs w:val="20"/>
        </w:rPr>
        <w:t xml:space="preserve"> со нож или пиштол). </w:t>
      </w:r>
      <w:r>
        <w:rPr>
          <w:rFonts w:ascii="Arial" w:hAnsi="Arial" w:cs="Arial"/>
          <w:sz w:val="20"/>
          <w:szCs w:val="20"/>
          <w:lang w:val="mk-MK"/>
        </w:rPr>
        <w:t>С</w:t>
      </w:r>
      <w:r w:rsidRPr="007352F4">
        <w:rPr>
          <w:rFonts w:ascii="Arial" w:hAnsi="Arial" w:cs="Arial"/>
          <w:sz w:val="20"/>
          <w:szCs w:val="20"/>
        </w:rPr>
        <w:t>кала</w:t>
      </w:r>
      <w:r>
        <w:rPr>
          <w:rFonts w:ascii="Arial" w:hAnsi="Arial" w:cs="Arial"/>
          <w:sz w:val="20"/>
          <w:szCs w:val="20"/>
          <w:lang w:val="mk-MK"/>
        </w:rPr>
        <w:t>та на ф</w:t>
      </w:r>
      <w:r w:rsidRPr="007352F4">
        <w:rPr>
          <w:rFonts w:ascii="Arial" w:hAnsi="Arial" w:cs="Arial"/>
          <w:sz w:val="20"/>
          <w:szCs w:val="20"/>
        </w:rPr>
        <w:t xml:space="preserve">изичкото насилство </w:t>
      </w:r>
      <w:r>
        <w:rPr>
          <w:rFonts w:ascii="Arial" w:hAnsi="Arial" w:cs="Arial"/>
          <w:sz w:val="20"/>
          <w:szCs w:val="20"/>
        </w:rPr>
        <w:t>покажува  сиромашн</w:t>
      </w:r>
      <w:r>
        <w:rPr>
          <w:rFonts w:ascii="Arial" w:hAnsi="Arial" w:cs="Arial"/>
          <w:sz w:val="20"/>
          <w:szCs w:val="20"/>
          <w:lang w:val="mk-MK"/>
        </w:rPr>
        <w:t>а</w:t>
      </w:r>
      <w:r>
        <w:rPr>
          <w:rFonts w:ascii="Arial" w:hAnsi="Arial" w:cs="Arial"/>
          <w:sz w:val="20"/>
          <w:szCs w:val="20"/>
        </w:rPr>
        <w:t xml:space="preserve"> </w:t>
      </w:r>
      <w:r>
        <w:rPr>
          <w:rFonts w:ascii="Arial" w:hAnsi="Arial" w:cs="Arial"/>
          <w:sz w:val="20"/>
          <w:szCs w:val="20"/>
          <w:lang w:val="mk-MK"/>
        </w:rPr>
        <w:t>до</w:t>
      </w:r>
      <w:r w:rsidRPr="007352F4">
        <w:rPr>
          <w:rFonts w:ascii="Arial" w:hAnsi="Arial" w:cs="Arial"/>
          <w:sz w:val="20"/>
          <w:szCs w:val="20"/>
        </w:rPr>
        <w:t xml:space="preserve"> </w:t>
      </w:r>
      <w:r>
        <w:rPr>
          <w:rFonts w:ascii="Arial" w:hAnsi="Arial" w:cs="Arial"/>
          <w:sz w:val="20"/>
          <w:szCs w:val="20"/>
          <w:lang w:val="mk-MK"/>
        </w:rPr>
        <w:t>слаба</w:t>
      </w:r>
      <w:r w:rsidRPr="007352F4">
        <w:rPr>
          <w:rFonts w:ascii="Arial" w:hAnsi="Arial" w:cs="Arial"/>
          <w:sz w:val="20"/>
          <w:szCs w:val="20"/>
        </w:rPr>
        <w:t xml:space="preserve"> конзистентност, но со повеќе н</w:t>
      </w:r>
      <w:r>
        <w:rPr>
          <w:rFonts w:ascii="Arial" w:hAnsi="Arial" w:cs="Arial"/>
          <w:sz w:val="20"/>
          <w:szCs w:val="20"/>
        </w:rPr>
        <w:t xml:space="preserve">егативни коефициенти на </w:t>
      </w:r>
      <w:r>
        <w:rPr>
          <w:rFonts w:ascii="Arial" w:hAnsi="Arial" w:cs="Arial"/>
          <w:sz w:val="20"/>
          <w:szCs w:val="20"/>
          <w:lang w:val="mk-MK"/>
        </w:rPr>
        <w:t>ставките</w:t>
      </w:r>
      <w:r w:rsidRPr="007352F4">
        <w:rPr>
          <w:rFonts w:ascii="Arial" w:hAnsi="Arial" w:cs="Arial"/>
          <w:sz w:val="20"/>
          <w:szCs w:val="20"/>
        </w:rPr>
        <w:t xml:space="preserve"> кои се сметаат како многу наси</w:t>
      </w:r>
      <w:r>
        <w:rPr>
          <w:rFonts w:ascii="Arial" w:hAnsi="Arial" w:cs="Arial"/>
          <w:sz w:val="20"/>
          <w:szCs w:val="20"/>
        </w:rPr>
        <w:t>лни / навредлив како што се:</w:t>
      </w:r>
      <w:r>
        <w:rPr>
          <w:rFonts w:ascii="Arial" w:hAnsi="Arial" w:cs="Arial"/>
          <w:sz w:val="20"/>
          <w:szCs w:val="20"/>
          <w:lang w:val="mk-MK"/>
        </w:rPr>
        <w:t>го удирале о</w:t>
      </w:r>
      <w:r w:rsidRPr="007352F4">
        <w:rPr>
          <w:rFonts w:ascii="Arial" w:hAnsi="Arial" w:cs="Arial"/>
          <w:sz w:val="20"/>
          <w:szCs w:val="20"/>
        </w:rPr>
        <w:t xml:space="preserve">дново и одново со предмет </w:t>
      </w:r>
      <w:r>
        <w:rPr>
          <w:rFonts w:ascii="Arial" w:hAnsi="Arial" w:cs="Arial"/>
          <w:sz w:val="20"/>
          <w:szCs w:val="20"/>
        </w:rPr>
        <w:t>или тупаница ("</w:t>
      </w:r>
      <w:r>
        <w:rPr>
          <w:rFonts w:ascii="Arial" w:hAnsi="Arial" w:cs="Arial"/>
          <w:sz w:val="20"/>
          <w:szCs w:val="20"/>
          <w:lang w:val="mk-MK"/>
        </w:rPr>
        <w:t>го претепува</w:t>
      </w:r>
      <w:r>
        <w:rPr>
          <w:rFonts w:ascii="Arial" w:hAnsi="Arial" w:cs="Arial"/>
          <w:sz w:val="20"/>
          <w:szCs w:val="20"/>
        </w:rPr>
        <w:t xml:space="preserve">"), </w:t>
      </w:r>
      <w:r>
        <w:rPr>
          <w:rFonts w:ascii="Arial" w:hAnsi="Arial" w:cs="Arial"/>
          <w:sz w:val="20"/>
          <w:szCs w:val="20"/>
          <w:lang w:val="mk-MK"/>
        </w:rPr>
        <w:t>го задушува</w:t>
      </w:r>
      <w:r>
        <w:rPr>
          <w:rFonts w:ascii="Arial" w:hAnsi="Arial" w:cs="Arial"/>
          <w:sz w:val="20"/>
          <w:szCs w:val="20"/>
        </w:rPr>
        <w:t xml:space="preserve"> или го покрива</w:t>
      </w:r>
      <w:r w:rsidRPr="007352F4">
        <w:rPr>
          <w:rFonts w:ascii="Arial" w:hAnsi="Arial" w:cs="Arial"/>
          <w:sz w:val="20"/>
          <w:szCs w:val="20"/>
        </w:rPr>
        <w:t xml:space="preserve"> (</w:t>
      </w:r>
      <w:r>
        <w:rPr>
          <w:rFonts w:ascii="Arial" w:hAnsi="Arial" w:cs="Arial"/>
          <w:sz w:val="20"/>
          <w:szCs w:val="20"/>
          <w:lang w:val="mk-MK"/>
        </w:rPr>
        <w:t xml:space="preserve">да </w:t>
      </w:r>
      <w:r w:rsidRPr="007352F4">
        <w:rPr>
          <w:rFonts w:ascii="Arial" w:hAnsi="Arial" w:cs="Arial"/>
          <w:sz w:val="20"/>
          <w:szCs w:val="20"/>
        </w:rPr>
        <w:t>се спречи дише</w:t>
      </w:r>
      <w:r>
        <w:rPr>
          <w:rFonts w:ascii="Arial" w:hAnsi="Arial" w:cs="Arial"/>
          <w:sz w:val="20"/>
          <w:szCs w:val="20"/>
        </w:rPr>
        <w:t>њето со употреба на рака или</w:t>
      </w:r>
      <w:r>
        <w:rPr>
          <w:rFonts w:ascii="Arial" w:hAnsi="Arial" w:cs="Arial"/>
          <w:sz w:val="20"/>
          <w:szCs w:val="20"/>
          <w:lang w:val="mk-MK"/>
        </w:rPr>
        <w:t xml:space="preserve"> со</w:t>
      </w:r>
      <w:r>
        <w:rPr>
          <w:rFonts w:ascii="Arial" w:hAnsi="Arial" w:cs="Arial"/>
          <w:sz w:val="20"/>
          <w:szCs w:val="20"/>
        </w:rPr>
        <w:t xml:space="preserve"> перница) или </w:t>
      </w:r>
      <w:r>
        <w:rPr>
          <w:rFonts w:ascii="Arial" w:hAnsi="Arial" w:cs="Arial"/>
          <w:sz w:val="20"/>
          <w:szCs w:val="20"/>
          <w:lang w:val="mk-MK"/>
        </w:rPr>
        <w:t>се стега</w:t>
      </w:r>
      <w:r w:rsidRPr="007352F4">
        <w:rPr>
          <w:rFonts w:ascii="Arial" w:hAnsi="Arial" w:cs="Arial"/>
          <w:sz w:val="20"/>
          <w:szCs w:val="20"/>
        </w:rPr>
        <w:t xml:space="preserve"> неговиот / нејзиниот врат со раце (или </w:t>
      </w:r>
      <w:r>
        <w:rPr>
          <w:rFonts w:ascii="Arial" w:hAnsi="Arial" w:cs="Arial"/>
          <w:sz w:val="20"/>
          <w:szCs w:val="20"/>
          <w:lang w:val="mk-MK"/>
        </w:rPr>
        <w:t xml:space="preserve">со </w:t>
      </w:r>
      <w:r w:rsidRPr="007352F4">
        <w:rPr>
          <w:rFonts w:ascii="Arial" w:hAnsi="Arial" w:cs="Arial"/>
          <w:sz w:val="20"/>
          <w:szCs w:val="20"/>
        </w:rPr>
        <w:t xml:space="preserve">нешто друго), намерно </w:t>
      </w:r>
      <w:r>
        <w:rPr>
          <w:rFonts w:ascii="Arial" w:hAnsi="Arial" w:cs="Arial"/>
          <w:sz w:val="20"/>
          <w:szCs w:val="20"/>
          <w:lang w:val="mk-MK"/>
        </w:rPr>
        <w:t>го гори или</w:t>
      </w:r>
      <w:r>
        <w:rPr>
          <w:rFonts w:ascii="Arial" w:hAnsi="Arial" w:cs="Arial"/>
          <w:sz w:val="20"/>
          <w:szCs w:val="20"/>
        </w:rPr>
        <w:t xml:space="preserve"> попар</w:t>
      </w:r>
      <w:r>
        <w:rPr>
          <w:rFonts w:ascii="Arial" w:hAnsi="Arial" w:cs="Arial"/>
          <w:sz w:val="20"/>
          <w:szCs w:val="20"/>
          <w:lang w:val="mk-MK"/>
        </w:rPr>
        <w:t>ува</w:t>
      </w:r>
      <w:r w:rsidRPr="007352F4">
        <w:rPr>
          <w:rFonts w:ascii="Arial" w:hAnsi="Arial" w:cs="Arial"/>
          <w:sz w:val="20"/>
          <w:szCs w:val="20"/>
        </w:rPr>
        <w:t>,</w:t>
      </w:r>
      <w:r>
        <w:rPr>
          <w:rFonts w:ascii="Arial" w:hAnsi="Arial" w:cs="Arial"/>
          <w:sz w:val="20"/>
          <w:szCs w:val="20"/>
          <w:lang w:val="mk-MK"/>
        </w:rPr>
        <w:t xml:space="preserve">  го врзува,</w:t>
      </w:r>
      <w:r w:rsidRPr="007352F4">
        <w:rPr>
          <w:rFonts w:ascii="Arial" w:hAnsi="Arial" w:cs="Arial"/>
          <w:sz w:val="20"/>
          <w:szCs w:val="20"/>
        </w:rPr>
        <w:t xml:space="preserve"> или </w:t>
      </w:r>
      <w:r>
        <w:rPr>
          <w:rFonts w:ascii="Arial" w:hAnsi="Arial" w:cs="Arial"/>
          <w:sz w:val="20"/>
          <w:szCs w:val="20"/>
          <w:lang w:val="mk-MK"/>
        </w:rPr>
        <w:t xml:space="preserve">го </w:t>
      </w:r>
      <w:r w:rsidRPr="007352F4">
        <w:rPr>
          <w:rFonts w:ascii="Arial" w:hAnsi="Arial" w:cs="Arial"/>
          <w:sz w:val="20"/>
          <w:szCs w:val="20"/>
        </w:rPr>
        <w:t>в</w:t>
      </w:r>
      <w:r>
        <w:rPr>
          <w:rFonts w:ascii="Arial" w:hAnsi="Arial" w:cs="Arial"/>
          <w:sz w:val="20"/>
          <w:szCs w:val="20"/>
        </w:rPr>
        <w:t>рз</w:t>
      </w:r>
      <w:r>
        <w:rPr>
          <w:rFonts w:ascii="Arial" w:hAnsi="Arial" w:cs="Arial"/>
          <w:sz w:val="20"/>
          <w:szCs w:val="20"/>
          <w:lang w:val="mk-MK"/>
        </w:rPr>
        <w:t xml:space="preserve">ува со </w:t>
      </w:r>
      <w:r w:rsidRPr="007352F4">
        <w:rPr>
          <w:rFonts w:ascii="Arial" w:hAnsi="Arial" w:cs="Arial"/>
          <w:sz w:val="20"/>
          <w:szCs w:val="20"/>
        </w:rPr>
        <w:t>користење на јаже или синџир.</w:t>
      </w:r>
    </w:p>
    <w:p w:rsidR="00811CD3" w:rsidRPr="007352F4" w:rsidRDefault="00811CD3" w:rsidP="007352F4">
      <w:pPr>
        <w:spacing w:line="360" w:lineRule="auto"/>
        <w:jc w:val="both"/>
        <w:rPr>
          <w:rFonts w:ascii="Arial" w:hAnsi="Arial" w:cs="Arial"/>
          <w:sz w:val="20"/>
          <w:szCs w:val="20"/>
        </w:rPr>
      </w:pPr>
      <w:r>
        <w:rPr>
          <w:rFonts w:ascii="Arial" w:hAnsi="Arial" w:cs="Arial"/>
          <w:sz w:val="20"/>
          <w:szCs w:val="20"/>
        </w:rPr>
        <w:t xml:space="preserve">Дури и </w:t>
      </w:r>
      <w:r w:rsidRPr="007352F4">
        <w:rPr>
          <w:rFonts w:ascii="Arial" w:hAnsi="Arial" w:cs="Arial"/>
          <w:sz w:val="20"/>
          <w:szCs w:val="20"/>
        </w:rPr>
        <w:t>скала</w:t>
      </w:r>
      <w:r>
        <w:rPr>
          <w:rFonts w:ascii="Arial" w:hAnsi="Arial" w:cs="Arial"/>
          <w:sz w:val="20"/>
          <w:szCs w:val="20"/>
          <w:lang w:val="mk-MK"/>
        </w:rPr>
        <w:t xml:space="preserve">та на </w:t>
      </w:r>
      <w:r>
        <w:rPr>
          <w:rFonts w:ascii="Arial" w:hAnsi="Arial" w:cs="Arial"/>
          <w:sz w:val="20"/>
          <w:szCs w:val="20"/>
        </w:rPr>
        <w:t>позитивното ненасилн</w:t>
      </w:r>
      <w:r>
        <w:rPr>
          <w:rFonts w:ascii="Arial" w:hAnsi="Arial" w:cs="Arial"/>
          <w:sz w:val="20"/>
          <w:szCs w:val="20"/>
          <w:lang w:val="mk-MK"/>
        </w:rPr>
        <w:t>о</w:t>
      </w:r>
      <w:r w:rsidRPr="007352F4">
        <w:rPr>
          <w:rFonts w:ascii="Arial" w:hAnsi="Arial" w:cs="Arial"/>
          <w:sz w:val="20"/>
          <w:szCs w:val="20"/>
        </w:rPr>
        <w:t xml:space="preserve"> родителство </w:t>
      </w:r>
      <w:r>
        <w:rPr>
          <w:rFonts w:ascii="Arial" w:hAnsi="Arial" w:cs="Arial"/>
          <w:sz w:val="20"/>
          <w:szCs w:val="20"/>
          <w:lang w:val="mk-MK"/>
        </w:rPr>
        <w:t>покажува</w:t>
      </w:r>
      <w:r>
        <w:rPr>
          <w:rFonts w:ascii="Arial" w:hAnsi="Arial" w:cs="Arial"/>
          <w:sz w:val="20"/>
          <w:szCs w:val="20"/>
        </w:rPr>
        <w:t xml:space="preserve"> сиромашна</w:t>
      </w:r>
      <w:r>
        <w:rPr>
          <w:rFonts w:ascii="Arial" w:hAnsi="Arial" w:cs="Arial"/>
          <w:sz w:val="20"/>
          <w:szCs w:val="20"/>
          <w:lang w:val="mk-MK"/>
        </w:rPr>
        <w:t xml:space="preserve"> до</w:t>
      </w:r>
      <w:r w:rsidRPr="007352F4">
        <w:rPr>
          <w:rFonts w:ascii="Arial" w:hAnsi="Arial" w:cs="Arial"/>
          <w:sz w:val="20"/>
          <w:szCs w:val="20"/>
        </w:rPr>
        <w:t xml:space="preserve"> </w:t>
      </w:r>
      <w:r>
        <w:rPr>
          <w:rFonts w:ascii="Arial" w:hAnsi="Arial" w:cs="Arial"/>
          <w:sz w:val="20"/>
          <w:szCs w:val="20"/>
          <w:lang w:val="mk-MK"/>
        </w:rPr>
        <w:t xml:space="preserve">слаба </w:t>
      </w:r>
      <w:r w:rsidRPr="007352F4">
        <w:rPr>
          <w:rFonts w:ascii="Arial" w:hAnsi="Arial" w:cs="Arial"/>
          <w:sz w:val="20"/>
          <w:szCs w:val="20"/>
        </w:rPr>
        <w:t>конзистентност помеѓу одговори</w:t>
      </w:r>
      <w:r>
        <w:rPr>
          <w:rFonts w:ascii="Arial" w:hAnsi="Arial" w:cs="Arial"/>
          <w:sz w:val="20"/>
          <w:szCs w:val="20"/>
          <w:lang w:val="mk-MK"/>
        </w:rPr>
        <w:t xml:space="preserve">те на </w:t>
      </w:r>
      <w:r w:rsidRPr="007352F4">
        <w:rPr>
          <w:rFonts w:ascii="Arial" w:hAnsi="Arial" w:cs="Arial"/>
          <w:sz w:val="20"/>
          <w:szCs w:val="20"/>
        </w:rPr>
        <w:t xml:space="preserve"> родителите и децата.</w:t>
      </w:r>
    </w:p>
    <w:p w:rsidR="00811CD3" w:rsidRPr="001E6D5E" w:rsidRDefault="00811CD3" w:rsidP="007352F4">
      <w:pPr>
        <w:spacing w:line="360" w:lineRule="auto"/>
        <w:jc w:val="both"/>
        <w:rPr>
          <w:rFonts w:ascii="Arial" w:hAnsi="Arial" w:cs="Arial"/>
          <w:sz w:val="20"/>
          <w:szCs w:val="20"/>
          <w:lang w:val="mk-MK"/>
        </w:rPr>
      </w:pPr>
      <w:r>
        <w:rPr>
          <w:rFonts w:ascii="Arial" w:hAnsi="Arial" w:cs="Arial"/>
          <w:sz w:val="20"/>
          <w:szCs w:val="20"/>
        </w:rPr>
        <w:t xml:space="preserve">Во принцип, </w:t>
      </w:r>
      <w:r>
        <w:rPr>
          <w:rFonts w:ascii="Arial" w:hAnsi="Arial" w:cs="Arial"/>
          <w:sz w:val="20"/>
          <w:szCs w:val="20"/>
          <w:lang w:val="mk-MK"/>
        </w:rPr>
        <w:t>при сериозно н</w:t>
      </w:r>
      <w:r>
        <w:rPr>
          <w:rFonts w:ascii="Arial" w:hAnsi="Arial" w:cs="Arial"/>
          <w:sz w:val="20"/>
          <w:szCs w:val="20"/>
        </w:rPr>
        <w:t>асилн</w:t>
      </w:r>
      <w:r>
        <w:rPr>
          <w:rFonts w:ascii="Arial" w:hAnsi="Arial" w:cs="Arial"/>
          <w:sz w:val="20"/>
          <w:szCs w:val="20"/>
          <w:lang w:val="mk-MK"/>
        </w:rPr>
        <w:t xml:space="preserve">ото </w:t>
      </w:r>
      <w:r w:rsidRPr="007352F4">
        <w:rPr>
          <w:rFonts w:ascii="Arial" w:hAnsi="Arial" w:cs="Arial"/>
          <w:sz w:val="20"/>
          <w:szCs w:val="20"/>
        </w:rPr>
        <w:t xml:space="preserve">однесување </w:t>
      </w:r>
      <w:r>
        <w:rPr>
          <w:rFonts w:ascii="Arial" w:hAnsi="Arial" w:cs="Arial"/>
          <w:sz w:val="20"/>
          <w:szCs w:val="20"/>
          <w:lang w:val="mk-MK"/>
        </w:rPr>
        <w:t>с</w:t>
      </w:r>
      <w:r w:rsidRPr="007352F4">
        <w:rPr>
          <w:rFonts w:ascii="Arial" w:hAnsi="Arial" w:cs="Arial"/>
          <w:sz w:val="20"/>
          <w:szCs w:val="20"/>
        </w:rPr>
        <w:t xml:space="preserve">е </w:t>
      </w:r>
      <w:r>
        <w:rPr>
          <w:rFonts w:ascii="Arial" w:hAnsi="Arial" w:cs="Arial"/>
          <w:sz w:val="20"/>
          <w:szCs w:val="20"/>
          <w:lang w:val="mk-MK"/>
        </w:rPr>
        <w:t xml:space="preserve">покажува </w:t>
      </w:r>
      <w:r>
        <w:rPr>
          <w:rFonts w:ascii="Arial" w:hAnsi="Arial" w:cs="Arial"/>
          <w:sz w:val="20"/>
          <w:szCs w:val="20"/>
        </w:rPr>
        <w:t>повисок</w:t>
      </w:r>
      <w:r>
        <w:rPr>
          <w:rFonts w:ascii="Arial" w:hAnsi="Arial" w:cs="Arial"/>
          <w:sz w:val="20"/>
          <w:szCs w:val="20"/>
          <w:lang w:val="mk-MK"/>
        </w:rPr>
        <w:t>а</w:t>
      </w:r>
      <w:r w:rsidRPr="007352F4">
        <w:rPr>
          <w:rFonts w:ascii="Arial" w:hAnsi="Arial" w:cs="Arial"/>
          <w:sz w:val="20"/>
          <w:szCs w:val="20"/>
        </w:rPr>
        <w:t xml:space="preserve"> недоследностите меѓу одговори</w:t>
      </w:r>
      <w:r>
        <w:rPr>
          <w:rFonts w:ascii="Arial" w:hAnsi="Arial" w:cs="Arial"/>
          <w:sz w:val="20"/>
          <w:szCs w:val="20"/>
          <w:lang w:val="mk-MK"/>
        </w:rPr>
        <w:t xml:space="preserve">те на </w:t>
      </w:r>
      <w:r w:rsidRPr="007352F4">
        <w:rPr>
          <w:rFonts w:ascii="Arial" w:hAnsi="Arial" w:cs="Arial"/>
          <w:sz w:val="20"/>
          <w:szCs w:val="20"/>
        </w:rPr>
        <w:t>родителите</w:t>
      </w:r>
      <w:r>
        <w:rPr>
          <w:rFonts w:ascii="Arial" w:hAnsi="Arial" w:cs="Arial"/>
          <w:sz w:val="20"/>
          <w:szCs w:val="20"/>
        </w:rPr>
        <w:t xml:space="preserve"> и децата</w:t>
      </w:r>
      <w:r>
        <w:rPr>
          <w:rFonts w:ascii="Arial" w:hAnsi="Arial" w:cs="Arial"/>
          <w:sz w:val="20"/>
          <w:szCs w:val="20"/>
          <w:lang w:val="mk-MK"/>
        </w:rPr>
        <w:t>.</w:t>
      </w:r>
    </w:p>
    <w:p w:rsidR="00811CD3" w:rsidRDefault="00811CD3" w:rsidP="00B5640D">
      <w:pPr>
        <w:jc w:val="center"/>
        <w:rPr>
          <w:rFonts w:ascii="Arial" w:hAnsi="Arial" w:cs="Arial"/>
          <w:sz w:val="20"/>
          <w:szCs w:val="20"/>
        </w:rPr>
      </w:pPr>
    </w:p>
    <w:p w:rsidR="00811CD3" w:rsidRDefault="00811CD3" w:rsidP="00B5640D">
      <w:pPr>
        <w:jc w:val="center"/>
        <w:rPr>
          <w:rFonts w:ascii="Arial" w:hAnsi="Arial" w:cs="Arial"/>
          <w:sz w:val="20"/>
          <w:szCs w:val="20"/>
        </w:rPr>
      </w:pPr>
    </w:p>
    <w:p w:rsidR="00811CD3" w:rsidRDefault="00811CD3" w:rsidP="00B5640D">
      <w:pPr>
        <w:jc w:val="center"/>
        <w:rPr>
          <w:rFonts w:ascii="Arial" w:hAnsi="Arial" w:cs="Arial"/>
          <w:sz w:val="20"/>
          <w:szCs w:val="20"/>
        </w:rPr>
      </w:pPr>
    </w:p>
    <w:p w:rsidR="00811CD3" w:rsidRDefault="00811CD3" w:rsidP="00B5640D">
      <w:pPr>
        <w:jc w:val="center"/>
        <w:rPr>
          <w:rFonts w:ascii="Arial" w:hAnsi="Arial" w:cs="Arial"/>
          <w:sz w:val="20"/>
          <w:szCs w:val="20"/>
        </w:rPr>
      </w:pPr>
    </w:p>
    <w:p w:rsidR="00811CD3" w:rsidRDefault="00811CD3" w:rsidP="00B5640D">
      <w:pPr>
        <w:jc w:val="center"/>
        <w:rPr>
          <w:rFonts w:ascii="Arial" w:hAnsi="Arial" w:cs="Arial"/>
          <w:sz w:val="20"/>
          <w:szCs w:val="20"/>
        </w:rPr>
      </w:pPr>
    </w:p>
    <w:bookmarkEnd w:id="0"/>
    <w:bookmarkEnd w:id="1"/>
    <w:bookmarkEnd w:id="2"/>
    <w:p w:rsidR="00811CD3" w:rsidRDefault="00811CD3" w:rsidP="00283050">
      <w:pPr>
        <w:spacing w:line="360" w:lineRule="auto"/>
        <w:jc w:val="both"/>
        <w:rPr>
          <w:rFonts w:ascii="Arial" w:hAnsi="Arial" w:cs="Arial"/>
          <w:b/>
          <w:color w:val="333399"/>
          <w:lang w:val="mk-MK"/>
        </w:rPr>
      </w:pPr>
      <w:r>
        <w:rPr>
          <w:rFonts w:ascii="Arial" w:hAnsi="Arial" w:cs="Arial"/>
          <w:b/>
          <w:color w:val="333399"/>
        </w:rPr>
        <w:t xml:space="preserve">E. </w:t>
      </w:r>
      <w:r>
        <w:rPr>
          <w:rFonts w:ascii="Arial" w:hAnsi="Arial" w:cs="Arial"/>
          <w:b/>
          <w:color w:val="333399"/>
          <w:lang w:val="mk-MK"/>
        </w:rPr>
        <w:t xml:space="preserve">ДИСКУСИЈА (НА </w:t>
      </w:r>
      <w:r>
        <w:rPr>
          <w:rFonts w:ascii="Arial" w:hAnsi="Arial" w:cs="Arial"/>
          <w:b/>
          <w:color w:val="333399"/>
        </w:rPr>
        <w:t xml:space="preserve">РЕЗУЛТАТИТЕ </w:t>
      </w:r>
      <w:r>
        <w:rPr>
          <w:rFonts w:ascii="Arial" w:hAnsi="Arial" w:cs="Arial"/>
          <w:b/>
          <w:color w:val="333399"/>
          <w:lang w:val="mk-MK"/>
        </w:rPr>
        <w:t xml:space="preserve"> ОД ИСТРАЖУВАЊЕТО)</w:t>
      </w:r>
    </w:p>
    <w:p w:rsidR="00811CD3" w:rsidRDefault="00811CD3" w:rsidP="00283050">
      <w:pPr>
        <w:spacing w:line="360" w:lineRule="auto"/>
        <w:jc w:val="both"/>
        <w:rPr>
          <w:rFonts w:ascii="Arial" w:hAnsi="Arial" w:cs="Arial"/>
          <w:sz w:val="20"/>
          <w:szCs w:val="20"/>
        </w:rPr>
      </w:pPr>
      <w:r>
        <w:rPr>
          <w:rFonts w:ascii="Arial" w:hAnsi="Arial" w:cs="Arial"/>
          <w:sz w:val="20"/>
          <w:szCs w:val="20"/>
        </w:rPr>
        <w:t xml:space="preserve">Резултатите од оваа студија се предмет на одредени ограничувања. Одговорите </w:t>
      </w:r>
      <w:r>
        <w:rPr>
          <w:rFonts w:ascii="Arial" w:hAnsi="Arial" w:cs="Arial"/>
          <w:sz w:val="20"/>
          <w:szCs w:val="20"/>
          <w:lang w:val="mk-MK"/>
        </w:rPr>
        <w:t xml:space="preserve">се базираа </w:t>
      </w:r>
      <w:r>
        <w:rPr>
          <w:rFonts w:ascii="Arial" w:hAnsi="Arial" w:cs="Arial"/>
          <w:sz w:val="20"/>
          <w:szCs w:val="20"/>
        </w:rPr>
        <w:t xml:space="preserve">на само-извештаи. Потенцијалната слабост на студии од овој вид е веројатноста  испитаниците </w:t>
      </w:r>
      <w:r>
        <w:rPr>
          <w:rFonts w:ascii="Arial" w:hAnsi="Arial" w:cs="Arial"/>
          <w:sz w:val="20"/>
          <w:szCs w:val="20"/>
          <w:lang w:val="mk-MK"/>
        </w:rPr>
        <w:t xml:space="preserve">да </w:t>
      </w:r>
      <w:r>
        <w:rPr>
          <w:rFonts w:ascii="Arial" w:hAnsi="Arial" w:cs="Arial"/>
          <w:sz w:val="20"/>
          <w:szCs w:val="20"/>
        </w:rPr>
        <w:t xml:space="preserve">даваат </w:t>
      </w:r>
      <w:r>
        <w:rPr>
          <w:rFonts w:ascii="Arial" w:hAnsi="Arial" w:cs="Arial"/>
          <w:sz w:val="20"/>
          <w:szCs w:val="20"/>
          <w:lang w:val="mk-MK"/>
        </w:rPr>
        <w:t>социјалн</w:t>
      </w:r>
      <w:r>
        <w:rPr>
          <w:rFonts w:ascii="Arial" w:hAnsi="Arial" w:cs="Arial"/>
          <w:sz w:val="20"/>
          <w:szCs w:val="20"/>
        </w:rPr>
        <w:t>о пожелн</w:t>
      </w:r>
      <w:r>
        <w:rPr>
          <w:rFonts w:ascii="Arial" w:hAnsi="Arial" w:cs="Arial"/>
          <w:sz w:val="20"/>
          <w:szCs w:val="20"/>
          <w:lang w:val="mk-MK"/>
        </w:rPr>
        <w:t>и</w:t>
      </w:r>
      <w:r>
        <w:rPr>
          <w:rFonts w:ascii="Arial" w:hAnsi="Arial" w:cs="Arial"/>
          <w:sz w:val="20"/>
          <w:szCs w:val="20"/>
        </w:rPr>
        <w:t xml:space="preserve"> одговори. Процентот на неточни прашалници беше повисок </w:t>
      </w:r>
      <w:r>
        <w:rPr>
          <w:rFonts w:ascii="Arial" w:hAnsi="Arial" w:cs="Arial"/>
          <w:sz w:val="20"/>
          <w:szCs w:val="20"/>
          <w:lang w:val="mk-MK"/>
        </w:rPr>
        <w:t>кај</w:t>
      </w:r>
      <w:r>
        <w:rPr>
          <w:rFonts w:ascii="Arial" w:hAnsi="Arial" w:cs="Arial"/>
          <w:sz w:val="20"/>
          <w:szCs w:val="20"/>
        </w:rPr>
        <w:t xml:space="preserve"> помладите учесници во студијата (11 и 13 години), главно поради должината на прашалникот и недостигот на вештини и увид во сопствените искуства, како</w:t>
      </w:r>
      <w:r>
        <w:rPr>
          <w:rFonts w:ascii="Arial" w:hAnsi="Arial" w:cs="Arial"/>
          <w:sz w:val="20"/>
          <w:szCs w:val="20"/>
          <w:lang w:val="mk-MK"/>
        </w:rPr>
        <w:t xml:space="preserve"> што беше </w:t>
      </w:r>
      <w:r>
        <w:rPr>
          <w:rFonts w:ascii="Arial" w:hAnsi="Arial" w:cs="Arial"/>
          <w:sz w:val="20"/>
          <w:szCs w:val="20"/>
        </w:rPr>
        <w:t>забележано од страна на истражувачите.</w:t>
      </w:r>
    </w:p>
    <w:p w:rsidR="00811CD3" w:rsidRDefault="00811CD3" w:rsidP="00283050">
      <w:pPr>
        <w:spacing w:line="360" w:lineRule="auto"/>
        <w:jc w:val="both"/>
        <w:rPr>
          <w:rFonts w:ascii="Arial" w:hAnsi="Arial" w:cs="Arial"/>
          <w:sz w:val="20"/>
          <w:szCs w:val="20"/>
          <w:lang w:val="mk-MK"/>
        </w:rPr>
      </w:pPr>
      <w:r>
        <w:rPr>
          <w:rFonts w:ascii="Arial" w:hAnsi="Arial" w:cs="Arial"/>
          <w:sz w:val="20"/>
          <w:szCs w:val="20"/>
        </w:rPr>
        <w:t>Исто така, дол</w:t>
      </w:r>
      <w:r>
        <w:rPr>
          <w:rFonts w:ascii="Arial" w:hAnsi="Arial" w:cs="Arial"/>
          <w:sz w:val="20"/>
          <w:szCs w:val="20"/>
          <w:lang w:val="mk-MK"/>
        </w:rPr>
        <w:t>гите</w:t>
      </w:r>
      <w:r>
        <w:rPr>
          <w:rFonts w:ascii="Arial" w:hAnsi="Arial" w:cs="Arial"/>
          <w:sz w:val="20"/>
          <w:szCs w:val="20"/>
        </w:rPr>
        <w:t xml:space="preserve"> прашалници мож</w:t>
      </w:r>
      <w:r>
        <w:rPr>
          <w:rFonts w:ascii="Arial" w:hAnsi="Arial" w:cs="Arial"/>
          <w:sz w:val="20"/>
          <w:szCs w:val="20"/>
          <w:lang w:val="mk-MK"/>
        </w:rPr>
        <w:t>ат</w:t>
      </w:r>
      <w:r>
        <w:rPr>
          <w:rFonts w:ascii="Arial" w:hAnsi="Arial" w:cs="Arial"/>
          <w:sz w:val="20"/>
          <w:szCs w:val="20"/>
        </w:rPr>
        <w:t xml:space="preserve"> да </w:t>
      </w:r>
      <w:r>
        <w:rPr>
          <w:rFonts w:ascii="Arial" w:hAnsi="Arial" w:cs="Arial"/>
          <w:sz w:val="20"/>
          <w:szCs w:val="20"/>
          <w:lang w:val="mk-MK"/>
        </w:rPr>
        <w:t xml:space="preserve">ги </w:t>
      </w:r>
      <w:r>
        <w:rPr>
          <w:rFonts w:ascii="Arial" w:hAnsi="Arial" w:cs="Arial"/>
          <w:sz w:val="20"/>
          <w:szCs w:val="20"/>
        </w:rPr>
        <w:t>обесхрабр</w:t>
      </w:r>
      <w:r>
        <w:rPr>
          <w:rFonts w:ascii="Arial" w:hAnsi="Arial" w:cs="Arial"/>
          <w:sz w:val="20"/>
          <w:szCs w:val="20"/>
          <w:lang w:val="mk-MK"/>
        </w:rPr>
        <w:t>ат</w:t>
      </w:r>
      <w:r>
        <w:rPr>
          <w:rFonts w:ascii="Arial" w:hAnsi="Arial" w:cs="Arial"/>
          <w:sz w:val="20"/>
          <w:szCs w:val="20"/>
        </w:rPr>
        <w:t xml:space="preserve"> децата внимателно да ги прочит</w:t>
      </w:r>
      <w:r>
        <w:rPr>
          <w:rFonts w:ascii="Arial" w:hAnsi="Arial" w:cs="Arial"/>
          <w:sz w:val="20"/>
          <w:szCs w:val="20"/>
          <w:lang w:val="mk-MK"/>
        </w:rPr>
        <w:t>аат</w:t>
      </w:r>
      <w:r>
        <w:rPr>
          <w:rFonts w:ascii="Arial" w:hAnsi="Arial" w:cs="Arial"/>
          <w:sz w:val="20"/>
          <w:szCs w:val="20"/>
        </w:rPr>
        <w:t xml:space="preserve"> сите </w:t>
      </w:r>
      <w:r>
        <w:rPr>
          <w:rFonts w:ascii="Arial" w:hAnsi="Arial" w:cs="Arial"/>
          <w:sz w:val="20"/>
          <w:szCs w:val="20"/>
          <w:lang w:val="mk-MK"/>
        </w:rPr>
        <w:t>ставки</w:t>
      </w:r>
      <w:r>
        <w:rPr>
          <w:rFonts w:ascii="Arial" w:hAnsi="Arial" w:cs="Arial"/>
          <w:sz w:val="20"/>
          <w:szCs w:val="20"/>
        </w:rPr>
        <w:t xml:space="preserve"> и да </w:t>
      </w:r>
      <w:r>
        <w:rPr>
          <w:rFonts w:ascii="Arial" w:hAnsi="Arial" w:cs="Arial"/>
          <w:sz w:val="20"/>
          <w:szCs w:val="20"/>
          <w:lang w:val="mk-MK"/>
        </w:rPr>
        <w:t>ги</w:t>
      </w:r>
      <w:r>
        <w:rPr>
          <w:rFonts w:ascii="Arial" w:hAnsi="Arial" w:cs="Arial"/>
          <w:sz w:val="20"/>
          <w:szCs w:val="20"/>
        </w:rPr>
        <w:t xml:space="preserve"> пополн</w:t>
      </w:r>
      <w:r>
        <w:rPr>
          <w:rFonts w:ascii="Arial" w:hAnsi="Arial" w:cs="Arial"/>
          <w:sz w:val="20"/>
          <w:szCs w:val="20"/>
          <w:lang w:val="mk-MK"/>
        </w:rPr>
        <w:t>уваат</w:t>
      </w:r>
      <w:r>
        <w:rPr>
          <w:rFonts w:ascii="Arial" w:hAnsi="Arial" w:cs="Arial"/>
          <w:sz w:val="20"/>
          <w:szCs w:val="20"/>
        </w:rPr>
        <w:t xml:space="preserve">  автоматски со "никогаш" или </w:t>
      </w:r>
      <w:r>
        <w:rPr>
          <w:rFonts w:ascii="Arial" w:hAnsi="Arial" w:cs="Arial"/>
          <w:sz w:val="20"/>
          <w:szCs w:val="20"/>
          <w:lang w:val="mk-MK"/>
        </w:rPr>
        <w:t xml:space="preserve">да не </w:t>
      </w:r>
      <w:r>
        <w:rPr>
          <w:rFonts w:ascii="Arial" w:hAnsi="Arial" w:cs="Arial"/>
          <w:sz w:val="20"/>
          <w:szCs w:val="20"/>
        </w:rPr>
        <w:t>одговор</w:t>
      </w:r>
      <w:r>
        <w:rPr>
          <w:rFonts w:ascii="Arial" w:hAnsi="Arial" w:cs="Arial"/>
          <w:sz w:val="20"/>
          <w:szCs w:val="20"/>
          <w:lang w:val="mk-MK"/>
        </w:rPr>
        <w:t>ат</w:t>
      </w:r>
      <w:r>
        <w:rPr>
          <w:rFonts w:ascii="Arial" w:hAnsi="Arial" w:cs="Arial"/>
          <w:sz w:val="20"/>
          <w:szCs w:val="20"/>
        </w:rPr>
        <w:t xml:space="preserve">. </w:t>
      </w:r>
      <w:r>
        <w:rPr>
          <w:rFonts w:ascii="Arial" w:hAnsi="Arial" w:cs="Arial"/>
          <w:sz w:val="20"/>
          <w:szCs w:val="20"/>
          <w:lang w:val="mk-MK"/>
        </w:rPr>
        <w:t xml:space="preserve">Пополнувањето на  прашалникот од страна на </w:t>
      </w:r>
      <w:r>
        <w:rPr>
          <w:rFonts w:ascii="Arial" w:hAnsi="Arial" w:cs="Arial"/>
          <w:sz w:val="20"/>
          <w:szCs w:val="20"/>
        </w:rPr>
        <w:t>родители</w:t>
      </w:r>
      <w:r>
        <w:rPr>
          <w:rFonts w:ascii="Arial" w:hAnsi="Arial" w:cs="Arial"/>
          <w:sz w:val="20"/>
          <w:szCs w:val="20"/>
          <w:lang w:val="mk-MK"/>
        </w:rPr>
        <w:t>те</w:t>
      </w:r>
      <w:r>
        <w:rPr>
          <w:rFonts w:ascii="Arial" w:hAnsi="Arial" w:cs="Arial"/>
          <w:sz w:val="20"/>
          <w:szCs w:val="20"/>
        </w:rPr>
        <w:t xml:space="preserve"> и во име на </w:t>
      </w:r>
      <w:r>
        <w:rPr>
          <w:rFonts w:ascii="Arial" w:hAnsi="Arial" w:cs="Arial"/>
          <w:sz w:val="20"/>
          <w:szCs w:val="20"/>
          <w:lang w:val="mk-MK"/>
        </w:rPr>
        <w:t>другиот родител</w:t>
      </w:r>
      <w:r>
        <w:rPr>
          <w:rFonts w:ascii="Arial" w:hAnsi="Arial" w:cs="Arial"/>
          <w:sz w:val="20"/>
          <w:szCs w:val="20"/>
        </w:rPr>
        <w:t xml:space="preserve">, исто така,  </w:t>
      </w:r>
      <w:r>
        <w:rPr>
          <w:rFonts w:ascii="Arial" w:hAnsi="Arial" w:cs="Arial"/>
          <w:sz w:val="20"/>
          <w:szCs w:val="20"/>
          <w:lang w:val="mk-MK"/>
        </w:rPr>
        <w:t>создаде дополнителни</w:t>
      </w:r>
      <w:r>
        <w:rPr>
          <w:rFonts w:ascii="Arial" w:hAnsi="Arial" w:cs="Arial"/>
          <w:sz w:val="20"/>
          <w:szCs w:val="20"/>
        </w:rPr>
        <w:t xml:space="preserve"> проблеми во одговарање</w:t>
      </w:r>
      <w:r>
        <w:rPr>
          <w:rFonts w:ascii="Arial" w:hAnsi="Arial" w:cs="Arial"/>
          <w:sz w:val="20"/>
          <w:szCs w:val="20"/>
          <w:lang w:val="mk-MK"/>
        </w:rPr>
        <w:t>то</w:t>
      </w:r>
      <w:r>
        <w:rPr>
          <w:rFonts w:ascii="Arial" w:hAnsi="Arial" w:cs="Arial"/>
          <w:sz w:val="20"/>
          <w:szCs w:val="20"/>
        </w:rPr>
        <w:t xml:space="preserve"> на прашања</w:t>
      </w:r>
      <w:r>
        <w:rPr>
          <w:rFonts w:ascii="Arial" w:hAnsi="Arial" w:cs="Arial"/>
          <w:sz w:val="20"/>
          <w:szCs w:val="20"/>
          <w:lang w:val="mk-MK"/>
        </w:rPr>
        <w:t>та</w:t>
      </w:r>
      <w:r>
        <w:rPr>
          <w:rFonts w:ascii="Arial" w:hAnsi="Arial" w:cs="Arial"/>
          <w:sz w:val="20"/>
          <w:szCs w:val="20"/>
        </w:rPr>
        <w:t>.</w:t>
      </w:r>
    </w:p>
    <w:p w:rsidR="00811CD3" w:rsidRDefault="00811CD3" w:rsidP="00283050">
      <w:pPr>
        <w:spacing w:line="360" w:lineRule="auto"/>
        <w:jc w:val="both"/>
        <w:rPr>
          <w:rFonts w:ascii="Arial" w:hAnsi="Arial" w:cs="Arial"/>
          <w:sz w:val="20"/>
          <w:szCs w:val="20"/>
          <w:lang w:val="mk-MK"/>
        </w:rPr>
      </w:pPr>
      <w:r>
        <w:rPr>
          <w:rFonts w:ascii="Arial" w:hAnsi="Arial" w:cs="Arial"/>
          <w:sz w:val="20"/>
          <w:szCs w:val="20"/>
          <w:lang w:val="mk-MK"/>
        </w:rPr>
        <w:t>Д</w:t>
      </w:r>
      <w:r>
        <w:rPr>
          <w:rFonts w:ascii="Arial" w:hAnsi="Arial" w:cs="Arial"/>
          <w:sz w:val="20"/>
          <w:szCs w:val="20"/>
        </w:rPr>
        <w:t>емографските карактеристики на децата кои учествува</w:t>
      </w:r>
      <w:r>
        <w:rPr>
          <w:rFonts w:ascii="Arial" w:hAnsi="Arial" w:cs="Arial"/>
          <w:sz w:val="20"/>
          <w:szCs w:val="20"/>
          <w:lang w:val="mk-MK"/>
        </w:rPr>
        <w:t>а</w:t>
      </w:r>
      <w:r>
        <w:rPr>
          <w:rFonts w:ascii="Arial" w:hAnsi="Arial" w:cs="Arial"/>
          <w:sz w:val="20"/>
          <w:szCs w:val="20"/>
        </w:rPr>
        <w:t xml:space="preserve"> во истражувањето покажуваат дека 55,61% се дево</w:t>
      </w:r>
      <w:r>
        <w:rPr>
          <w:rFonts w:ascii="Arial" w:hAnsi="Arial" w:cs="Arial"/>
          <w:sz w:val="20"/>
          <w:szCs w:val="20"/>
          <w:lang w:val="mk-MK"/>
        </w:rPr>
        <w:t>чиња</w:t>
      </w:r>
      <w:r>
        <w:rPr>
          <w:rFonts w:ascii="Arial" w:hAnsi="Arial" w:cs="Arial"/>
          <w:sz w:val="20"/>
          <w:szCs w:val="20"/>
        </w:rPr>
        <w:t xml:space="preserve"> и 44,39% се м</w:t>
      </w:r>
      <w:r>
        <w:rPr>
          <w:rFonts w:ascii="Arial" w:hAnsi="Arial" w:cs="Arial"/>
          <w:sz w:val="20"/>
          <w:szCs w:val="20"/>
          <w:lang w:val="mk-MK"/>
        </w:rPr>
        <w:t>омчиња</w:t>
      </w:r>
      <w:r>
        <w:rPr>
          <w:rFonts w:ascii="Arial" w:hAnsi="Arial" w:cs="Arial"/>
          <w:sz w:val="20"/>
          <w:szCs w:val="20"/>
        </w:rPr>
        <w:t xml:space="preserve">. Разликата во половата застапеност се должи на фактот дека </w:t>
      </w:r>
      <w:r>
        <w:rPr>
          <w:rFonts w:ascii="Arial" w:hAnsi="Arial" w:cs="Arial"/>
          <w:sz w:val="20"/>
          <w:szCs w:val="20"/>
          <w:lang w:val="mk-MK"/>
        </w:rPr>
        <w:t xml:space="preserve">за </w:t>
      </w:r>
      <w:r>
        <w:rPr>
          <w:rFonts w:ascii="Arial" w:hAnsi="Arial" w:cs="Arial"/>
          <w:sz w:val="20"/>
          <w:szCs w:val="20"/>
        </w:rPr>
        <w:t>повеќе</w:t>
      </w:r>
      <w:r>
        <w:rPr>
          <w:rFonts w:ascii="Arial" w:hAnsi="Arial" w:cs="Arial"/>
          <w:sz w:val="20"/>
          <w:szCs w:val="20"/>
          <w:lang w:val="mk-MK"/>
        </w:rPr>
        <w:t>то</w:t>
      </w:r>
      <w:r>
        <w:rPr>
          <w:rFonts w:ascii="Arial" w:hAnsi="Arial" w:cs="Arial"/>
          <w:sz w:val="20"/>
          <w:szCs w:val="20"/>
        </w:rPr>
        <w:t xml:space="preserve"> машки деца  не </w:t>
      </w:r>
      <w:r>
        <w:rPr>
          <w:rFonts w:ascii="Arial" w:hAnsi="Arial" w:cs="Arial"/>
          <w:sz w:val="20"/>
          <w:szCs w:val="20"/>
          <w:lang w:val="mk-MK"/>
        </w:rPr>
        <w:t xml:space="preserve">била </w:t>
      </w:r>
      <w:r>
        <w:rPr>
          <w:rFonts w:ascii="Arial" w:hAnsi="Arial" w:cs="Arial"/>
          <w:sz w:val="20"/>
          <w:szCs w:val="20"/>
        </w:rPr>
        <w:t xml:space="preserve"> даден</w:t>
      </w:r>
      <w:r>
        <w:rPr>
          <w:rFonts w:ascii="Arial" w:hAnsi="Arial" w:cs="Arial"/>
          <w:sz w:val="20"/>
          <w:szCs w:val="20"/>
          <w:lang w:val="mk-MK"/>
        </w:rPr>
        <w:t>а</w:t>
      </w:r>
      <w:r>
        <w:rPr>
          <w:rFonts w:ascii="Arial" w:hAnsi="Arial" w:cs="Arial"/>
          <w:sz w:val="20"/>
          <w:szCs w:val="20"/>
        </w:rPr>
        <w:t xml:space="preserve"> активн</w:t>
      </w:r>
      <w:r>
        <w:rPr>
          <w:rFonts w:ascii="Arial" w:hAnsi="Arial" w:cs="Arial"/>
          <w:sz w:val="20"/>
          <w:szCs w:val="20"/>
          <w:lang w:val="mk-MK"/>
        </w:rPr>
        <w:t>а</w:t>
      </w:r>
      <w:r>
        <w:rPr>
          <w:rFonts w:ascii="Arial" w:hAnsi="Arial" w:cs="Arial"/>
          <w:sz w:val="20"/>
          <w:szCs w:val="20"/>
        </w:rPr>
        <w:t xml:space="preserve"> согласност за учество во студијата (заради заборав</w:t>
      </w:r>
      <w:r>
        <w:rPr>
          <w:rFonts w:ascii="Arial" w:hAnsi="Arial" w:cs="Arial"/>
          <w:sz w:val="20"/>
          <w:szCs w:val="20"/>
          <w:lang w:val="mk-MK"/>
        </w:rPr>
        <w:t>ањето</w:t>
      </w:r>
      <w:r>
        <w:rPr>
          <w:rFonts w:ascii="Arial" w:hAnsi="Arial" w:cs="Arial"/>
          <w:sz w:val="20"/>
          <w:szCs w:val="20"/>
        </w:rPr>
        <w:t xml:space="preserve"> на деца</w:t>
      </w:r>
      <w:r>
        <w:rPr>
          <w:rFonts w:ascii="Arial" w:hAnsi="Arial" w:cs="Arial"/>
          <w:sz w:val="20"/>
          <w:szCs w:val="20"/>
          <w:lang w:val="mk-MK"/>
        </w:rPr>
        <w:t xml:space="preserve">та да ја дадат согласноста, </w:t>
      </w:r>
      <w:r>
        <w:rPr>
          <w:rFonts w:ascii="Arial" w:hAnsi="Arial" w:cs="Arial"/>
          <w:sz w:val="20"/>
          <w:szCs w:val="20"/>
        </w:rPr>
        <w:t>или родители</w:t>
      </w:r>
      <w:r>
        <w:rPr>
          <w:rFonts w:ascii="Arial" w:hAnsi="Arial" w:cs="Arial"/>
          <w:sz w:val="20"/>
          <w:szCs w:val="20"/>
          <w:lang w:val="mk-MK"/>
        </w:rPr>
        <w:t>те да ја потпишат и да ја вратат</w:t>
      </w:r>
      <w:r>
        <w:rPr>
          <w:rFonts w:ascii="Arial" w:hAnsi="Arial" w:cs="Arial"/>
          <w:sz w:val="20"/>
          <w:szCs w:val="20"/>
        </w:rPr>
        <w:t xml:space="preserve">, или </w:t>
      </w:r>
      <w:r>
        <w:rPr>
          <w:rFonts w:ascii="Arial" w:hAnsi="Arial" w:cs="Arial"/>
          <w:sz w:val="20"/>
          <w:szCs w:val="20"/>
          <w:lang w:val="mk-MK"/>
        </w:rPr>
        <w:t xml:space="preserve">пак </w:t>
      </w:r>
      <w:r>
        <w:rPr>
          <w:rFonts w:ascii="Arial" w:hAnsi="Arial" w:cs="Arial"/>
          <w:sz w:val="20"/>
          <w:szCs w:val="20"/>
        </w:rPr>
        <w:t xml:space="preserve"> активн</w:t>
      </w:r>
      <w:r>
        <w:rPr>
          <w:rFonts w:ascii="Arial" w:hAnsi="Arial" w:cs="Arial"/>
          <w:sz w:val="20"/>
          <w:szCs w:val="20"/>
          <w:lang w:val="mk-MK"/>
        </w:rPr>
        <w:t>о</w:t>
      </w:r>
      <w:r>
        <w:rPr>
          <w:rFonts w:ascii="Arial" w:hAnsi="Arial" w:cs="Arial"/>
          <w:sz w:val="20"/>
          <w:szCs w:val="20"/>
        </w:rPr>
        <w:t xml:space="preserve"> одбивање да учествува</w:t>
      </w:r>
      <w:r>
        <w:rPr>
          <w:rFonts w:ascii="Arial" w:hAnsi="Arial" w:cs="Arial"/>
          <w:sz w:val="20"/>
          <w:szCs w:val="20"/>
          <w:lang w:val="mk-MK"/>
        </w:rPr>
        <w:t>ат</w:t>
      </w:r>
      <w:r>
        <w:rPr>
          <w:rFonts w:ascii="Arial" w:hAnsi="Arial" w:cs="Arial"/>
          <w:sz w:val="20"/>
          <w:szCs w:val="20"/>
        </w:rPr>
        <w:t xml:space="preserve">), или прашалникот не </w:t>
      </w:r>
      <w:r>
        <w:rPr>
          <w:rFonts w:ascii="Arial" w:hAnsi="Arial" w:cs="Arial"/>
          <w:sz w:val="20"/>
          <w:szCs w:val="20"/>
          <w:lang w:val="mk-MK"/>
        </w:rPr>
        <w:t>бил</w:t>
      </w:r>
      <w:r>
        <w:rPr>
          <w:rFonts w:ascii="Arial" w:hAnsi="Arial" w:cs="Arial"/>
          <w:sz w:val="20"/>
          <w:szCs w:val="20"/>
        </w:rPr>
        <w:t xml:space="preserve"> валид</w:t>
      </w:r>
      <w:r>
        <w:rPr>
          <w:rFonts w:ascii="Arial" w:hAnsi="Arial" w:cs="Arial"/>
          <w:sz w:val="20"/>
          <w:szCs w:val="20"/>
          <w:lang w:val="mk-MK"/>
        </w:rPr>
        <w:t xml:space="preserve">ен за </w:t>
      </w:r>
      <w:r>
        <w:rPr>
          <w:rFonts w:ascii="Arial" w:hAnsi="Arial" w:cs="Arial"/>
          <w:sz w:val="20"/>
          <w:szCs w:val="20"/>
        </w:rPr>
        <w:t>да биде вклучен во натамошна</w:t>
      </w:r>
      <w:r>
        <w:rPr>
          <w:rFonts w:ascii="Arial" w:hAnsi="Arial" w:cs="Arial"/>
          <w:sz w:val="20"/>
          <w:szCs w:val="20"/>
          <w:lang w:val="mk-MK"/>
        </w:rPr>
        <w:t>та</w:t>
      </w:r>
      <w:r>
        <w:rPr>
          <w:rFonts w:ascii="Arial" w:hAnsi="Arial" w:cs="Arial"/>
          <w:sz w:val="20"/>
          <w:szCs w:val="20"/>
        </w:rPr>
        <w:t xml:space="preserve"> анализа. Според возраста / одделен</w:t>
      </w:r>
      <w:r>
        <w:rPr>
          <w:rFonts w:ascii="Arial" w:hAnsi="Arial" w:cs="Arial"/>
          <w:sz w:val="20"/>
          <w:szCs w:val="20"/>
          <w:lang w:val="mk-MK"/>
        </w:rPr>
        <w:t xml:space="preserve">ската група </w:t>
      </w:r>
      <w:r>
        <w:rPr>
          <w:rFonts w:ascii="Arial" w:hAnsi="Arial" w:cs="Arial"/>
          <w:sz w:val="20"/>
          <w:szCs w:val="20"/>
        </w:rPr>
        <w:t>најзастапен</w:t>
      </w:r>
      <w:r>
        <w:rPr>
          <w:rFonts w:ascii="Arial" w:hAnsi="Arial" w:cs="Arial"/>
          <w:sz w:val="20"/>
          <w:szCs w:val="20"/>
          <w:lang w:val="mk-MK"/>
        </w:rPr>
        <w:t xml:space="preserve">а е </w:t>
      </w:r>
      <w:r>
        <w:rPr>
          <w:rFonts w:ascii="Arial" w:hAnsi="Arial" w:cs="Arial"/>
          <w:sz w:val="20"/>
          <w:szCs w:val="20"/>
        </w:rPr>
        <w:t>група</w:t>
      </w:r>
      <w:r>
        <w:rPr>
          <w:rFonts w:ascii="Arial" w:hAnsi="Arial" w:cs="Arial"/>
          <w:sz w:val="20"/>
          <w:szCs w:val="20"/>
          <w:lang w:val="mk-MK"/>
        </w:rPr>
        <w:t xml:space="preserve">та од </w:t>
      </w:r>
      <w:r>
        <w:rPr>
          <w:rFonts w:ascii="Arial" w:hAnsi="Arial" w:cs="Arial"/>
          <w:sz w:val="20"/>
          <w:szCs w:val="20"/>
        </w:rPr>
        <w:t xml:space="preserve"> 13 години (30,59%) и 16 години кои доаѓаат од општо средно образование (26,76%), бидејќи тие целосно</w:t>
      </w:r>
      <w:r>
        <w:rPr>
          <w:rFonts w:ascii="Arial" w:hAnsi="Arial" w:cs="Arial"/>
          <w:sz w:val="20"/>
          <w:szCs w:val="20"/>
          <w:lang w:val="mk-MK"/>
        </w:rPr>
        <w:t xml:space="preserve"> се во можност да ја</w:t>
      </w:r>
      <w:r>
        <w:rPr>
          <w:rFonts w:ascii="Arial" w:hAnsi="Arial" w:cs="Arial"/>
          <w:sz w:val="20"/>
          <w:szCs w:val="20"/>
        </w:rPr>
        <w:t xml:space="preserve"> разб</w:t>
      </w:r>
      <w:r>
        <w:rPr>
          <w:rFonts w:ascii="Arial" w:hAnsi="Arial" w:cs="Arial"/>
          <w:sz w:val="20"/>
          <w:szCs w:val="20"/>
          <w:lang w:val="mk-MK"/>
        </w:rPr>
        <w:t>ерат</w:t>
      </w:r>
      <w:r>
        <w:rPr>
          <w:rFonts w:ascii="Arial" w:hAnsi="Arial" w:cs="Arial"/>
          <w:sz w:val="20"/>
          <w:szCs w:val="20"/>
        </w:rPr>
        <w:t xml:space="preserve"> задача </w:t>
      </w:r>
      <w:r>
        <w:rPr>
          <w:rFonts w:ascii="Arial" w:hAnsi="Arial" w:cs="Arial"/>
          <w:sz w:val="20"/>
          <w:szCs w:val="20"/>
          <w:lang w:val="mk-MK"/>
        </w:rPr>
        <w:t xml:space="preserve">што </w:t>
      </w:r>
      <w:r>
        <w:rPr>
          <w:rFonts w:ascii="Arial" w:hAnsi="Arial" w:cs="Arial"/>
          <w:sz w:val="20"/>
          <w:szCs w:val="20"/>
        </w:rPr>
        <w:t>им била дадена</w:t>
      </w:r>
      <w:r>
        <w:rPr>
          <w:rFonts w:ascii="Arial" w:hAnsi="Arial" w:cs="Arial"/>
          <w:sz w:val="20"/>
          <w:szCs w:val="20"/>
          <w:lang w:val="mk-MK"/>
        </w:rPr>
        <w:t xml:space="preserve">, така што </w:t>
      </w:r>
      <w:r>
        <w:rPr>
          <w:rFonts w:ascii="Arial" w:hAnsi="Arial" w:cs="Arial"/>
          <w:sz w:val="20"/>
          <w:szCs w:val="20"/>
        </w:rPr>
        <w:t xml:space="preserve">  </w:t>
      </w:r>
      <w:r>
        <w:rPr>
          <w:rFonts w:ascii="Arial" w:hAnsi="Arial" w:cs="Arial"/>
          <w:sz w:val="20"/>
          <w:szCs w:val="20"/>
          <w:lang w:val="mk-MK"/>
        </w:rPr>
        <w:t>невалидните</w:t>
      </w:r>
      <w:r>
        <w:rPr>
          <w:rFonts w:ascii="Arial" w:hAnsi="Arial" w:cs="Arial"/>
          <w:sz w:val="20"/>
          <w:szCs w:val="20"/>
        </w:rPr>
        <w:t xml:space="preserve"> прашалници во овие </w:t>
      </w:r>
      <w:r>
        <w:rPr>
          <w:rFonts w:ascii="Arial" w:hAnsi="Arial" w:cs="Arial"/>
          <w:sz w:val="20"/>
          <w:szCs w:val="20"/>
          <w:lang w:val="mk-MK"/>
        </w:rPr>
        <w:t xml:space="preserve">возрасни </w:t>
      </w:r>
      <w:r>
        <w:rPr>
          <w:rFonts w:ascii="Arial" w:hAnsi="Arial" w:cs="Arial"/>
          <w:sz w:val="20"/>
          <w:szCs w:val="20"/>
        </w:rPr>
        <w:t>групи беа на</w:t>
      </w:r>
      <w:r>
        <w:rPr>
          <w:rFonts w:ascii="Arial" w:hAnsi="Arial" w:cs="Arial"/>
          <w:sz w:val="20"/>
          <w:szCs w:val="20"/>
          <w:lang w:val="mk-MK"/>
        </w:rPr>
        <w:t>јмалку</w:t>
      </w:r>
      <w:r>
        <w:rPr>
          <w:rFonts w:ascii="Arial" w:hAnsi="Arial" w:cs="Arial"/>
          <w:sz w:val="20"/>
          <w:szCs w:val="20"/>
        </w:rPr>
        <w:t>. Мнозинството од испитаниците (85,27%) живеат во урбани средини и 14,73% во рурални средини. Урбан</w:t>
      </w:r>
      <w:r>
        <w:rPr>
          <w:rFonts w:ascii="Arial" w:hAnsi="Arial" w:cs="Arial"/>
          <w:sz w:val="20"/>
          <w:szCs w:val="20"/>
          <w:lang w:val="mk-MK"/>
        </w:rPr>
        <w:t>а</w:t>
      </w:r>
      <w:r>
        <w:rPr>
          <w:rFonts w:ascii="Arial" w:hAnsi="Arial" w:cs="Arial"/>
          <w:sz w:val="20"/>
          <w:szCs w:val="20"/>
        </w:rPr>
        <w:t xml:space="preserve"> / руралн</w:t>
      </w:r>
      <w:r>
        <w:rPr>
          <w:rFonts w:ascii="Arial" w:hAnsi="Arial" w:cs="Arial"/>
          <w:sz w:val="20"/>
          <w:szCs w:val="20"/>
          <w:lang w:val="mk-MK"/>
        </w:rPr>
        <w:t>а</w:t>
      </w:r>
      <w:r>
        <w:rPr>
          <w:rFonts w:ascii="Arial" w:hAnsi="Arial" w:cs="Arial"/>
          <w:sz w:val="20"/>
          <w:szCs w:val="20"/>
        </w:rPr>
        <w:t xml:space="preserve"> стратификација не беше сосем можн</w:t>
      </w:r>
      <w:r>
        <w:rPr>
          <w:rFonts w:ascii="Arial" w:hAnsi="Arial" w:cs="Arial"/>
          <w:sz w:val="20"/>
          <w:szCs w:val="20"/>
          <w:lang w:val="mk-MK"/>
        </w:rPr>
        <w:t>а</w:t>
      </w:r>
      <w:r>
        <w:rPr>
          <w:rFonts w:ascii="Arial" w:hAnsi="Arial" w:cs="Arial"/>
          <w:sz w:val="20"/>
          <w:szCs w:val="20"/>
        </w:rPr>
        <w:t>, бидејќи средните училишта, се наоѓа</w:t>
      </w:r>
      <w:r>
        <w:rPr>
          <w:rFonts w:ascii="Arial" w:hAnsi="Arial" w:cs="Arial"/>
          <w:sz w:val="20"/>
          <w:szCs w:val="20"/>
          <w:lang w:val="mk-MK"/>
        </w:rPr>
        <w:t>ат</w:t>
      </w:r>
      <w:r>
        <w:rPr>
          <w:rFonts w:ascii="Arial" w:hAnsi="Arial" w:cs="Arial"/>
          <w:sz w:val="20"/>
          <w:szCs w:val="20"/>
        </w:rPr>
        <w:t xml:space="preserve"> во градовите, </w:t>
      </w:r>
      <w:r>
        <w:rPr>
          <w:rFonts w:ascii="Arial" w:hAnsi="Arial" w:cs="Arial"/>
          <w:sz w:val="20"/>
          <w:szCs w:val="20"/>
          <w:lang w:val="mk-MK"/>
        </w:rPr>
        <w:t>па примерокот не</w:t>
      </w:r>
      <w:r>
        <w:rPr>
          <w:rFonts w:ascii="Arial" w:hAnsi="Arial" w:cs="Arial"/>
          <w:sz w:val="20"/>
          <w:szCs w:val="20"/>
        </w:rPr>
        <w:t xml:space="preserve"> може да биде стратификуван ниту како урбан од ниту како рурал</w:t>
      </w:r>
      <w:r>
        <w:rPr>
          <w:rFonts w:ascii="Arial" w:hAnsi="Arial" w:cs="Arial"/>
          <w:sz w:val="20"/>
          <w:szCs w:val="20"/>
          <w:lang w:val="mk-MK"/>
        </w:rPr>
        <w:t>е</w:t>
      </w:r>
      <w:r>
        <w:rPr>
          <w:rFonts w:ascii="Arial" w:hAnsi="Arial" w:cs="Arial"/>
          <w:sz w:val="20"/>
          <w:szCs w:val="20"/>
        </w:rPr>
        <w:t xml:space="preserve">н. Од друга страна </w:t>
      </w:r>
      <w:r>
        <w:rPr>
          <w:rFonts w:ascii="Arial" w:hAnsi="Arial" w:cs="Arial"/>
          <w:sz w:val="20"/>
          <w:szCs w:val="20"/>
          <w:lang w:val="mk-MK"/>
        </w:rPr>
        <w:t xml:space="preserve">во </w:t>
      </w:r>
      <w:r>
        <w:rPr>
          <w:rFonts w:ascii="Arial" w:hAnsi="Arial" w:cs="Arial"/>
          <w:sz w:val="20"/>
          <w:szCs w:val="20"/>
        </w:rPr>
        <w:t>обид</w:t>
      </w:r>
      <w:r>
        <w:rPr>
          <w:rFonts w:ascii="Arial" w:hAnsi="Arial" w:cs="Arial"/>
          <w:sz w:val="20"/>
          <w:szCs w:val="20"/>
          <w:lang w:val="mk-MK"/>
        </w:rPr>
        <w:t>от</w:t>
      </w:r>
      <w:r>
        <w:rPr>
          <w:rFonts w:ascii="Arial" w:hAnsi="Arial" w:cs="Arial"/>
          <w:sz w:val="20"/>
          <w:szCs w:val="20"/>
        </w:rPr>
        <w:t xml:space="preserve"> да </w:t>
      </w:r>
      <w:r>
        <w:rPr>
          <w:rFonts w:ascii="Arial" w:hAnsi="Arial" w:cs="Arial"/>
          <w:sz w:val="20"/>
          <w:szCs w:val="20"/>
          <w:lang w:val="mk-MK"/>
        </w:rPr>
        <w:t xml:space="preserve">се </w:t>
      </w:r>
      <w:r>
        <w:rPr>
          <w:rFonts w:ascii="Arial" w:hAnsi="Arial" w:cs="Arial"/>
          <w:sz w:val="20"/>
          <w:szCs w:val="20"/>
        </w:rPr>
        <w:t xml:space="preserve">направи </w:t>
      </w:r>
      <w:r>
        <w:rPr>
          <w:rFonts w:ascii="Arial" w:hAnsi="Arial" w:cs="Arial"/>
          <w:sz w:val="20"/>
          <w:szCs w:val="20"/>
          <w:lang w:val="mk-MK"/>
        </w:rPr>
        <w:t xml:space="preserve">порепрезентативен </w:t>
      </w:r>
      <w:r>
        <w:rPr>
          <w:rFonts w:ascii="Arial" w:hAnsi="Arial" w:cs="Arial"/>
          <w:sz w:val="20"/>
          <w:szCs w:val="20"/>
        </w:rPr>
        <w:t>примерок</w:t>
      </w:r>
      <w:r>
        <w:rPr>
          <w:rFonts w:ascii="Arial" w:hAnsi="Arial" w:cs="Arial"/>
          <w:sz w:val="20"/>
          <w:szCs w:val="20"/>
          <w:lang w:val="mk-MK"/>
        </w:rPr>
        <w:t>, во стратификацијата беше</w:t>
      </w:r>
      <w:r>
        <w:rPr>
          <w:rFonts w:ascii="Arial" w:hAnsi="Arial" w:cs="Arial"/>
          <w:sz w:val="20"/>
          <w:szCs w:val="20"/>
        </w:rPr>
        <w:t xml:space="preserve"> вклучен видот на училиште</w:t>
      </w:r>
      <w:r>
        <w:rPr>
          <w:rFonts w:ascii="Arial" w:hAnsi="Arial" w:cs="Arial"/>
          <w:sz w:val="20"/>
          <w:szCs w:val="20"/>
          <w:lang w:val="mk-MK"/>
        </w:rPr>
        <w:t>то</w:t>
      </w:r>
      <w:r>
        <w:rPr>
          <w:rFonts w:ascii="Arial" w:hAnsi="Arial" w:cs="Arial"/>
          <w:sz w:val="20"/>
          <w:szCs w:val="20"/>
        </w:rPr>
        <w:t xml:space="preserve"> за средните училишта</w:t>
      </w:r>
      <w:r>
        <w:rPr>
          <w:rFonts w:ascii="Arial" w:hAnsi="Arial" w:cs="Arial"/>
          <w:sz w:val="20"/>
          <w:szCs w:val="20"/>
          <w:lang w:val="mk-MK"/>
        </w:rPr>
        <w:t>,</w:t>
      </w:r>
      <w:r>
        <w:rPr>
          <w:rFonts w:ascii="Arial" w:hAnsi="Arial" w:cs="Arial"/>
          <w:sz w:val="20"/>
          <w:szCs w:val="20"/>
        </w:rPr>
        <w:t xml:space="preserve"> поради неколку причини. Руралното население има тенденција да гравитира кон стручни училишта, вклучувајќи ги и децата со пониско ниво на академски постигнувања, како и децата од семејства со понизок степен на образование.</w:t>
      </w:r>
    </w:p>
    <w:p w:rsidR="00811CD3" w:rsidRDefault="00811CD3" w:rsidP="00283050">
      <w:pPr>
        <w:spacing w:line="360" w:lineRule="auto"/>
        <w:jc w:val="both"/>
        <w:rPr>
          <w:rFonts w:ascii="Arial" w:hAnsi="Arial" w:cs="Arial"/>
          <w:sz w:val="20"/>
          <w:szCs w:val="20"/>
        </w:rPr>
      </w:pPr>
      <w:r>
        <w:rPr>
          <w:rFonts w:ascii="Arial" w:hAnsi="Arial" w:cs="Arial"/>
          <w:sz w:val="20"/>
          <w:szCs w:val="20"/>
          <w:lang w:val="mk-MK"/>
        </w:rPr>
        <w:t>С</w:t>
      </w:r>
      <w:r>
        <w:rPr>
          <w:rFonts w:ascii="Arial" w:hAnsi="Arial" w:cs="Arial"/>
          <w:sz w:val="20"/>
          <w:szCs w:val="20"/>
        </w:rPr>
        <w:t>поред националната припадност 82% се Македонци, 7,98% се Албанци, 2,34</w:t>
      </w:r>
      <w:r>
        <w:rPr>
          <w:rFonts w:ascii="Arial" w:hAnsi="Arial" w:cs="Arial"/>
          <w:sz w:val="20"/>
          <w:szCs w:val="20"/>
          <w:lang w:val="mk-MK"/>
        </w:rPr>
        <w:t>% Р</w:t>
      </w:r>
      <w:r>
        <w:rPr>
          <w:rFonts w:ascii="Arial" w:hAnsi="Arial" w:cs="Arial"/>
          <w:sz w:val="20"/>
          <w:szCs w:val="20"/>
        </w:rPr>
        <w:t>ом</w:t>
      </w:r>
      <w:r>
        <w:rPr>
          <w:rFonts w:ascii="Arial" w:hAnsi="Arial" w:cs="Arial"/>
          <w:sz w:val="20"/>
          <w:szCs w:val="20"/>
          <w:lang w:val="mk-MK"/>
        </w:rPr>
        <w:t>и</w:t>
      </w:r>
      <w:r>
        <w:rPr>
          <w:rFonts w:ascii="Arial" w:hAnsi="Arial" w:cs="Arial"/>
          <w:sz w:val="20"/>
          <w:szCs w:val="20"/>
        </w:rPr>
        <w:t>, 1, 54% Срби, 1,19% Турци и 0,88 Власи</w:t>
      </w:r>
      <w:r>
        <w:rPr>
          <w:rFonts w:ascii="Arial" w:hAnsi="Arial" w:cs="Arial"/>
          <w:sz w:val="20"/>
          <w:szCs w:val="20"/>
          <w:lang w:val="mk-MK"/>
        </w:rPr>
        <w:t>, а</w:t>
      </w:r>
      <w:r>
        <w:rPr>
          <w:rFonts w:ascii="Arial" w:hAnsi="Arial" w:cs="Arial"/>
          <w:sz w:val="20"/>
          <w:szCs w:val="20"/>
        </w:rPr>
        <w:t xml:space="preserve"> според религијата 72,93% се православни, и 20,92</w:t>
      </w:r>
      <w:r>
        <w:rPr>
          <w:rFonts w:ascii="Arial" w:hAnsi="Arial" w:cs="Arial"/>
          <w:sz w:val="20"/>
          <w:szCs w:val="20"/>
          <w:lang w:val="mk-MK"/>
        </w:rPr>
        <w:t>%</w:t>
      </w:r>
      <w:r>
        <w:rPr>
          <w:rFonts w:ascii="Arial" w:hAnsi="Arial" w:cs="Arial"/>
          <w:sz w:val="20"/>
          <w:szCs w:val="20"/>
        </w:rPr>
        <w:t xml:space="preserve"> се муслимани. Ова би можело да се смета како национално репрезентативен</w:t>
      </w:r>
      <w:r>
        <w:rPr>
          <w:rFonts w:ascii="Arial" w:hAnsi="Arial" w:cs="Arial"/>
          <w:sz w:val="20"/>
          <w:szCs w:val="20"/>
          <w:lang w:val="mk-MK"/>
        </w:rPr>
        <w:t xml:space="preserve"> </w:t>
      </w:r>
      <w:r>
        <w:rPr>
          <w:rFonts w:ascii="Arial" w:hAnsi="Arial" w:cs="Arial"/>
          <w:sz w:val="20"/>
          <w:szCs w:val="20"/>
        </w:rPr>
        <w:t>примерок во однос на националности и религии кои се претставени во Република Македонија.</w:t>
      </w:r>
    </w:p>
    <w:p w:rsidR="00811CD3" w:rsidRDefault="00811CD3" w:rsidP="00283050">
      <w:pPr>
        <w:spacing w:line="360" w:lineRule="auto"/>
        <w:jc w:val="both"/>
        <w:rPr>
          <w:rFonts w:ascii="Arial" w:hAnsi="Arial" w:cs="Arial"/>
          <w:sz w:val="20"/>
          <w:szCs w:val="20"/>
        </w:rPr>
      </w:pPr>
      <w:r>
        <w:rPr>
          <w:rFonts w:ascii="Arial" w:hAnsi="Arial" w:cs="Arial"/>
          <w:sz w:val="20"/>
          <w:szCs w:val="20"/>
        </w:rPr>
        <w:t>Во однос на искуствата на сите видови насилство, преваленц</w:t>
      </w:r>
      <w:r>
        <w:rPr>
          <w:rFonts w:ascii="Arial" w:hAnsi="Arial" w:cs="Arial"/>
          <w:sz w:val="20"/>
          <w:szCs w:val="20"/>
          <w:lang w:val="mk-MK"/>
        </w:rPr>
        <w:t>иј</w:t>
      </w:r>
      <w:r>
        <w:rPr>
          <w:rFonts w:ascii="Arial" w:hAnsi="Arial" w:cs="Arial"/>
          <w:sz w:val="20"/>
          <w:szCs w:val="20"/>
        </w:rPr>
        <w:t>ата и инциденц</w:t>
      </w:r>
      <w:r>
        <w:rPr>
          <w:rFonts w:ascii="Arial" w:hAnsi="Arial" w:cs="Arial"/>
          <w:sz w:val="20"/>
          <w:szCs w:val="20"/>
          <w:lang w:val="mk-MK"/>
        </w:rPr>
        <w:t>иј</w:t>
      </w:r>
      <w:r>
        <w:rPr>
          <w:rFonts w:ascii="Arial" w:hAnsi="Arial" w:cs="Arial"/>
          <w:sz w:val="20"/>
          <w:szCs w:val="20"/>
        </w:rPr>
        <w:t xml:space="preserve">ата на психолошко насилство има највисока стапка меѓу сите форми на насилство, </w:t>
      </w:r>
      <w:r>
        <w:rPr>
          <w:rFonts w:ascii="Arial" w:hAnsi="Arial" w:cs="Arial"/>
          <w:sz w:val="20"/>
          <w:szCs w:val="20"/>
          <w:lang w:val="mk-MK"/>
        </w:rPr>
        <w:t>при што</w:t>
      </w:r>
      <w:r>
        <w:rPr>
          <w:rFonts w:ascii="Arial" w:hAnsi="Arial" w:cs="Arial"/>
          <w:sz w:val="20"/>
          <w:szCs w:val="20"/>
        </w:rPr>
        <w:t xml:space="preserve"> речиси 65% од децата имаат најмалку еднаш во живот</w:t>
      </w:r>
      <w:r>
        <w:rPr>
          <w:rFonts w:ascii="Arial" w:hAnsi="Arial" w:cs="Arial"/>
          <w:sz w:val="20"/>
          <w:szCs w:val="20"/>
          <w:lang w:val="mk-MK"/>
        </w:rPr>
        <w:t>от</w:t>
      </w:r>
      <w:r>
        <w:rPr>
          <w:rFonts w:ascii="Arial" w:hAnsi="Arial" w:cs="Arial"/>
          <w:sz w:val="20"/>
          <w:szCs w:val="20"/>
        </w:rPr>
        <w:t xml:space="preserve"> доживеа</w:t>
      </w:r>
      <w:r>
        <w:rPr>
          <w:rFonts w:ascii="Arial" w:hAnsi="Arial" w:cs="Arial"/>
          <w:sz w:val="20"/>
          <w:szCs w:val="20"/>
          <w:lang w:val="mk-MK"/>
        </w:rPr>
        <w:t>но</w:t>
      </w:r>
      <w:r>
        <w:rPr>
          <w:rFonts w:ascii="Arial" w:hAnsi="Arial" w:cs="Arial"/>
          <w:sz w:val="20"/>
          <w:szCs w:val="20"/>
        </w:rPr>
        <w:t xml:space="preserve"> некој вид  психолошко насилство, повеќе од половина од децата (50,7%) доживеале физичко насилство, 27,5% имаат</w:t>
      </w:r>
      <w:r>
        <w:rPr>
          <w:rFonts w:ascii="Arial" w:hAnsi="Arial" w:cs="Arial"/>
          <w:sz w:val="20"/>
          <w:szCs w:val="20"/>
          <w:lang w:val="mk-MK"/>
        </w:rPr>
        <w:t xml:space="preserve"> доживеано</w:t>
      </w:r>
      <w:r>
        <w:rPr>
          <w:rFonts w:ascii="Arial" w:hAnsi="Arial" w:cs="Arial"/>
          <w:sz w:val="20"/>
          <w:szCs w:val="20"/>
        </w:rPr>
        <w:t xml:space="preserve"> за</w:t>
      </w:r>
      <w:r>
        <w:rPr>
          <w:rFonts w:ascii="Arial" w:hAnsi="Arial" w:cs="Arial"/>
          <w:sz w:val="20"/>
          <w:szCs w:val="20"/>
          <w:lang w:val="mk-MK"/>
        </w:rPr>
        <w:t>немарување</w:t>
      </w:r>
      <w:r>
        <w:rPr>
          <w:rFonts w:ascii="Arial" w:hAnsi="Arial" w:cs="Arial"/>
          <w:sz w:val="20"/>
          <w:szCs w:val="20"/>
        </w:rPr>
        <w:t xml:space="preserve"> и 7,6% доживеале некаква форма на сексуално насилство. </w:t>
      </w:r>
      <w:r>
        <w:rPr>
          <w:rFonts w:ascii="Arial" w:hAnsi="Arial" w:cs="Arial"/>
          <w:sz w:val="20"/>
          <w:szCs w:val="20"/>
          <w:lang w:val="mk-MK"/>
        </w:rPr>
        <w:t>С</w:t>
      </w:r>
      <w:r>
        <w:rPr>
          <w:rFonts w:ascii="Arial" w:hAnsi="Arial" w:cs="Arial"/>
          <w:sz w:val="20"/>
          <w:szCs w:val="20"/>
        </w:rPr>
        <w:t>тапката на истите искуства е нешто помал</w:t>
      </w:r>
      <w:r>
        <w:rPr>
          <w:rFonts w:ascii="Arial" w:hAnsi="Arial" w:cs="Arial"/>
          <w:sz w:val="20"/>
          <w:szCs w:val="20"/>
          <w:lang w:val="mk-MK"/>
        </w:rPr>
        <w:t>а</w:t>
      </w:r>
      <w:r>
        <w:rPr>
          <w:rFonts w:ascii="Arial" w:hAnsi="Arial" w:cs="Arial"/>
          <w:sz w:val="20"/>
          <w:szCs w:val="20"/>
        </w:rPr>
        <w:t>, но не се разликува значително. Позитивн</w:t>
      </w:r>
      <w:r>
        <w:rPr>
          <w:rFonts w:ascii="Arial" w:hAnsi="Arial" w:cs="Arial"/>
          <w:sz w:val="20"/>
          <w:szCs w:val="20"/>
          <w:lang w:val="mk-MK"/>
        </w:rPr>
        <w:t>и</w:t>
      </w:r>
      <w:r>
        <w:rPr>
          <w:rFonts w:ascii="Arial" w:hAnsi="Arial" w:cs="Arial"/>
          <w:sz w:val="20"/>
          <w:szCs w:val="20"/>
        </w:rPr>
        <w:t xml:space="preserve"> родителск</w:t>
      </w:r>
      <w:r>
        <w:rPr>
          <w:rFonts w:ascii="Arial" w:hAnsi="Arial" w:cs="Arial"/>
          <w:sz w:val="20"/>
          <w:szCs w:val="20"/>
          <w:lang w:val="mk-MK"/>
        </w:rPr>
        <w:t>и воспитни</w:t>
      </w:r>
      <w:r>
        <w:rPr>
          <w:rFonts w:ascii="Arial" w:hAnsi="Arial" w:cs="Arial"/>
          <w:sz w:val="20"/>
          <w:szCs w:val="20"/>
        </w:rPr>
        <w:t xml:space="preserve"> практики се дожив</w:t>
      </w:r>
      <w:r>
        <w:rPr>
          <w:rFonts w:ascii="Arial" w:hAnsi="Arial" w:cs="Arial"/>
          <w:sz w:val="20"/>
          <w:szCs w:val="20"/>
          <w:lang w:val="mk-MK"/>
        </w:rPr>
        <w:t>еани</w:t>
      </w:r>
      <w:r>
        <w:rPr>
          <w:rFonts w:ascii="Arial" w:hAnsi="Arial" w:cs="Arial"/>
          <w:sz w:val="20"/>
          <w:szCs w:val="20"/>
        </w:rPr>
        <w:t xml:space="preserve"> од страна на децата во 83% во текот на последните 12 месеци и речиси подеднакво во текот на животот.</w:t>
      </w:r>
      <w:r>
        <w:t xml:space="preserve"> </w:t>
      </w:r>
    </w:p>
    <w:p w:rsidR="00811CD3" w:rsidRDefault="00811CD3" w:rsidP="00283050">
      <w:pPr>
        <w:spacing w:line="360" w:lineRule="auto"/>
        <w:jc w:val="both"/>
        <w:rPr>
          <w:rFonts w:ascii="Arial" w:hAnsi="Arial" w:cs="Arial"/>
          <w:sz w:val="20"/>
          <w:szCs w:val="20"/>
          <w:lang w:val="mk-MK"/>
        </w:rPr>
      </w:pPr>
      <w:r>
        <w:rPr>
          <w:rFonts w:ascii="Arial" w:hAnsi="Arial" w:cs="Arial"/>
          <w:sz w:val="20"/>
          <w:szCs w:val="20"/>
          <w:lang w:val="mk-MK"/>
        </w:rPr>
        <w:t>И</w:t>
      </w:r>
      <w:r>
        <w:rPr>
          <w:rFonts w:ascii="Arial" w:hAnsi="Arial" w:cs="Arial"/>
          <w:sz w:val="20"/>
          <w:szCs w:val="20"/>
        </w:rPr>
        <w:t>зложеноста на децата на психичко насилство во текот на последните 12 месеци (инциденца), е откриен</w:t>
      </w:r>
      <w:r>
        <w:rPr>
          <w:rFonts w:ascii="Arial" w:hAnsi="Arial" w:cs="Arial"/>
          <w:sz w:val="20"/>
          <w:szCs w:val="20"/>
          <w:lang w:val="mk-MK"/>
        </w:rPr>
        <w:t>а</w:t>
      </w:r>
      <w:r>
        <w:rPr>
          <w:rFonts w:ascii="Arial" w:hAnsi="Arial" w:cs="Arial"/>
          <w:sz w:val="20"/>
          <w:szCs w:val="20"/>
        </w:rPr>
        <w:t xml:space="preserve"> како најчеста </w:t>
      </w:r>
      <w:r>
        <w:rPr>
          <w:rFonts w:ascii="Arial" w:hAnsi="Arial" w:cs="Arial"/>
          <w:sz w:val="20"/>
          <w:szCs w:val="20"/>
          <w:lang w:val="mk-MK"/>
        </w:rPr>
        <w:t xml:space="preserve">од доживеаните </w:t>
      </w:r>
      <w:r>
        <w:rPr>
          <w:rFonts w:ascii="Arial" w:hAnsi="Arial" w:cs="Arial"/>
          <w:sz w:val="20"/>
          <w:szCs w:val="20"/>
        </w:rPr>
        <w:t>искуствата на сите насилни однесувања ко</w:t>
      </w:r>
      <w:r>
        <w:rPr>
          <w:rFonts w:ascii="Arial" w:hAnsi="Arial" w:cs="Arial"/>
          <w:sz w:val="20"/>
          <w:szCs w:val="20"/>
          <w:lang w:val="mk-MK"/>
        </w:rPr>
        <w:t>н</w:t>
      </w:r>
      <w:r>
        <w:rPr>
          <w:rFonts w:ascii="Arial" w:hAnsi="Arial" w:cs="Arial"/>
          <w:sz w:val="20"/>
          <w:szCs w:val="20"/>
        </w:rPr>
        <w:t xml:space="preserve"> децата  жртви. Најчестите искуств</w:t>
      </w:r>
      <w:r>
        <w:rPr>
          <w:rFonts w:ascii="Arial" w:hAnsi="Arial" w:cs="Arial"/>
          <w:sz w:val="20"/>
          <w:szCs w:val="20"/>
          <w:lang w:val="mk-MK"/>
        </w:rPr>
        <w:t>а</w:t>
      </w:r>
      <w:r>
        <w:rPr>
          <w:rFonts w:ascii="Arial" w:hAnsi="Arial" w:cs="Arial"/>
          <w:sz w:val="20"/>
          <w:szCs w:val="20"/>
        </w:rPr>
        <w:t xml:space="preserve"> на психолошко насилство бил</w:t>
      </w:r>
      <w:r>
        <w:rPr>
          <w:rFonts w:ascii="Arial" w:hAnsi="Arial" w:cs="Arial"/>
          <w:sz w:val="20"/>
          <w:szCs w:val="20"/>
          <w:lang w:val="mk-MK"/>
        </w:rPr>
        <w:t xml:space="preserve">е нарекување на децата со погрдни имиња, нарекувајќи ги </w:t>
      </w:r>
      <w:r>
        <w:rPr>
          <w:rFonts w:ascii="Arial" w:hAnsi="Arial" w:cs="Arial"/>
          <w:sz w:val="20"/>
          <w:szCs w:val="20"/>
        </w:rPr>
        <w:t xml:space="preserve">мрзливи или </w:t>
      </w:r>
      <w:r>
        <w:rPr>
          <w:rFonts w:ascii="Arial" w:hAnsi="Arial" w:cs="Arial"/>
          <w:sz w:val="20"/>
          <w:szCs w:val="20"/>
          <w:lang w:val="mk-MK"/>
        </w:rPr>
        <w:t>глупави</w:t>
      </w:r>
      <w:r>
        <w:rPr>
          <w:rFonts w:ascii="Arial" w:hAnsi="Arial" w:cs="Arial"/>
          <w:sz w:val="20"/>
          <w:szCs w:val="20"/>
        </w:rPr>
        <w:t xml:space="preserve">, </w:t>
      </w:r>
      <w:r>
        <w:rPr>
          <w:rFonts w:ascii="Arial" w:hAnsi="Arial" w:cs="Arial"/>
          <w:sz w:val="20"/>
          <w:szCs w:val="20"/>
          <w:lang w:val="mk-MK"/>
        </w:rPr>
        <w:t>им се викало, врескало итн</w:t>
      </w:r>
      <w:r>
        <w:rPr>
          <w:rFonts w:ascii="Arial" w:hAnsi="Arial" w:cs="Arial"/>
          <w:sz w:val="20"/>
          <w:szCs w:val="20"/>
        </w:rPr>
        <w:t xml:space="preserve">. Но, </w:t>
      </w:r>
      <w:r>
        <w:rPr>
          <w:rFonts w:ascii="Arial" w:hAnsi="Arial" w:cs="Arial"/>
          <w:sz w:val="20"/>
          <w:szCs w:val="20"/>
          <w:lang w:val="mk-MK"/>
        </w:rPr>
        <w:t xml:space="preserve">на </w:t>
      </w:r>
      <w:r>
        <w:rPr>
          <w:rFonts w:ascii="Arial" w:hAnsi="Arial" w:cs="Arial"/>
          <w:sz w:val="20"/>
          <w:szCs w:val="20"/>
        </w:rPr>
        <w:t xml:space="preserve">повеќе од 15% </w:t>
      </w:r>
      <w:r>
        <w:rPr>
          <w:rFonts w:ascii="Arial" w:hAnsi="Arial" w:cs="Arial"/>
          <w:sz w:val="20"/>
          <w:szCs w:val="20"/>
          <w:lang w:val="mk-MK"/>
        </w:rPr>
        <w:t xml:space="preserve">им </w:t>
      </w:r>
      <w:r>
        <w:rPr>
          <w:rFonts w:ascii="Arial" w:hAnsi="Arial" w:cs="Arial"/>
          <w:sz w:val="20"/>
          <w:szCs w:val="20"/>
        </w:rPr>
        <w:t>се закан</w:t>
      </w:r>
      <w:r>
        <w:rPr>
          <w:rFonts w:ascii="Arial" w:hAnsi="Arial" w:cs="Arial"/>
          <w:sz w:val="20"/>
          <w:szCs w:val="20"/>
          <w:lang w:val="mk-MK"/>
        </w:rPr>
        <w:t xml:space="preserve">увале </w:t>
      </w:r>
      <w:r>
        <w:rPr>
          <w:rFonts w:ascii="Arial" w:hAnsi="Arial" w:cs="Arial"/>
          <w:sz w:val="20"/>
          <w:szCs w:val="20"/>
        </w:rPr>
        <w:t xml:space="preserve"> со напуштање, и речиси 7% доживеале дека </w:t>
      </w:r>
      <w:r>
        <w:rPr>
          <w:rFonts w:ascii="Arial" w:hAnsi="Arial" w:cs="Arial"/>
          <w:sz w:val="20"/>
          <w:szCs w:val="20"/>
          <w:lang w:val="mk-MK"/>
        </w:rPr>
        <w:t xml:space="preserve">би </w:t>
      </w:r>
      <w:r>
        <w:rPr>
          <w:rFonts w:ascii="Arial" w:hAnsi="Arial" w:cs="Arial"/>
          <w:sz w:val="20"/>
          <w:szCs w:val="20"/>
        </w:rPr>
        <w:t xml:space="preserve"> бил</w:t>
      </w:r>
      <w:r>
        <w:rPr>
          <w:rFonts w:ascii="Arial" w:hAnsi="Arial" w:cs="Arial"/>
          <w:sz w:val="20"/>
          <w:szCs w:val="20"/>
          <w:lang w:val="mk-MK"/>
        </w:rPr>
        <w:t>о</w:t>
      </w:r>
      <w:r>
        <w:rPr>
          <w:rFonts w:ascii="Arial" w:hAnsi="Arial" w:cs="Arial"/>
          <w:sz w:val="20"/>
          <w:szCs w:val="20"/>
        </w:rPr>
        <w:t xml:space="preserve"> подобро</w:t>
      </w:r>
      <w:r>
        <w:rPr>
          <w:rFonts w:ascii="Arial" w:hAnsi="Arial" w:cs="Arial"/>
          <w:sz w:val="20"/>
          <w:szCs w:val="20"/>
          <w:lang w:val="mk-MK"/>
        </w:rPr>
        <w:t xml:space="preserve"> да се </w:t>
      </w:r>
      <w:r>
        <w:rPr>
          <w:rFonts w:ascii="Arial" w:hAnsi="Arial" w:cs="Arial"/>
          <w:sz w:val="20"/>
          <w:szCs w:val="20"/>
        </w:rPr>
        <w:t xml:space="preserve"> мртв</w:t>
      </w:r>
      <w:r>
        <w:rPr>
          <w:rFonts w:ascii="Arial" w:hAnsi="Arial" w:cs="Arial"/>
          <w:sz w:val="20"/>
          <w:szCs w:val="20"/>
          <w:lang w:val="mk-MK"/>
        </w:rPr>
        <w:t>и</w:t>
      </w:r>
      <w:r>
        <w:rPr>
          <w:rFonts w:ascii="Arial" w:hAnsi="Arial" w:cs="Arial"/>
          <w:sz w:val="20"/>
          <w:szCs w:val="20"/>
        </w:rPr>
        <w:t xml:space="preserve"> или никогаш </w:t>
      </w:r>
      <w:r>
        <w:rPr>
          <w:rFonts w:ascii="Arial" w:hAnsi="Arial" w:cs="Arial"/>
          <w:sz w:val="20"/>
          <w:szCs w:val="20"/>
          <w:lang w:val="mk-MK"/>
        </w:rPr>
        <w:t xml:space="preserve">да </w:t>
      </w:r>
      <w:r>
        <w:rPr>
          <w:rFonts w:ascii="Arial" w:hAnsi="Arial" w:cs="Arial"/>
          <w:sz w:val="20"/>
          <w:szCs w:val="20"/>
        </w:rPr>
        <w:t xml:space="preserve">не </w:t>
      </w:r>
      <w:r>
        <w:rPr>
          <w:rFonts w:ascii="Arial" w:hAnsi="Arial" w:cs="Arial"/>
          <w:sz w:val="20"/>
          <w:szCs w:val="20"/>
          <w:lang w:val="mk-MK"/>
        </w:rPr>
        <w:t>се</w:t>
      </w:r>
      <w:r>
        <w:rPr>
          <w:rFonts w:ascii="Arial" w:hAnsi="Arial" w:cs="Arial"/>
          <w:sz w:val="20"/>
          <w:szCs w:val="20"/>
        </w:rPr>
        <w:t xml:space="preserve"> род</w:t>
      </w:r>
      <w:r>
        <w:rPr>
          <w:rFonts w:ascii="Arial" w:hAnsi="Arial" w:cs="Arial"/>
          <w:sz w:val="20"/>
          <w:szCs w:val="20"/>
          <w:lang w:val="mk-MK"/>
        </w:rPr>
        <w:t>иле</w:t>
      </w:r>
      <w:r>
        <w:rPr>
          <w:rFonts w:ascii="Arial" w:hAnsi="Arial" w:cs="Arial"/>
          <w:sz w:val="20"/>
          <w:szCs w:val="20"/>
        </w:rPr>
        <w:t xml:space="preserve">. </w:t>
      </w:r>
      <w:r>
        <w:rPr>
          <w:rFonts w:ascii="Arial" w:hAnsi="Arial" w:cs="Arial"/>
          <w:sz w:val="20"/>
          <w:szCs w:val="20"/>
          <w:lang w:val="mk-MK"/>
        </w:rPr>
        <w:t xml:space="preserve"> Р</w:t>
      </w:r>
      <w:r>
        <w:rPr>
          <w:rFonts w:ascii="Arial" w:hAnsi="Arial" w:cs="Arial"/>
          <w:sz w:val="20"/>
          <w:szCs w:val="20"/>
        </w:rPr>
        <w:t xml:space="preserve">ечиси 6% </w:t>
      </w:r>
      <w:r>
        <w:rPr>
          <w:rFonts w:ascii="Arial" w:hAnsi="Arial" w:cs="Arial"/>
          <w:sz w:val="20"/>
          <w:szCs w:val="20"/>
          <w:lang w:val="mk-MK"/>
        </w:rPr>
        <w:t>доживеале</w:t>
      </w:r>
      <w:r>
        <w:rPr>
          <w:rFonts w:ascii="Arial" w:hAnsi="Arial" w:cs="Arial"/>
          <w:sz w:val="20"/>
          <w:szCs w:val="20"/>
        </w:rPr>
        <w:t xml:space="preserve"> закани дека ќе бидат повредени или убиени, а </w:t>
      </w:r>
      <w:r>
        <w:rPr>
          <w:rFonts w:ascii="Arial" w:hAnsi="Arial" w:cs="Arial"/>
          <w:sz w:val="20"/>
          <w:szCs w:val="20"/>
          <w:lang w:val="mk-MK"/>
        </w:rPr>
        <w:t xml:space="preserve">на </w:t>
      </w:r>
      <w:r>
        <w:rPr>
          <w:rFonts w:ascii="Arial" w:hAnsi="Arial" w:cs="Arial"/>
          <w:sz w:val="20"/>
          <w:szCs w:val="20"/>
        </w:rPr>
        <w:t xml:space="preserve">речиси 2% </w:t>
      </w:r>
      <w:r>
        <w:rPr>
          <w:rFonts w:ascii="Arial" w:hAnsi="Arial" w:cs="Arial"/>
          <w:sz w:val="20"/>
          <w:szCs w:val="20"/>
          <w:lang w:val="mk-MK"/>
        </w:rPr>
        <w:t xml:space="preserve">закани </w:t>
      </w:r>
      <w:r>
        <w:rPr>
          <w:rFonts w:ascii="Arial" w:hAnsi="Arial" w:cs="Arial"/>
          <w:sz w:val="20"/>
          <w:szCs w:val="20"/>
        </w:rPr>
        <w:t xml:space="preserve">со нож или пиштол за време на последните 12 месеци. Повеќе од една четвртина од децата (25,65%) биле изложени на овие однесувања кои се движат од неколку пати месечно на неколку пати неделно. Резултатите од </w:t>
      </w:r>
      <w:r>
        <w:rPr>
          <w:rFonts w:ascii="Arial" w:hAnsi="Arial" w:cs="Arial"/>
          <w:sz w:val="20"/>
          <w:szCs w:val="20"/>
          <w:lang w:val="mk-MK"/>
        </w:rPr>
        <w:t xml:space="preserve">Студијата на негативни искуства во детството (НИД) </w:t>
      </w:r>
      <w:r>
        <w:rPr>
          <w:rFonts w:ascii="Arial" w:hAnsi="Arial" w:cs="Arial"/>
          <w:sz w:val="20"/>
          <w:szCs w:val="20"/>
        </w:rPr>
        <w:t>во нашата земја со 18-21 годи</w:t>
      </w:r>
      <w:r>
        <w:rPr>
          <w:rFonts w:ascii="Arial" w:hAnsi="Arial" w:cs="Arial"/>
          <w:sz w:val="20"/>
          <w:szCs w:val="20"/>
          <w:lang w:val="mk-MK"/>
        </w:rPr>
        <w:t>ш</w:t>
      </w:r>
      <w:r>
        <w:rPr>
          <w:rFonts w:ascii="Arial" w:hAnsi="Arial" w:cs="Arial"/>
          <w:sz w:val="20"/>
          <w:szCs w:val="20"/>
        </w:rPr>
        <w:t>ни студенти, во ко</w:t>
      </w:r>
      <w:r>
        <w:rPr>
          <w:rFonts w:ascii="Arial" w:hAnsi="Arial" w:cs="Arial"/>
          <w:sz w:val="20"/>
          <w:szCs w:val="20"/>
          <w:lang w:val="mk-MK"/>
        </w:rPr>
        <w:t>ја</w:t>
      </w:r>
      <w:r>
        <w:rPr>
          <w:rFonts w:ascii="Arial" w:hAnsi="Arial" w:cs="Arial"/>
          <w:sz w:val="20"/>
          <w:szCs w:val="20"/>
        </w:rPr>
        <w:t xml:space="preserve"> повеќе од 30% од </w:t>
      </w:r>
      <w:r>
        <w:rPr>
          <w:rFonts w:ascii="Arial" w:hAnsi="Arial" w:cs="Arial"/>
          <w:sz w:val="20"/>
          <w:szCs w:val="20"/>
          <w:lang w:val="mk-MK"/>
        </w:rPr>
        <w:t xml:space="preserve">испитаниците </w:t>
      </w:r>
      <w:r>
        <w:rPr>
          <w:rFonts w:ascii="Arial" w:hAnsi="Arial" w:cs="Arial"/>
          <w:sz w:val="20"/>
          <w:szCs w:val="20"/>
        </w:rPr>
        <w:t>искус</w:t>
      </w:r>
      <w:r>
        <w:rPr>
          <w:rFonts w:ascii="Arial" w:hAnsi="Arial" w:cs="Arial"/>
          <w:sz w:val="20"/>
          <w:szCs w:val="20"/>
          <w:lang w:val="mk-MK"/>
        </w:rPr>
        <w:t>иле</w:t>
      </w:r>
      <w:r>
        <w:rPr>
          <w:rFonts w:ascii="Arial" w:hAnsi="Arial" w:cs="Arial"/>
          <w:sz w:val="20"/>
          <w:szCs w:val="20"/>
        </w:rPr>
        <w:t xml:space="preserve"> форми на потешк</w:t>
      </w:r>
      <w:r>
        <w:rPr>
          <w:rFonts w:ascii="Arial" w:hAnsi="Arial" w:cs="Arial"/>
          <w:sz w:val="20"/>
          <w:szCs w:val="20"/>
          <w:lang w:val="mk-MK"/>
        </w:rPr>
        <w:t>о</w:t>
      </w:r>
      <w:r>
        <w:rPr>
          <w:rFonts w:ascii="Arial" w:hAnsi="Arial" w:cs="Arial"/>
          <w:sz w:val="20"/>
          <w:szCs w:val="20"/>
        </w:rPr>
        <w:t xml:space="preserve"> психичко насилство во текот на животот се слични на BECAN наоди</w:t>
      </w:r>
      <w:r>
        <w:rPr>
          <w:rFonts w:ascii="Arial" w:hAnsi="Arial" w:cs="Arial"/>
          <w:sz w:val="20"/>
          <w:szCs w:val="20"/>
          <w:lang w:val="mk-MK"/>
        </w:rPr>
        <w:t>те (Ралева, Јорданова-Пешевска, Сети, 2012)</w:t>
      </w:r>
      <w:r>
        <w:rPr>
          <w:rFonts w:ascii="Arial" w:hAnsi="Arial" w:cs="Arial"/>
          <w:sz w:val="20"/>
          <w:szCs w:val="20"/>
        </w:rPr>
        <w:t>. Малку е познато за глобалн</w:t>
      </w:r>
      <w:r>
        <w:rPr>
          <w:rFonts w:ascii="Arial" w:hAnsi="Arial" w:cs="Arial"/>
          <w:sz w:val="20"/>
          <w:szCs w:val="20"/>
          <w:lang w:val="mk-MK"/>
        </w:rPr>
        <w:t>ата заста</w:t>
      </w:r>
      <w:r>
        <w:rPr>
          <w:rFonts w:ascii="Arial" w:hAnsi="Arial" w:cs="Arial"/>
          <w:sz w:val="20"/>
          <w:szCs w:val="20"/>
        </w:rPr>
        <w:t>пен</w:t>
      </w:r>
      <w:r>
        <w:rPr>
          <w:rFonts w:ascii="Arial" w:hAnsi="Arial" w:cs="Arial"/>
          <w:sz w:val="20"/>
          <w:szCs w:val="20"/>
          <w:lang w:val="mk-MK"/>
        </w:rPr>
        <w:t>ост</w:t>
      </w:r>
      <w:r>
        <w:rPr>
          <w:rFonts w:ascii="Arial" w:hAnsi="Arial" w:cs="Arial"/>
          <w:sz w:val="20"/>
          <w:szCs w:val="20"/>
        </w:rPr>
        <w:t xml:space="preserve"> на оваа форма на насилство врз децата, освен тоа што често </w:t>
      </w:r>
      <w:r>
        <w:rPr>
          <w:rFonts w:ascii="Arial" w:hAnsi="Arial" w:cs="Arial"/>
          <w:sz w:val="20"/>
          <w:szCs w:val="20"/>
          <w:lang w:val="mk-MK"/>
        </w:rPr>
        <w:t>ги</w:t>
      </w:r>
      <w:r>
        <w:rPr>
          <w:rFonts w:ascii="Arial" w:hAnsi="Arial" w:cs="Arial"/>
          <w:sz w:val="20"/>
          <w:szCs w:val="20"/>
        </w:rPr>
        <w:t xml:space="preserve"> придружува другите форми</w:t>
      </w:r>
      <w:r>
        <w:rPr>
          <w:rFonts w:ascii="Arial" w:hAnsi="Arial" w:cs="Arial"/>
          <w:sz w:val="20"/>
          <w:szCs w:val="20"/>
          <w:lang w:val="mk-MK"/>
        </w:rPr>
        <w:t xml:space="preserve">, најдена е силна поврзаност </w:t>
      </w:r>
      <w:r>
        <w:rPr>
          <w:rFonts w:ascii="Arial" w:hAnsi="Arial" w:cs="Arial"/>
          <w:sz w:val="20"/>
          <w:szCs w:val="20"/>
        </w:rPr>
        <w:t xml:space="preserve"> меѓу психолошк</w:t>
      </w:r>
      <w:r>
        <w:rPr>
          <w:rFonts w:ascii="Arial" w:hAnsi="Arial" w:cs="Arial"/>
          <w:sz w:val="20"/>
          <w:szCs w:val="20"/>
          <w:lang w:val="mk-MK"/>
        </w:rPr>
        <w:t>ото</w:t>
      </w:r>
      <w:r>
        <w:rPr>
          <w:rFonts w:ascii="Arial" w:hAnsi="Arial" w:cs="Arial"/>
          <w:sz w:val="20"/>
          <w:szCs w:val="20"/>
        </w:rPr>
        <w:t xml:space="preserve"> и физичко</w:t>
      </w:r>
      <w:r>
        <w:rPr>
          <w:rFonts w:ascii="Arial" w:hAnsi="Arial" w:cs="Arial"/>
          <w:sz w:val="20"/>
          <w:szCs w:val="20"/>
          <w:lang w:val="mk-MK"/>
        </w:rPr>
        <w:t>то</w:t>
      </w:r>
      <w:r>
        <w:rPr>
          <w:rFonts w:ascii="Arial" w:hAnsi="Arial" w:cs="Arial"/>
          <w:sz w:val="20"/>
          <w:szCs w:val="20"/>
        </w:rPr>
        <w:t xml:space="preserve"> насилство </w:t>
      </w:r>
      <w:r>
        <w:rPr>
          <w:rFonts w:ascii="Arial" w:hAnsi="Arial" w:cs="Arial"/>
          <w:sz w:val="20"/>
          <w:szCs w:val="20"/>
          <w:lang w:val="mk-MK"/>
        </w:rPr>
        <w:t>врз</w:t>
      </w:r>
      <w:r>
        <w:rPr>
          <w:rFonts w:ascii="Arial" w:hAnsi="Arial" w:cs="Arial"/>
          <w:sz w:val="20"/>
          <w:szCs w:val="20"/>
        </w:rPr>
        <w:t xml:space="preserve"> децата во насилни</w:t>
      </w:r>
      <w:r>
        <w:rPr>
          <w:rFonts w:ascii="Arial" w:hAnsi="Arial" w:cs="Arial"/>
          <w:sz w:val="20"/>
          <w:szCs w:val="20"/>
          <w:lang w:val="mk-MK"/>
        </w:rPr>
        <w:t>те</w:t>
      </w:r>
      <w:r>
        <w:rPr>
          <w:rFonts w:ascii="Arial" w:hAnsi="Arial" w:cs="Arial"/>
          <w:sz w:val="20"/>
          <w:szCs w:val="20"/>
        </w:rPr>
        <w:t xml:space="preserve"> домаќинства  (Dube et al, 2002).</w:t>
      </w:r>
    </w:p>
    <w:p w:rsidR="00811CD3" w:rsidRDefault="00811CD3" w:rsidP="00283050">
      <w:pPr>
        <w:spacing w:line="360" w:lineRule="auto"/>
        <w:jc w:val="both"/>
        <w:rPr>
          <w:rFonts w:ascii="Arial" w:hAnsi="Arial" w:cs="Arial"/>
          <w:sz w:val="20"/>
          <w:szCs w:val="20"/>
          <w:lang w:val="mk-MK"/>
        </w:rPr>
      </w:pPr>
      <w:r>
        <w:rPr>
          <w:rFonts w:ascii="Arial" w:hAnsi="Arial" w:cs="Arial"/>
          <w:sz w:val="20"/>
          <w:szCs w:val="20"/>
          <w:lang w:val="mk-MK"/>
        </w:rPr>
        <w:t xml:space="preserve">Студија спроведена во </w:t>
      </w:r>
      <w:r>
        <w:rPr>
          <w:rFonts w:ascii="Arial" w:hAnsi="Arial" w:cs="Arial"/>
          <w:sz w:val="20"/>
          <w:szCs w:val="20"/>
        </w:rPr>
        <w:t xml:space="preserve">5 </w:t>
      </w:r>
      <w:r>
        <w:rPr>
          <w:rFonts w:ascii="Arial" w:hAnsi="Arial" w:cs="Arial"/>
          <w:sz w:val="20"/>
          <w:szCs w:val="20"/>
          <w:lang w:val="mk-MK"/>
        </w:rPr>
        <w:t>земји, Светската студии за злоупотреба во семејна средина (World Safe),  покажа дека навредливи, заканувачки практики кон децата  со напуштање, пцуење  варира низ државите во зависност од културните практики: на Филипините 48% од мајките се закануваат дека ќе ги напуштат децата, во Египет 51% ги проколнуваат децата, но само 10% се заканиле со напуштање (Runyan et al., 2002). Значителна интеракцијата на возраста и урбаницитетот  е забележано во стапките на  преваленцијата и инциденцијата на психолошко насилство, кои покажуваат дека во руралните средини помалите деца биле изложени на повисоки стапки на психолошка злоупотреба во текот на животот (11 и 13 години), но 16 годишните деца од општите и стручните училишта во урбаните средини биле многу повеќе изложени на овој вид  насилно однесување. Ова се потврдува и со значителна интеракцијата на возраста и географската област, при што се  забележани стапки на преваленцијата и инциденцијата на психолошко насилство кои покажуваат дека 13 и 16 годишните  деца, главно, во општите и стручните училишта во североисточниот регион,  биле значително повеќе изложени на психолошко насилство во споредба со другите два региона, што претставува најголема урбана област во земјата, со што се потврдуваат претходните наоди.</w:t>
      </w:r>
    </w:p>
    <w:p w:rsidR="00811CD3" w:rsidRDefault="00811CD3" w:rsidP="00283050">
      <w:pPr>
        <w:spacing w:line="360" w:lineRule="auto"/>
        <w:jc w:val="both"/>
        <w:rPr>
          <w:rFonts w:ascii="Arial" w:hAnsi="Arial" w:cs="Arial"/>
          <w:sz w:val="20"/>
          <w:szCs w:val="20"/>
          <w:lang w:val="mk-MK"/>
        </w:rPr>
      </w:pPr>
    </w:p>
    <w:p w:rsidR="00811CD3" w:rsidRDefault="00811CD3" w:rsidP="00283050">
      <w:pPr>
        <w:spacing w:line="360" w:lineRule="auto"/>
        <w:jc w:val="both"/>
        <w:rPr>
          <w:rFonts w:ascii="Arial" w:hAnsi="Arial" w:cs="Arial"/>
          <w:sz w:val="20"/>
          <w:szCs w:val="20"/>
          <w:lang w:val="mk-MK"/>
        </w:rPr>
      </w:pPr>
      <w:r>
        <w:rPr>
          <w:rFonts w:ascii="Arial" w:hAnsi="Arial" w:cs="Arial"/>
          <w:sz w:val="20"/>
          <w:szCs w:val="20"/>
          <w:lang w:val="mk-MK"/>
        </w:rPr>
        <w:t>Физичкото насилство е широко распространето искуство меѓу децата во целиот свет и се доживува како широк спектар на практики од страна на нивните родители со различен интензитет на удирање, клоцање, тресење, тепање, намерно палење,  гушење, труење или задушување.</w:t>
      </w:r>
    </w:p>
    <w:p w:rsidR="00811CD3" w:rsidRDefault="00811CD3" w:rsidP="00283050">
      <w:pPr>
        <w:spacing w:line="360" w:lineRule="auto"/>
        <w:jc w:val="both"/>
        <w:rPr>
          <w:rFonts w:ascii="Arial" w:hAnsi="Arial" w:cs="Arial"/>
          <w:sz w:val="20"/>
          <w:szCs w:val="20"/>
        </w:rPr>
      </w:pPr>
      <w:r>
        <w:rPr>
          <w:rFonts w:ascii="Arial" w:hAnsi="Arial" w:cs="Arial"/>
          <w:sz w:val="20"/>
          <w:szCs w:val="20"/>
        </w:rPr>
        <w:t>Во нашата студија искуства</w:t>
      </w:r>
      <w:r>
        <w:rPr>
          <w:rFonts w:ascii="Arial" w:hAnsi="Arial" w:cs="Arial"/>
          <w:sz w:val="20"/>
          <w:szCs w:val="20"/>
          <w:lang w:val="mk-MK"/>
        </w:rPr>
        <w:t>та</w:t>
      </w:r>
      <w:r>
        <w:rPr>
          <w:rFonts w:ascii="Arial" w:hAnsi="Arial" w:cs="Arial"/>
          <w:sz w:val="20"/>
          <w:szCs w:val="20"/>
        </w:rPr>
        <w:t xml:space="preserve"> на физичко насилство се вториот најзастапен тип на малтретирање на децата со стапка на инциденц</w:t>
      </w:r>
      <w:r>
        <w:rPr>
          <w:rFonts w:ascii="Arial" w:hAnsi="Arial" w:cs="Arial"/>
          <w:sz w:val="20"/>
          <w:szCs w:val="20"/>
          <w:lang w:val="mk-MK"/>
        </w:rPr>
        <w:t>иј</w:t>
      </w:r>
      <w:r>
        <w:rPr>
          <w:rFonts w:ascii="Arial" w:hAnsi="Arial" w:cs="Arial"/>
          <w:sz w:val="20"/>
          <w:szCs w:val="20"/>
        </w:rPr>
        <w:t xml:space="preserve">а од 42,40% и стапка на </w:t>
      </w:r>
      <w:r>
        <w:rPr>
          <w:rFonts w:ascii="Arial" w:hAnsi="Arial" w:cs="Arial"/>
          <w:sz w:val="20"/>
          <w:szCs w:val="20"/>
          <w:lang w:val="mk-MK"/>
        </w:rPr>
        <w:t xml:space="preserve">преваленција од </w:t>
      </w:r>
      <w:r>
        <w:rPr>
          <w:rFonts w:ascii="Arial" w:hAnsi="Arial" w:cs="Arial"/>
          <w:sz w:val="20"/>
          <w:szCs w:val="20"/>
        </w:rPr>
        <w:t xml:space="preserve"> 50,66%. Најчести искуства на физичко насилство меѓу децата се оние во однос на телесното казнување: </w:t>
      </w:r>
      <w:r>
        <w:rPr>
          <w:rFonts w:ascii="Arial" w:hAnsi="Arial" w:cs="Arial"/>
          <w:sz w:val="20"/>
          <w:szCs w:val="20"/>
          <w:lang w:val="mk-MK"/>
        </w:rPr>
        <w:t>у</w:t>
      </w:r>
      <w:r>
        <w:rPr>
          <w:rFonts w:ascii="Arial" w:hAnsi="Arial" w:cs="Arial"/>
          <w:sz w:val="20"/>
          <w:szCs w:val="20"/>
        </w:rPr>
        <w:t>дира</w:t>
      </w:r>
      <w:r>
        <w:rPr>
          <w:rFonts w:ascii="Arial" w:hAnsi="Arial" w:cs="Arial"/>
          <w:sz w:val="20"/>
          <w:szCs w:val="20"/>
          <w:lang w:val="mk-MK"/>
        </w:rPr>
        <w:t>ње</w:t>
      </w:r>
      <w:r>
        <w:rPr>
          <w:rFonts w:ascii="Arial" w:hAnsi="Arial" w:cs="Arial"/>
          <w:sz w:val="20"/>
          <w:szCs w:val="20"/>
        </w:rPr>
        <w:t xml:space="preserve"> (45%) или </w:t>
      </w:r>
      <w:r>
        <w:rPr>
          <w:rFonts w:ascii="Arial" w:hAnsi="Arial" w:cs="Arial"/>
          <w:sz w:val="20"/>
          <w:szCs w:val="20"/>
          <w:lang w:val="mk-MK"/>
        </w:rPr>
        <w:t>удирање шлаканица</w:t>
      </w:r>
      <w:r>
        <w:rPr>
          <w:rFonts w:ascii="Arial" w:hAnsi="Arial" w:cs="Arial"/>
          <w:sz w:val="20"/>
          <w:szCs w:val="20"/>
        </w:rPr>
        <w:t xml:space="preserve"> (32%), </w:t>
      </w:r>
      <w:r>
        <w:rPr>
          <w:rFonts w:ascii="Arial" w:hAnsi="Arial" w:cs="Arial"/>
          <w:sz w:val="20"/>
          <w:szCs w:val="20"/>
          <w:lang w:val="mk-MK"/>
        </w:rPr>
        <w:t>т</w:t>
      </w:r>
      <w:r>
        <w:rPr>
          <w:rFonts w:ascii="Arial" w:hAnsi="Arial" w:cs="Arial"/>
          <w:sz w:val="20"/>
          <w:szCs w:val="20"/>
        </w:rPr>
        <w:t>урка</w:t>
      </w:r>
      <w:r>
        <w:rPr>
          <w:rFonts w:ascii="Arial" w:hAnsi="Arial" w:cs="Arial"/>
          <w:sz w:val="20"/>
          <w:szCs w:val="20"/>
          <w:lang w:val="mk-MK"/>
        </w:rPr>
        <w:t>ње</w:t>
      </w:r>
      <w:r>
        <w:rPr>
          <w:rFonts w:ascii="Arial" w:hAnsi="Arial" w:cs="Arial"/>
          <w:sz w:val="20"/>
          <w:szCs w:val="20"/>
        </w:rPr>
        <w:t xml:space="preserve"> или </w:t>
      </w:r>
      <w:r>
        <w:rPr>
          <w:rFonts w:ascii="Arial" w:hAnsi="Arial" w:cs="Arial"/>
          <w:sz w:val="20"/>
          <w:szCs w:val="20"/>
          <w:lang w:val="mk-MK"/>
        </w:rPr>
        <w:t xml:space="preserve">удирање </w:t>
      </w:r>
      <w:r>
        <w:rPr>
          <w:rFonts w:ascii="Arial" w:hAnsi="Arial" w:cs="Arial"/>
          <w:sz w:val="20"/>
          <w:szCs w:val="20"/>
        </w:rPr>
        <w:t>клоци (31%). Речиси 23% од децата имаат искус</w:t>
      </w:r>
      <w:r>
        <w:rPr>
          <w:rFonts w:ascii="Arial" w:hAnsi="Arial" w:cs="Arial"/>
          <w:sz w:val="20"/>
          <w:szCs w:val="20"/>
          <w:lang w:val="mk-MK"/>
        </w:rPr>
        <w:t>ено</w:t>
      </w:r>
      <w:r>
        <w:rPr>
          <w:rFonts w:ascii="Arial" w:hAnsi="Arial" w:cs="Arial"/>
          <w:sz w:val="20"/>
          <w:szCs w:val="20"/>
        </w:rPr>
        <w:t xml:space="preserve"> потешки форми на физички насилни однесувања, но во целина 10,19% се речиси постојано изложени на овие однесувања кои се движат од неколку пати месечно </w:t>
      </w:r>
      <w:r>
        <w:rPr>
          <w:rFonts w:ascii="Arial" w:hAnsi="Arial" w:cs="Arial"/>
          <w:sz w:val="20"/>
          <w:szCs w:val="20"/>
          <w:lang w:val="mk-MK"/>
        </w:rPr>
        <w:t>до</w:t>
      </w:r>
      <w:r>
        <w:rPr>
          <w:rFonts w:ascii="Arial" w:hAnsi="Arial" w:cs="Arial"/>
          <w:sz w:val="20"/>
          <w:szCs w:val="20"/>
        </w:rPr>
        <w:t xml:space="preserve"> неколку пати неделно во споредба со 13% од студентите кои изјавиле дека се сериозно физички малтретирани, според резултатите од </w:t>
      </w:r>
      <w:r>
        <w:rPr>
          <w:rFonts w:ascii="Arial" w:hAnsi="Arial" w:cs="Arial"/>
          <w:sz w:val="20"/>
          <w:szCs w:val="20"/>
          <w:lang w:val="mk-MK"/>
        </w:rPr>
        <w:t>НИД</w:t>
      </w:r>
      <w:r>
        <w:rPr>
          <w:rFonts w:ascii="Arial" w:hAnsi="Arial" w:cs="Arial"/>
          <w:sz w:val="20"/>
          <w:szCs w:val="20"/>
        </w:rPr>
        <w:t xml:space="preserve"> студија</w:t>
      </w:r>
      <w:r>
        <w:rPr>
          <w:rFonts w:ascii="Arial" w:hAnsi="Arial" w:cs="Arial"/>
          <w:sz w:val="20"/>
          <w:szCs w:val="20"/>
          <w:lang w:val="mk-MK"/>
        </w:rPr>
        <w:t>та</w:t>
      </w:r>
      <w:r>
        <w:rPr>
          <w:rFonts w:ascii="Arial" w:hAnsi="Arial" w:cs="Arial"/>
          <w:sz w:val="20"/>
          <w:szCs w:val="20"/>
        </w:rPr>
        <w:t xml:space="preserve"> (</w:t>
      </w:r>
      <w:r>
        <w:rPr>
          <w:rFonts w:ascii="Arial" w:hAnsi="Arial" w:cs="Arial"/>
          <w:sz w:val="20"/>
          <w:szCs w:val="20"/>
          <w:lang w:val="mk-MK"/>
        </w:rPr>
        <w:t>Ралева и сор.</w:t>
      </w:r>
      <w:r>
        <w:rPr>
          <w:rFonts w:ascii="Arial" w:hAnsi="Arial" w:cs="Arial"/>
          <w:sz w:val="20"/>
          <w:szCs w:val="20"/>
        </w:rPr>
        <w:t>, 2012). Студиите од целиот свет, исто така, укажуваат на тоа дека физичко</w:t>
      </w:r>
      <w:r>
        <w:rPr>
          <w:rFonts w:ascii="Arial" w:hAnsi="Arial" w:cs="Arial"/>
          <w:sz w:val="20"/>
          <w:szCs w:val="20"/>
          <w:lang w:val="mk-MK"/>
        </w:rPr>
        <w:t>то</w:t>
      </w:r>
      <w:r>
        <w:rPr>
          <w:rFonts w:ascii="Arial" w:hAnsi="Arial" w:cs="Arial"/>
          <w:sz w:val="20"/>
          <w:szCs w:val="20"/>
        </w:rPr>
        <w:t xml:space="preserve"> малтретирање на деца во дом</w:t>
      </w:r>
      <w:r>
        <w:rPr>
          <w:rFonts w:ascii="Arial" w:hAnsi="Arial" w:cs="Arial"/>
          <w:sz w:val="20"/>
          <w:szCs w:val="20"/>
          <w:lang w:val="mk-MK"/>
        </w:rPr>
        <w:t>от</w:t>
      </w:r>
      <w:r>
        <w:rPr>
          <w:rFonts w:ascii="Arial" w:hAnsi="Arial" w:cs="Arial"/>
          <w:sz w:val="20"/>
          <w:szCs w:val="20"/>
        </w:rPr>
        <w:t xml:space="preserve"> е широко распространета</w:t>
      </w:r>
      <w:r>
        <w:rPr>
          <w:rFonts w:ascii="Arial" w:hAnsi="Arial" w:cs="Arial"/>
          <w:sz w:val="20"/>
          <w:szCs w:val="20"/>
          <w:lang w:val="mk-MK"/>
        </w:rPr>
        <w:t xml:space="preserve"> појава</w:t>
      </w:r>
      <w:r>
        <w:rPr>
          <w:rFonts w:ascii="Arial" w:hAnsi="Arial" w:cs="Arial"/>
          <w:sz w:val="20"/>
          <w:szCs w:val="20"/>
        </w:rPr>
        <w:t xml:space="preserve"> во сите региони. Во истражувањето на ученици на возраст од 11 до 18 во Иран, 38,5% </w:t>
      </w:r>
      <w:r>
        <w:rPr>
          <w:rFonts w:ascii="Arial" w:hAnsi="Arial" w:cs="Arial"/>
          <w:sz w:val="20"/>
          <w:szCs w:val="20"/>
          <w:lang w:val="mk-MK"/>
        </w:rPr>
        <w:t xml:space="preserve">испитаници </w:t>
      </w:r>
      <w:r>
        <w:rPr>
          <w:rFonts w:ascii="Arial" w:hAnsi="Arial" w:cs="Arial"/>
          <w:sz w:val="20"/>
          <w:szCs w:val="20"/>
        </w:rPr>
        <w:t>се изја</w:t>
      </w:r>
      <w:r>
        <w:rPr>
          <w:rFonts w:ascii="Arial" w:hAnsi="Arial" w:cs="Arial"/>
          <w:sz w:val="20"/>
          <w:szCs w:val="20"/>
          <w:lang w:val="mk-MK"/>
        </w:rPr>
        <w:t xml:space="preserve">виле за </w:t>
      </w:r>
      <w:r>
        <w:rPr>
          <w:rFonts w:ascii="Arial" w:hAnsi="Arial" w:cs="Arial"/>
          <w:sz w:val="20"/>
          <w:szCs w:val="20"/>
        </w:rPr>
        <w:t>искуства на физичко насилство дома што предизвика</w:t>
      </w:r>
      <w:r>
        <w:rPr>
          <w:rFonts w:ascii="Arial" w:hAnsi="Arial" w:cs="Arial"/>
          <w:sz w:val="20"/>
          <w:szCs w:val="20"/>
          <w:lang w:val="mk-MK"/>
        </w:rPr>
        <w:t>ло</w:t>
      </w:r>
      <w:r>
        <w:rPr>
          <w:rFonts w:ascii="Arial" w:hAnsi="Arial" w:cs="Arial"/>
          <w:sz w:val="20"/>
          <w:szCs w:val="20"/>
        </w:rPr>
        <w:t xml:space="preserve"> физичк</w:t>
      </w:r>
      <w:r>
        <w:rPr>
          <w:rFonts w:ascii="Arial" w:hAnsi="Arial" w:cs="Arial"/>
          <w:sz w:val="20"/>
          <w:szCs w:val="20"/>
          <w:lang w:val="mk-MK"/>
        </w:rPr>
        <w:t>и</w:t>
      </w:r>
      <w:r>
        <w:rPr>
          <w:rFonts w:ascii="Arial" w:hAnsi="Arial" w:cs="Arial"/>
          <w:sz w:val="20"/>
          <w:szCs w:val="20"/>
        </w:rPr>
        <w:t xml:space="preserve"> повред</w:t>
      </w:r>
      <w:r>
        <w:rPr>
          <w:rFonts w:ascii="Arial" w:hAnsi="Arial" w:cs="Arial"/>
          <w:sz w:val="20"/>
          <w:szCs w:val="20"/>
          <w:lang w:val="mk-MK"/>
        </w:rPr>
        <w:t xml:space="preserve">и кои се </w:t>
      </w:r>
      <w:r>
        <w:rPr>
          <w:rFonts w:ascii="Arial" w:hAnsi="Arial" w:cs="Arial"/>
          <w:sz w:val="20"/>
          <w:szCs w:val="20"/>
        </w:rPr>
        <w:t>движ</w:t>
      </w:r>
      <w:r>
        <w:rPr>
          <w:rFonts w:ascii="Arial" w:hAnsi="Arial" w:cs="Arial"/>
          <w:sz w:val="20"/>
          <w:szCs w:val="20"/>
          <w:lang w:val="mk-MK"/>
        </w:rPr>
        <w:t xml:space="preserve">еле </w:t>
      </w:r>
      <w:r>
        <w:rPr>
          <w:rFonts w:ascii="Arial" w:hAnsi="Arial" w:cs="Arial"/>
          <w:sz w:val="20"/>
          <w:szCs w:val="20"/>
        </w:rPr>
        <w:t xml:space="preserve"> од благ</w:t>
      </w:r>
      <w:r>
        <w:rPr>
          <w:rFonts w:ascii="Arial" w:hAnsi="Arial" w:cs="Arial"/>
          <w:sz w:val="20"/>
          <w:szCs w:val="20"/>
          <w:lang w:val="mk-MK"/>
        </w:rPr>
        <w:t>и</w:t>
      </w:r>
      <w:r>
        <w:rPr>
          <w:rFonts w:ascii="Arial" w:hAnsi="Arial" w:cs="Arial"/>
          <w:sz w:val="20"/>
          <w:szCs w:val="20"/>
        </w:rPr>
        <w:t xml:space="preserve"> до тешк</w:t>
      </w:r>
      <w:r>
        <w:rPr>
          <w:rFonts w:ascii="Arial" w:hAnsi="Arial" w:cs="Arial"/>
          <w:sz w:val="20"/>
          <w:szCs w:val="20"/>
          <w:lang w:val="mk-MK"/>
        </w:rPr>
        <w:t>и</w:t>
      </w:r>
      <w:r>
        <w:rPr>
          <w:rFonts w:ascii="Arial" w:hAnsi="Arial" w:cs="Arial"/>
          <w:sz w:val="20"/>
          <w:szCs w:val="20"/>
        </w:rPr>
        <w:t xml:space="preserve"> ( (Stephenson et al., 2006).</w:t>
      </w:r>
    </w:p>
    <w:p w:rsidR="00811CD3" w:rsidRDefault="00811CD3" w:rsidP="00283050">
      <w:pPr>
        <w:spacing w:line="360" w:lineRule="auto"/>
        <w:jc w:val="both"/>
        <w:rPr>
          <w:rFonts w:ascii="Arial" w:hAnsi="Arial" w:cs="Arial"/>
          <w:sz w:val="20"/>
          <w:szCs w:val="20"/>
          <w:lang w:val="mk-MK"/>
        </w:rPr>
      </w:pPr>
      <w:r>
        <w:rPr>
          <w:rFonts w:ascii="Arial" w:hAnsi="Arial" w:cs="Arial"/>
          <w:sz w:val="20"/>
          <w:szCs w:val="20"/>
        </w:rPr>
        <w:t>Нашата студија покажа значително поголема изложеност на момчиња</w:t>
      </w:r>
      <w:r>
        <w:rPr>
          <w:rFonts w:ascii="Arial" w:hAnsi="Arial" w:cs="Arial"/>
          <w:sz w:val="20"/>
          <w:szCs w:val="20"/>
          <w:lang w:val="mk-MK"/>
        </w:rPr>
        <w:t>та на</w:t>
      </w:r>
      <w:r>
        <w:rPr>
          <w:rFonts w:ascii="Arial" w:hAnsi="Arial" w:cs="Arial"/>
          <w:sz w:val="20"/>
          <w:szCs w:val="20"/>
        </w:rPr>
        <w:t xml:space="preserve"> различни физички насилни однесувања во сите групи </w:t>
      </w:r>
      <w:r>
        <w:rPr>
          <w:rFonts w:ascii="Arial" w:hAnsi="Arial" w:cs="Arial"/>
          <w:sz w:val="20"/>
          <w:szCs w:val="20"/>
          <w:lang w:val="mk-MK"/>
        </w:rPr>
        <w:t xml:space="preserve">на </w:t>
      </w:r>
      <w:r>
        <w:rPr>
          <w:rFonts w:ascii="Arial" w:hAnsi="Arial" w:cs="Arial"/>
          <w:sz w:val="20"/>
          <w:szCs w:val="20"/>
        </w:rPr>
        <w:t>одделени</w:t>
      </w:r>
      <w:r>
        <w:rPr>
          <w:rFonts w:ascii="Arial" w:hAnsi="Arial" w:cs="Arial"/>
          <w:sz w:val="20"/>
          <w:szCs w:val="20"/>
          <w:lang w:val="mk-MK"/>
        </w:rPr>
        <w:t>ја</w:t>
      </w:r>
      <w:r>
        <w:rPr>
          <w:rFonts w:ascii="Arial" w:hAnsi="Arial" w:cs="Arial"/>
          <w:sz w:val="20"/>
          <w:szCs w:val="20"/>
        </w:rPr>
        <w:t xml:space="preserve"> (11, 13 и 16</w:t>
      </w:r>
      <w:r>
        <w:rPr>
          <w:rFonts w:ascii="Arial" w:hAnsi="Arial" w:cs="Arial"/>
          <w:sz w:val="20"/>
          <w:szCs w:val="20"/>
          <w:lang w:val="mk-MK"/>
        </w:rPr>
        <w:t>г. гимназија</w:t>
      </w:r>
      <w:r>
        <w:rPr>
          <w:rFonts w:ascii="Arial" w:hAnsi="Arial" w:cs="Arial"/>
          <w:sz w:val="20"/>
          <w:szCs w:val="20"/>
        </w:rPr>
        <w:t xml:space="preserve">) отколку </w:t>
      </w:r>
      <w:r>
        <w:rPr>
          <w:rFonts w:ascii="Arial" w:hAnsi="Arial" w:cs="Arial"/>
          <w:sz w:val="20"/>
          <w:szCs w:val="20"/>
          <w:lang w:val="mk-MK"/>
        </w:rPr>
        <w:t xml:space="preserve">на </w:t>
      </w:r>
      <w:r>
        <w:rPr>
          <w:rFonts w:ascii="Arial" w:hAnsi="Arial" w:cs="Arial"/>
          <w:sz w:val="20"/>
          <w:szCs w:val="20"/>
        </w:rPr>
        <w:t xml:space="preserve">девојчињата. Постарите деца </w:t>
      </w:r>
      <w:r>
        <w:rPr>
          <w:rFonts w:ascii="Arial" w:hAnsi="Arial" w:cs="Arial"/>
          <w:sz w:val="20"/>
          <w:szCs w:val="20"/>
          <w:lang w:val="mk-MK"/>
        </w:rPr>
        <w:t xml:space="preserve">на </w:t>
      </w:r>
      <w:r>
        <w:rPr>
          <w:rFonts w:ascii="Arial" w:hAnsi="Arial" w:cs="Arial"/>
          <w:sz w:val="20"/>
          <w:szCs w:val="20"/>
        </w:rPr>
        <w:t xml:space="preserve"> 16 години, кои доаѓаат од </w:t>
      </w:r>
      <w:r>
        <w:rPr>
          <w:rFonts w:ascii="Arial" w:hAnsi="Arial" w:cs="Arial"/>
          <w:sz w:val="20"/>
          <w:szCs w:val="20"/>
          <w:lang w:val="mk-MK"/>
        </w:rPr>
        <w:t>гимназии</w:t>
      </w:r>
      <w:r>
        <w:rPr>
          <w:rFonts w:ascii="Arial" w:hAnsi="Arial" w:cs="Arial"/>
          <w:sz w:val="20"/>
          <w:szCs w:val="20"/>
        </w:rPr>
        <w:t xml:space="preserve"> биле значително повеќе изложени на физичко насилство во текот на животот, отколку децата од другите </w:t>
      </w:r>
      <w:r>
        <w:rPr>
          <w:rFonts w:ascii="Arial" w:hAnsi="Arial" w:cs="Arial"/>
          <w:sz w:val="20"/>
          <w:szCs w:val="20"/>
          <w:lang w:val="mk-MK"/>
        </w:rPr>
        <w:t xml:space="preserve">возрасни </w:t>
      </w:r>
      <w:r>
        <w:rPr>
          <w:rFonts w:ascii="Arial" w:hAnsi="Arial" w:cs="Arial"/>
          <w:sz w:val="20"/>
          <w:szCs w:val="20"/>
        </w:rPr>
        <w:t>групи, а постои тренд на зголемување на физичко</w:t>
      </w:r>
      <w:r>
        <w:rPr>
          <w:rFonts w:ascii="Arial" w:hAnsi="Arial" w:cs="Arial"/>
          <w:sz w:val="20"/>
          <w:szCs w:val="20"/>
          <w:lang w:val="mk-MK"/>
        </w:rPr>
        <w:t>то</w:t>
      </w:r>
      <w:r>
        <w:rPr>
          <w:rFonts w:ascii="Arial" w:hAnsi="Arial" w:cs="Arial"/>
          <w:sz w:val="20"/>
          <w:szCs w:val="20"/>
        </w:rPr>
        <w:t xml:space="preserve"> насилство со возраста. Географска</w:t>
      </w:r>
      <w:r>
        <w:rPr>
          <w:rFonts w:ascii="Arial" w:hAnsi="Arial" w:cs="Arial"/>
          <w:sz w:val="20"/>
          <w:szCs w:val="20"/>
          <w:lang w:val="mk-MK"/>
        </w:rPr>
        <w:t>та</w:t>
      </w:r>
      <w:r>
        <w:rPr>
          <w:rFonts w:ascii="Arial" w:hAnsi="Arial" w:cs="Arial"/>
          <w:sz w:val="20"/>
          <w:szCs w:val="20"/>
        </w:rPr>
        <w:t xml:space="preserve"> област има значаен ефект врз стапката на физичко насилство</w:t>
      </w:r>
      <w:r>
        <w:rPr>
          <w:rFonts w:ascii="Arial" w:hAnsi="Arial" w:cs="Arial"/>
          <w:sz w:val="20"/>
          <w:szCs w:val="20"/>
          <w:lang w:val="mk-MK"/>
        </w:rPr>
        <w:t xml:space="preserve">, покажувајќи дека  преваленцијата е со </w:t>
      </w:r>
      <w:r>
        <w:rPr>
          <w:rFonts w:ascii="Arial" w:hAnsi="Arial" w:cs="Arial"/>
          <w:sz w:val="20"/>
          <w:szCs w:val="20"/>
        </w:rPr>
        <w:t>највисок</w:t>
      </w:r>
      <w:r>
        <w:rPr>
          <w:rFonts w:ascii="Arial" w:hAnsi="Arial" w:cs="Arial"/>
          <w:sz w:val="20"/>
          <w:szCs w:val="20"/>
          <w:lang w:val="mk-MK"/>
        </w:rPr>
        <w:t>а</w:t>
      </w:r>
      <w:r>
        <w:rPr>
          <w:rFonts w:ascii="Arial" w:hAnsi="Arial" w:cs="Arial"/>
          <w:sz w:val="20"/>
          <w:szCs w:val="20"/>
        </w:rPr>
        <w:t xml:space="preserve"> стапк</w:t>
      </w:r>
      <w:r>
        <w:rPr>
          <w:rFonts w:ascii="Arial" w:hAnsi="Arial" w:cs="Arial"/>
          <w:sz w:val="20"/>
          <w:szCs w:val="20"/>
          <w:lang w:val="mk-MK"/>
        </w:rPr>
        <w:t>а</w:t>
      </w:r>
      <w:r>
        <w:rPr>
          <w:rFonts w:ascii="Arial" w:hAnsi="Arial" w:cs="Arial"/>
          <w:sz w:val="20"/>
          <w:szCs w:val="20"/>
        </w:rPr>
        <w:t xml:space="preserve"> на </w:t>
      </w:r>
      <w:r>
        <w:rPr>
          <w:rFonts w:ascii="Arial" w:hAnsi="Arial" w:cs="Arial"/>
          <w:sz w:val="20"/>
          <w:szCs w:val="20"/>
          <w:lang w:val="mk-MK"/>
        </w:rPr>
        <w:t xml:space="preserve">застапеност </w:t>
      </w:r>
      <w:r>
        <w:rPr>
          <w:rFonts w:ascii="Arial" w:hAnsi="Arial" w:cs="Arial"/>
          <w:sz w:val="20"/>
          <w:szCs w:val="20"/>
        </w:rPr>
        <w:t>во Североисточн</w:t>
      </w:r>
      <w:r>
        <w:rPr>
          <w:rFonts w:ascii="Arial" w:hAnsi="Arial" w:cs="Arial"/>
          <w:sz w:val="20"/>
          <w:szCs w:val="20"/>
          <w:lang w:val="mk-MK"/>
        </w:rPr>
        <w:t>иот</w:t>
      </w:r>
      <w:r>
        <w:rPr>
          <w:rFonts w:ascii="Arial" w:hAnsi="Arial" w:cs="Arial"/>
          <w:sz w:val="20"/>
          <w:szCs w:val="20"/>
        </w:rPr>
        <w:t xml:space="preserve"> регион (53,02%), а инциденц</w:t>
      </w:r>
      <w:r>
        <w:rPr>
          <w:rFonts w:ascii="Arial" w:hAnsi="Arial" w:cs="Arial"/>
          <w:sz w:val="20"/>
          <w:szCs w:val="20"/>
          <w:lang w:val="mk-MK"/>
        </w:rPr>
        <w:t>иј</w:t>
      </w:r>
      <w:r>
        <w:rPr>
          <w:rFonts w:ascii="Arial" w:hAnsi="Arial" w:cs="Arial"/>
          <w:sz w:val="20"/>
          <w:szCs w:val="20"/>
        </w:rPr>
        <w:t>а</w:t>
      </w:r>
      <w:r>
        <w:rPr>
          <w:rFonts w:ascii="Arial" w:hAnsi="Arial" w:cs="Arial"/>
          <w:sz w:val="20"/>
          <w:szCs w:val="20"/>
          <w:lang w:val="mk-MK"/>
        </w:rPr>
        <w:t xml:space="preserve">та е со највисока стапка </w:t>
      </w:r>
      <w:r>
        <w:rPr>
          <w:rFonts w:ascii="Arial" w:hAnsi="Arial" w:cs="Arial"/>
          <w:sz w:val="20"/>
          <w:szCs w:val="20"/>
        </w:rPr>
        <w:t xml:space="preserve">во </w:t>
      </w:r>
      <w:r>
        <w:rPr>
          <w:rFonts w:ascii="Arial" w:hAnsi="Arial" w:cs="Arial"/>
          <w:sz w:val="20"/>
          <w:szCs w:val="20"/>
          <w:lang w:val="mk-MK"/>
        </w:rPr>
        <w:t>Ј</w:t>
      </w:r>
      <w:r>
        <w:rPr>
          <w:rFonts w:ascii="Arial" w:hAnsi="Arial" w:cs="Arial"/>
          <w:sz w:val="20"/>
          <w:szCs w:val="20"/>
        </w:rPr>
        <w:t>угозапад</w:t>
      </w:r>
      <w:r>
        <w:rPr>
          <w:rFonts w:ascii="Arial" w:hAnsi="Arial" w:cs="Arial"/>
          <w:sz w:val="20"/>
          <w:szCs w:val="20"/>
          <w:lang w:val="mk-MK"/>
        </w:rPr>
        <w:t>ната</w:t>
      </w:r>
      <w:r>
        <w:rPr>
          <w:rFonts w:ascii="Arial" w:hAnsi="Arial" w:cs="Arial"/>
          <w:sz w:val="20"/>
          <w:szCs w:val="20"/>
        </w:rPr>
        <w:t xml:space="preserve"> област (45,33%). </w:t>
      </w:r>
      <w:r>
        <w:rPr>
          <w:rFonts w:ascii="Arial" w:hAnsi="Arial" w:cs="Arial"/>
          <w:sz w:val="20"/>
          <w:szCs w:val="20"/>
          <w:lang w:val="mk-MK"/>
        </w:rPr>
        <w:t>Г</w:t>
      </w:r>
      <w:r>
        <w:rPr>
          <w:rFonts w:ascii="Arial" w:hAnsi="Arial" w:cs="Arial"/>
          <w:sz w:val="20"/>
          <w:szCs w:val="20"/>
        </w:rPr>
        <w:t xml:space="preserve">лавните ефекти на </w:t>
      </w:r>
      <w:r>
        <w:rPr>
          <w:rFonts w:ascii="Arial" w:hAnsi="Arial" w:cs="Arial"/>
          <w:sz w:val="20"/>
          <w:szCs w:val="20"/>
          <w:lang w:val="mk-MK"/>
        </w:rPr>
        <w:t xml:space="preserve">урбаницитетот врз </w:t>
      </w:r>
      <w:r>
        <w:rPr>
          <w:rFonts w:ascii="Arial" w:hAnsi="Arial" w:cs="Arial"/>
          <w:sz w:val="20"/>
          <w:szCs w:val="20"/>
        </w:rPr>
        <w:t xml:space="preserve"> инциденцата на физичко насилство, </w:t>
      </w:r>
      <w:r>
        <w:rPr>
          <w:rFonts w:ascii="Arial" w:hAnsi="Arial" w:cs="Arial"/>
          <w:sz w:val="20"/>
          <w:szCs w:val="20"/>
          <w:lang w:val="mk-MK"/>
        </w:rPr>
        <w:t xml:space="preserve">се огледуваат </w:t>
      </w:r>
      <w:r>
        <w:rPr>
          <w:rFonts w:ascii="Arial" w:hAnsi="Arial" w:cs="Arial"/>
          <w:sz w:val="20"/>
          <w:szCs w:val="20"/>
        </w:rPr>
        <w:t>кога станува збор за повеќе облици на изложеност на физичко насилство (3, 4, 5 и повеќе вакви однесувања),</w:t>
      </w:r>
      <w:r>
        <w:rPr>
          <w:rFonts w:ascii="Arial" w:hAnsi="Arial" w:cs="Arial"/>
          <w:sz w:val="20"/>
          <w:szCs w:val="20"/>
          <w:lang w:val="mk-MK"/>
        </w:rPr>
        <w:t xml:space="preserve"> при што </w:t>
      </w:r>
      <w:r>
        <w:rPr>
          <w:rFonts w:ascii="Arial" w:hAnsi="Arial" w:cs="Arial"/>
          <w:sz w:val="20"/>
          <w:szCs w:val="20"/>
        </w:rPr>
        <w:t xml:space="preserve"> деца</w:t>
      </w:r>
      <w:r>
        <w:rPr>
          <w:rFonts w:ascii="Arial" w:hAnsi="Arial" w:cs="Arial"/>
          <w:sz w:val="20"/>
          <w:szCs w:val="20"/>
          <w:lang w:val="mk-MK"/>
        </w:rPr>
        <w:t>та</w:t>
      </w:r>
      <w:r>
        <w:rPr>
          <w:rFonts w:ascii="Arial" w:hAnsi="Arial" w:cs="Arial"/>
          <w:sz w:val="20"/>
          <w:szCs w:val="20"/>
        </w:rPr>
        <w:t xml:space="preserve"> од руралните средини се значително повеќе изложени на ваквите однесувања.</w:t>
      </w:r>
    </w:p>
    <w:p w:rsidR="00811CD3" w:rsidRDefault="00811CD3" w:rsidP="00283050">
      <w:pPr>
        <w:spacing w:line="360" w:lineRule="auto"/>
        <w:jc w:val="both"/>
        <w:rPr>
          <w:rFonts w:ascii="Arial" w:hAnsi="Arial" w:cs="Arial"/>
          <w:sz w:val="20"/>
          <w:szCs w:val="20"/>
        </w:rPr>
      </w:pPr>
      <w:r>
        <w:rPr>
          <w:rFonts w:ascii="Arial" w:hAnsi="Arial" w:cs="Arial"/>
          <w:sz w:val="20"/>
          <w:szCs w:val="20"/>
        </w:rPr>
        <w:t xml:space="preserve"> 7,60% од децата доживеа</w:t>
      </w:r>
      <w:r>
        <w:rPr>
          <w:rFonts w:ascii="Arial" w:hAnsi="Arial" w:cs="Arial"/>
          <w:sz w:val="20"/>
          <w:szCs w:val="20"/>
          <w:lang w:val="mk-MK"/>
        </w:rPr>
        <w:t>ле</w:t>
      </w:r>
      <w:r>
        <w:rPr>
          <w:rFonts w:ascii="Arial" w:hAnsi="Arial" w:cs="Arial"/>
          <w:sz w:val="20"/>
          <w:szCs w:val="20"/>
        </w:rPr>
        <w:t xml:space="preserve"> еден вид на сексуално насилство во живот, </w:t>
      </w:r>
      <w:r>
        <w:rPr>
          <w:rFonts w:ascii="Arial" w:hAnsi="Arial" w:cs="Arial"/>
          <w:sz w:val="20"/>
          <w:szCs w:val="20"/>
          <w:lang w:val="mk-MK"/>
        </w:rPr>
        <w:t>а</w:t>
      </w:r>
      <w:r>
        <w:rPr>
          <w:rFonts w:ascii="Arial" w:hAnsi="Arial" w:cs="Arial"/>
          <w:sz w:val="20"/>
          <w:szCs w:val="20"/>
        </w:rPr>
        <w:t xml:space="preserve"> 6,39% во текот на последните 12 месеци. Од сите сексуално злоупотребувани деца 43% биле изложени на сексуал</w:t>
      </w:r>
      <w:r>
        <w:rPr>
          <w:rFonts w:ascii="Arial" w:hAnsi="Arial" w:cs="Arial"/>
          <w:sz w:val="20"/>
          <w:szCs w:val="20"/>
          <w:lang w:val="mk-MK"/>
        </w:rPr>
        <w:t>ен</w:t>
      </w:r>
      <w:r>
        <w:rPr>
          <w:rFonts w:ascii="Arial" w:hAnsi="Arial" w:cs="Arial"/>
          <w:sz w:val="20"/>
          <w:szCs w:val="20"/>
        </w:rPr>
        <w:t xml:space="preserve"> начин на зборување, 33% </w:t>
      </w:r>
      <w:r>
        <w:rPr>
          <w:rFonts w:ascii="Arial" w:hAnsi="Arial" w:cs="Arial"/>
          <w:sz w:val="20"/>
          <w:szCs w:val="20"/>
          <w:lang w:val="mk-MK"/>
        </w:rPr>
        <w:t>биле</w:t>
      </w:r>
      <w:r>
        <w:rPr>
          <w:rFonts w:ascii="Arial" w:hAnsi="Arial" w:cs="Arial"/>
          <w:sz w:val="20"/>
          <w:szCs w:val="20"/>
        </w:rPr>
        <w:t xml:space="preserve"> изложени на допирање, и 30% доживеале сексуален однос или </w:t>
      </w:r>
      <w:r>
        <w:rPr>
          <w:rFonts w:ascii="Arial" w:hAnsi="Arial" w:cs="Arial"/>
          <w:sz w:val="20"/>
          <w:szCs w:val="20"/>
          <w:lang w:val="mk-MK"/>
        </w:rPr>
        <w:t>обид за</w:t>
      </w:r>
      <w:r>
        <w:rPr>
          <w:rFonts w:ascii="Arial" w:hAnsi="Arial" w:cs="Arial"/>
          <w:sz w:val="20"/>
          <w:szCs w:val="20"/>
        </w:rPr>
        <w:t xml:space="preserve"> сексуален однос. Речиси две третини </w:t>
      </w:r>
      <w:r>
        <w:rPr>
          <w:rFonts w:ascii="Arial" w:hAnsi="Arial" w:cs="Arial"/>
          <w:sz w:val="20"/>
          <w:szCs w:val="20"/>
          <w:lang w:val="mk-MK"/>
        </w:rPr>
        <w:t xml:space="preserve">од </w:t>
      </w:r>
      <w:r>
        <w:rPr>
          <w:rFonts w:ascii="Arial" w:hAnsi="Arial" w:cs="Arial"/>
          <w:sz w:val="20"/>
          <w:szCs w:val="20"/>
        </w:rPr>
        <w:t xml:space="preserve">сите сексуално злоупотребувани деца биле злоупотребени </w:t>
      </w:r>
      <w:r>
        <w:rPr>
          <w:rFonts w:ascii="Arial" w:hAnsi="Arial" w:cs="Arial"/>
          <w:sz w:val="20"/>
          <w:szCs w:val="20"/>
          <w:lang w:val="mk-MK"/>
        </w:rPr>
        <w:t>имајќи</w:t>
      </w:r>
      <w:r>
        <w:rPr>
          <w:rFonts w:ascii="Arial" w:hAnsi="Arial" w:cs="Arial"/>
          <w:sz w:val="20"/>
          <w:szCs w:val="20"/>
        </w:rPr>
        <w:t xml:space="preserve"> контакт</w:t>
      </w:r>
      <w:r>
        <w:rPr>
          <w:rFonts w:ascii="Arial" w:hAnsi="Arial" w:cs="Arial"/>
          <w:sz w:val="20"/>
          <w:szCs w:val="20"/>
          <w:lang w:val="mk-MK"/>
        </w:rPr>
        <w:t>ни</w:t>
      </w:r>
      <w:r>
        <w:rPr>
          <w:rFonts w:ascii="Arial" w:hAnsi="Arial" w:cs="Arial"/>
          <w:sz w:val="20"/>
          <w:szCs w:val="20"/>
        </w:rPr>
        <w:t xml:space="preserve"> сексуални искуства. Фреквенцијата на овие искуства во поголемиот дел од случаите б</w:t>
      </w:r>
      <w:r>
        <w:rPr>
          <w:rFonts w:ascii="Arial" w:hAnsi="Arial" w:cs="Arial"/>
          <w:sz w:val="20"/>
          <w:szCs w:val="20"/>
          <w:lang w:val="mk-MK"/>
        </w:rPr>
        <w:t>ило</w:t>
      </w:r>
      <w:r>
        <w:rPr>
          <w:rFonts w:ascii="Arial" w:hAnsi="Arial" w:cs="Arial"/>
          <w:sz w:val="20"/>
          <w:szCs w:val="20"/>
        </w:rPr>
        <w:t xml:space="preserve"> еднаш или двапати, но во 41% тоа се случи</w:t>
      </w:r>
      <w:r>
        <w:rPr>
          <w:rFonts w:ascii="Arial" w:hAnsi="Arial" w:cs="Arial"/>
          <w:sz w:val="20"/>
          <w:szCs w:val="20"/>
          <w:lang w:val="mk-MK"/>
        </w:rPr>
        <w:t>ло</w:t>
      </w:r>
      <w:r>
        <w:rPr>
          <w:rFonts w:ascii="Arial" w:hAnsi="Arial" w:cs="Arial"/>
          <w:sz w:val="20"/>
          <w:szCs w:val="20"/>
        </w:rPr>
        <w:t xml:space="preserve"> 3-5 пати, а во речиси 29% од сите сексуално злоупотребени деца тоа се случи</w:t>
      </w:r>
      <w:r>
        <w:rPr>
          <w:rFonts w:ascii="Arial" w:hAnsi="Arial" w:cs="Arial"/>
          <w:sz w:val="20"/>
          <w:szCs w:val="20"/>
          <w:lang w:val="mk-MK"/>
        </w:rPr>
        <w:t>ло</w:t>
      </w:r>
      <w:r>
        <w:rPr>
          <w:rFonts w:ascii="Arial" w:hAnsi="Arial" w:cs="Arial"/>
          <w:sz w:val="20"/>
          <w:szCs w:val="20"/>
        </w:rPr>
        <w:t xml:space="preserve"> еднаш месечно до неколку пати неделно. Според </w:t>
      </w:r>
      <w:r>
        <w:rPr>
          <w:rFonts w:ascii="Arial" w:hAnsi="Arial" w:cs="Arial"/>
          <w:sz w:val="20"/>
          <w:szCs w:val="20"/>
          <w:lang w:val="mk-MK"/>
        </w:rPr>
        <w:t>НИД</w:t>
      </w:r>
      <w:r>
        <w:rPr>
          <w:rFonts w:ascii="Arial" w:hAnsi="Arial" w:cs="Arial"/>
          <w:sz w:val="20"/>
          <w:szCs w:val="20"/>
        </w:rPr>
        <w:t xml:space="preserve"> студија</w:t>
      </w:r>
      <w:r>
        <w:rPr>
          <w:rFonts w:ascii="Arial" w:hAnsi="Arial" w:cs="Arial"/>
          <w:sz w:val="20"/>
          <w:szCs w:val="20"/>
          <w:lang w:val="mk-MK"/>
        </w:rPr>
        <w:t>та,</w:t>
      </w:r>
      <w:r>
        <w:rPr>
          <w:rFonts w:ascii="Arial" w:hAnsi="Arial" w:cs="Arial"/>
          <w:sz w:val="20"/>
          <w:szCs w:val="20"/>
        </w:rPr>
        <w:t xml:space="preserve"> речиси 13% од учениците доживеале некој вид на сексуална злоупотреба во тек на животот, што може да биде повисок</w:t>
      </w:r>
      <w:r>
        <w:rPr>
          <w:rFonts w:ascii="Arial" w:hAnsi="Arial" w:cs="Arial"/>
          <w:sz w:val="20"/>
          <w:szCs w:val="20"/>
          <w:lang w:val="mk-MK"/>
        </w:rPr>
        <w:t xml:space="preserve">а поради </w:t>
      </w:r>
      <w:r>
        <w:rPr>
          <w:rFonts w:ascii="Arial" w:hAnsi="Arial" w:cs="Arial"/>
          <w:sz w:val="20"/>
          <w:szCs w:val="20"/>
        </w:rPr>
        <w:t>повисок</w:t>
      </w:r>
      <w:r>
        <w:rPr>
          <w:rFonts w:ascii="Arial" w:hAnsi="Arial" w:cs="Arial"/>
          <w:sz w:val="20"/>
          <w:szCs w:val="20"/>
          <w:lang w:val="mk-MK"/>
        </w:rPr>
        <w:t>ата</w:t>
      </w:r>
      <w:r>
        <w:rPr>
          <w:rFonts w:ascii="Arial" w:hAnsi="Arial" w:cs="Arial"/>
          <w:sz w:val="20"/>
          <w:szCs w:val="20"/>
        </w:rPr>
        <w:t xml:space="preserve"> возраста на испитаниците. Иако во повеќето студии девојчињата се повеќе склони кон сексуална злоупотреба од м</w:t>
      </w:r>
      <w:r>
        <w:rPr>
          <w:rFonts w:ascii="Arial" w:hAnsi="Arial" w:cs="Arial"/>
          <w:sz w:val="20"/>
          <w:szCs w:val="20"/>
          <w:lang w:val="mk-MK"/>
        </w:rPr>
        <w:t>омчињата</w:t>
      </w:r>
      <w:r>
        <w:rPr>
          <w:rFonts w:ascii="Arial" w:hAnsi="Arial" w:cs="Arial"/>
          <w:sz w:val="20"/>
          <w:szCs w:val="20"/>
        </w:rPr>
        <w:t>, нашата студија покажа различ</w:t>
      </w:r>
      <w:r>
        <w:rPr>
          <w:rFonts w:ascii="Arial" w:hAnsi="Arial" w:cs="Arial"/>
          <w:sz w:val="20"/>
          <w:szCs w:val="20"/>
          <w:lang w:val="mk-MK"/>
        </w:rPr>
        <w:t>е</w:t>
      </w:r>
      <w:r>
        <w:rPr>
          <w:rFonts w:ascii="Arial" w:hAnsi="Arial" w:cs="Arial"/>
          <w:sz w:val="20"/>
          <w:szCs w:val="20"/>
        </w:rPr>
        <w:t>н</w:t>
      </w:r>
      <w:r>
        <w:rPr>
          <w:rFonts w:ascii="Arial" w:hAnsi="Arial" w:cs="Arial"/>
          <w:sz w:val="20"/>
          <w:szCs w:val="20"/>
          <w:lang w:val="mk-MK"/>
        </w:rPr>
        <w:t xml:space="preserve"> образец</w:t>
      </w:r>
      <w:r>
        <w:rPr>
          <w:rFonts w:ascii="Arial" w:hAnsi="Arial" w:cs="Arial"/>
          <w:sz w:val="20"/>
          <w:szCs w:val="20"/>
        </w:rPr>
        <w:t>. Од родова перспектива, нашата студија покажа дека момчињата биле значително повеќе изложени на сексуална злоупотреба од девојчињата (9,64% наспроти 6,01%). Ов</w:t>
      </w:r>
      <w:r>
        <w:rPr>
          <w:rFonts w:ascii="Arial" w:hAnsi="Arial" w:cs="Arial"/>
          <w:sz w:val="20"/>
          <w:szCs w:val="20"/>
          <w:lang w:val="mk-MK"/>
        </w:rPr>
        <w:t xml:space="preserve">ој наод </w:t>
      </w:r>
      <w:r>
        <w:rPr>
          <w:rFonts w:ascii="Arial" w:hAnsi="Arial" w:cs="Arial"/>
          <w:sz w:val="20"/>
          <w:szCs w:val="20"/>
        </w:rPr>
        <w:t>б</w:t>
      </w:r>
      <w:r>
        <w:rPr>
          <w:rFonts w:ascii="Arial" w:hAnsi="Arial" w:cs="Arial"/>
          <w:sz w:val="20"/>
          <w:szCs w:val="20"/>
          <w:lang w:val="mk-MK"/>
        </w:rPr>
        <w:t>еше</w:t>
      </w:r>
      <w:r>
        <w:rPr>
          <w:rFonts w:ascii="Arial" w:hAnsi="Arial" w:cs="Arial"/>
          <w:sz w:val="20"/>
          <w:szCs w:val="20"/>
        </w:rPr>
        <w:t xml:space="preserve"> потврден и во </w:t>
      </w:r>
      <w:r>
        <w:rPr>
          <w:rFonts w:ascii="Arial" w:hAnsi="Arial" w:cs="Arial"/>
          <w:sz w:val="20"/>
          <w:szCs w:val="20"/>
          <w:lang w:val="mk-MK"/>
        </w:rPr>
        <w:t xml:space="preserve">НИД </w:t>
      </w:r>
      <w:r>
        <w:rPr>
          <w:rFonts w:ascii="Arial" w:hAnsi="Arial" w:cs="Arial"/>
          <w:sz w:val="20"/>
          <w:szCs w:val="20"/>
        </w:rPr>
        <w:t>студијата - 20% од машките наспроти 7,3% од женските ученици (</w:t>
      </w:r>
      <w:r>
        <w:rPr>
          <w:rFonts w:ascii="Arial" w:hAnsi="Arial" w:cs="Arial"/>
          <w:sz w:val="20"/>
          <w:szCs w:val="20"/>
          <w:lang w:val="mk-MK"/>
        </w:rPr>
        <w:t>Ралева и сор.,</w:t>
      </w:r>
      <w:r>
        <w:rPr>
          <w:rFonts w:ascii="Arial" w:hAnsi="Arial" w:cs="Arial"/>
          <w:sz w:val="20"/>
          <w:szCs w:val="20"/>
        </w:rPr>
        <w:t xml:space="preserve"> 201</w:t>
      </w:r>
      <w:r>
        <w:rPr>
          <w:rFonts w:ascii="Arial" w:hAnsi="Arial" w:cs="Arial"/>
          <w:sz w:val="20"/>
          <w:szCs w:val="20"/>
          <w:lang w:val="mk-MK"/>
        </w:rPr>
        <w:t>2</w:t>
      </w:r>
      <w:r>
        <w:rPr>
          <w:rFonts w:ascii="Arial" w:hAnsi="Arial" w:cs="Arial"/>
          <w:sz w:val="20"/>
          <w:szCs w:val="20"/>
        </w:rPr>
        <w:t>), кои биле сексуално злоупотребени за време на нивното детство. Од друга страна преглед</w:t>
      </w:r>
      <w:r>
        <w:rPr>
          <w:rFonts w:ascii="Arial" w:hAnsi="Arial" w:cs="Arial"/>
          <w:sz w:val="20"/>
          <w:szCs w:val="20"/>
          <w:lang w:val="mk-MK"/>
        </w:rPr>
        <w:t>от</w:t>
      </w:r>
      <w:r>
        <w:rPr>
          <w:rFonts w:ascii="Arial" w:hAnsi="Arial" w:cs="Arial"/>
          <w:sz w:val="20"/>
          <w:szCs w:val="20"/>
        </w:rPr>
        <w:t xml:space="preserve"> на епидемиолошки</w:t>
      </w:r>
      <w:r>
        <w:rPr>
          <w:rFonts w:ascii="Arial" w:hAnsi="Arial" w:cs="Arial"/>
          <w:sz w:val="20"/>
          <w:szCs w:val="20"/>
          <w:lang w:val="mk-MK"/>
        </w:rPr>
        <w:t>те</w:t>
      </w:r>
      <w:r>
        <w:rPr>
          <w:rFonts w:ascii="Arial" w:hAnsi="Arial" w:cs="Arial"/>
          <w:sz w:val="20"/>
          <w:szCs w:val="20"/>
        </w:rPr>
        <w:t xml:space="preserve"> истражувања од 21 земј</w:t>
      </w:r>
      <w:r>
        <w:rPr>
          <w:rFonts w:ascii="Arial" w:hAnsi="Arial" w:cs="Arial"/>
          <w:sz w:val="20"/>
          <w:szCs w:val="20"/>
          <w:lang w:val="mk-MK"/>
        </w:rPr>
        <w:t>а</w:t>
      </w:r>
      <w:r>
        <w:rPr>
          <w:rFonts w:ascii="Arial" w:hAnsi="Arial" w:cs="Arial"/>
          <w:sz w:val="20"/>
          <w:szCs w:val="20"/>
        </w:rPr>
        <w:t xml:space="preserve">, главно </w:t>
      </w:r>
      <w:r>
        <w:rPr>
          <w:rFonts w:ascii="Arial" w:hAnsi="Arial" w:cs="Arial"/>
          <w:sz w:val="20"/>
          <w:szCs w:val="20"/>
          <w:lang w:val="mk-MK"/>
        </w:rPr>
        <w:t xml:space="preserve">земји со </w:t>
      </w:r>
      <w:r>
        <w:rPr>
          <w:rFonts w:ascii="Arial" w:hAnsi="Arial" w:cs="Arial"/>
          <w:sz w:val="20"/>
          <w:szCs w:val="20"/>
        </w:rPr>
        <w:t>висок и среден приход , покаж</w:t>
      </w:r>
      <w:r>
        <w:rPr>
          <w:rFonts w:ascii="Arial" w:hAnsi="Arial" w:cs="Arial"/>
          <w:sz w:val="20"/>
          <w:szCs w:val="20"/>
          <w:lang w:val="mk-MK"/>
        </w:rPr>
        <w:t>ува</w:t>
      </w:r>
      <w:r>
        <w:rPr>
          <w:rFonts w:ascii="Arial" w:hAnsi="Arial" w:cs="Arial"/>
          <w:sz w:val="20"/>
          <w:szCs w:val="20"/>
        </w:rPr>
        <w:t xml:space="preserve"> дека најмалку 7% од жените (кои се движат до 36%) и 3% од мажите (кои се движат до 29%) пријави</w:t>
      </w:r>
      <w:r>
        <w:rPr>
          <w:rFonts w:ascii="Arial" w:hAnsi="Arial" w:cs="Arial"/>
          <w:sz w:val="20"/>
          <w:szCs w:val="20"/>
          <w:lang w:val="mk-MK"/>
        </w:rPr>
        <w:t>ле</w:t>
      </w:r>
      <w:r>
        <w:rPr>
          <w:rFonts w:ascii="Arial" w:hAnsi="Arial" w:cs="Arial"/>
          <w:sz w:val="20"/>
          <w:szCs w:val="20"/>
        </w:rPr>
        <w:t xml:space="preserve"> сексуална </w:t>
      </w:r>
      <w:r>
        <w:rPr>
          <w:rFonts w:ascii="Arial" w:hAnsi="Arial" w:cs="Arial"/>
          <w:sz w:val="20"/>
          <w:szCs w:val="20"/>
          <w:lang w:val="mk-MK"/>
        </w:rPr>
        <w:t xml:space="preserve">злоупотреба за </w:t>
      </w:r>
      <w:r>
        <w:rPr>
          <w:rFonts w:ascii="Arial" w:hAnsi="Arial" w:cs="Arial"/>
          <w:sz w:val="20"/>
          <w:szCs w:val="20"/>
        </w:rPr>
        <w:t>време на своето детство (Finkelhor, 1994).</w:t>
      </w:r>
    </w:p>
    <w:p w:rsidR="00811CD3" w:rsidRDefault="00811CD3" w:rsidP="00283050">
      <w:pPr>
        <w:spacing w:line="360" w:lineRule="auto"/>
        <w:jc w:val="both"/>
        <w:rPr>
          <w:rFonts w:ascii="Arial" w:hAnsi="Arial" w:cs="Arial"/>
          <w:sz w:val="20"/>
          <w:szCs w:val="20"/>
          <w:lang w:val="en-GB"/>
        </w:rPr>
      </w:pPr>
      <w:r>
        <w:rPr>
          <w:rFonts w:ascii="Arial" w:hAnsi="Arial" w:cs="Arial"/>
          <w:sz w:val="20"/>
          <w:szCs w:val="20"/>
        </w:rPr>
        <w:t>Интеракции</w:t>
      </w:r>
      <w:r>
        <w:rPr>
          <w:rFonts w:ascii="Arial" w:hAnsi="Arial" w:cs="Arial"/>
          <w:sz w:val="20"/>
          <w:szCs w:val="20"/>
          <w:lang w:val="mk-MK"/>
        </w:rPr>
        <w:t>те меѓу  п</w:t>
      </w:r>
      <w:r>
        <w:rPr>
          <w:rFonts w:ascii="Arial" w:hAnsi="Arial" w:cs="Arial"/>
          <w:sz w:val="20"/>
          <w:szCs w:val="20"/>
        </w:rPr>
        <w:t>ол</w:t>
      </w:r>
      <w:r>
        <w:rPr>
          <w:rFonts w:ascii="Arial" w:hAnsi="Arial" w:cs="Arial"/>
          <w:sz w:val="20"/>
          <w:szCs w:val="20"/>
          <w:lang w:val="mk-MK"/>
        </w:rPr>
        <w:t xml:space="preserve">от и возраста </w:t>
      </w:r>
      <w:r>
        <w:rPr>
          <w:rFonts w:ascii="Arial" w:hAnsi="Arial" w:cs="Arial"/>
          <w:sz w:val="20"/>
          <w:szCs w:val="20"/>
        </w:rPr>
        <w:t xml:space="preserve"> за преваленцата и инциденцата на сексуално и контакт</w:t>
      </w:r>
      <w:r>
        <w:rPr>
          <w:rFonts w:ascii="Arial" w:hAnsi="Arial" w:cs="Arial"/>
          <w:sz w:val="20"/>
          <w:szCs w:val="20"/>
          <w:lang w:val="mk-MK"/>
        </w:rPr>
        <w:t xml:space="preserve">но сексуално </w:t>
      </w:r>
      <w:r>
        <w:rPr>
          <w:rFonts w:ascii="Arial" w:hAnsi="Arial" w:cs="Arial"/>
          <w:sz w:val="20"/>
          <w:szCs w:val="20"/>
        </w:rPr>
        <w:t>насилство</w:t>
      </w:r>
      <w:r>
        <w:rPr>
          <w:rFonts w:ascii="Arial" w:hAnsi="Arial" w:cs="Arial"/>
          <w:sz w:val="20"/>
          <w:szCs w:val="20"/>
          <w:lang w:val="mk-MK"/>
        </w:rPr>
        <w:t xml:space="preserve">, </w:t>
      </w:r>
      <w:r>
        <w:rPr>
          <w:rFonts w:ascii="Arial" w:hAnsi="Arial" w:cs="Arial"/>
          <w:sz w:val="20"/>
          <w:szCs w:val="20"/>
        </w:rPr>
        <w:t xml:space="preserve">покажа дека момчињата биле значително повеќе изложени на такви искуства во сите </w:t>
      </w:r>
      <w:r>
        <w:rPr>
          <w:rFonts w:ascii="Arial" w:hAnsi="Arial" w:cs="Arial"/>
          <w:sz w:val="20"/>
          <w:szCs w:val="20"/>
          <w:lang w:val="mk-MK"/>
        </w:rPr>
        <w:t>возрасни групи, а</w:t>
      </w:r>
      <w:r>
        <w:rPr>
          <w:rFonts w:ascii="Arial" w:hAnsi="Arial" w:cs="Arial"/>
          <w:sz w:val="20"/>
          <w:szCs w:val="20"/>
        </w:rPr>
        <w:t xml:space="preserve"> особено 16 годи</w:t>
      </w:r>
      <w:r>
        <w:rPr>
          <w:rFonts w:ascii="Arial" w:hAnsi="Arial" w:cs="Arial"/>
          <w:sz w:val="20"/>
          <w:szCs w:val="20"/>
          <w:lang w:val="mk-MK"/>
        </w:rPr>
        <w:t>шните</w:t>
      </w:r>
      <w:r>
        <w:rPr>
          <w:rFonts w:ascii="Arial" w:hAnsi="Arial" w:cs="Arial"/>
          <w:sz w:val="20"/>
          <w:szCs w:val="20"/>
        </w:rPr>
        <w:t xml:space="preserve"> момчиња кои доаѓаат од општ</w:t>
      </w:r>
      <w:r>
        <w:rPr>
          <w:rFonts w:ascii="Arial" w:hAnsi="Arial" w:cs="Arial"/>
          <w:sz w:val="20"/>
          <w:szCs w:val="20"/>
          <w:lang w:val="mk-MK"/>
        </w:rPr>
        <w:t>ите</w:t>
      </w:r>
      <w:r>
        <w:rPr>
          <w:rFonts w:ascii="Arial" w:hAnsi="Arial" w:cs="Arial"/>
          <w:sz w:val="20"/>
          <w:szCs w:val="20"/>
        </w:rPr>
        <w:t xml:space="preserve"> училишт</w:t>
      </w:r>
      <w:r>
        <w:rPr>
          <w:rFonts w:ascii="Arial" w:hAnsi="Arial" w:cs="Arial"/>
          <w:sz w:val="20"/>
          <w:szCs w:val="20"/>
          <w:lang w:val="mk-MK"/>
        </w:rPr>
        <w:t xml:space="preserve">а кои </w:t>
      </w:r>
      <w:r>
        <w:rPr>
          <w:rFonts w:ascii="Arial" w:hAnsi="Arial" w:cs="Arial"/>
          <w:sz w:val="20"/>
          <w:szCs w:val="20"/>
        </w:rPr>
        <w:t xml:space="preserve"> се значително повеќе изложени </w:t>
      </w:r>
      <w:r>
        <w:rPr>
          <w:rFonts w:ascii="Arial" w:hAnsi="Arial" w:cs="Arial"/>
          <w:sz w:val="20"/>
          <w:szCs w:val="20"/>
          <w:lang w:val="mk-MK"/>
        </w:rPr>
        <w:t xml:space="preserve">на </w:t>
      </w:r>
      <w:r>
        <w:rPr>
          <w:rFonts w:ascii="Arial" w:hAnsi="Arial" w:cs="Arial"/>
          <w:sz w:val="20"/>
          <w:szCs w:val="20"/>
        </w:rPr>
        <w:t xml:space="preserve">сексуално насилство </w:t>
      </w:r>
      <w:r>
        <w:rPr>
          <w:rFonts w:ascii="Arial" w:hAnsi="Arial" w:cs="Arial"/>
          <w:sz w:val="20"/>
          <w:szCs w:val="20"/>
          <w:lang w:val="mk-MK"/>
        </w:rPr>
        <w:t xml:space="preserve">во однос на </w:t>
      </w:r>
      <w:r>
        <w:rPr>
          <w:rFonts w:ascii="Arial" w:hAnsi="Arial" w:cs="Arial"/>
          <w:sz w:val="20"/>
          <w:szCs w:val="20"/>
        </w:rPr>
        <w:t>од другите одделени</w:t>
      </w:r>
      <w:r>
        <w:rPr>
          <w:rFonts w:ascii="Arial" w:hAnsi="Arial" w:cs="Arial"/>
          <w:sz w:val="20"/>
          <w:szCs w:val="20"/>
          <w:lang w:val="mk-MK"/>
        </w:rPr>
        <w:t>ја</w:t>
      </w:r>
      <w:r>
        <w:rPr>
          <w:rFonts w:ascii="Arial" w:hAnsi="Arial" w:cs="Arial"/>
          <w:sz w:val="20"/>
          <w:szCs w:val="20"/>
        </w:rPr>
        <w:t>. Значител</w:t>
      </w:r>
      <w:r>
        <w:rPr>
          <w:rFonts w:ascii="Arial" w:hAnsi="Arial" w:cs="Arial"/>
          <w:sz w:val="20"/>
          <w:szCs w:val="20"/>
          <w:lang w:val="mk-MK"/>
        </w:rPr>
        <w:t>на</w:t>
      </w:r>
      <w:r>
        <w:rPr>
          <w:rFonts w:ascii="Arial" w:hAnsi="Arial" w:cs="Arial"/>
          <w:sz w:val="20"/>
          <w:szCs w:val="20"/>
        </w:rPr>
        <w:t xml:space="preserve"> интеракција на </w:t>
      </w:r>
      <w:r>
        <w:rPr>
          <w:rFonts w:ascii="Arial" w:hAnsi="Arial" w:cs="Arial"/>
          <w:sz w:val="20"/>
          <w:szCs w:val="20"/>
          <w:lang w:val="mk-MK"/>
        </w:rPr>
        <w:t>возраста и</w:t>
      </w:r>
      <w:r>
        <w:rPr>
          <w:rFonts w:ascii="Arial" w:hAnsi="Arial" w:cs="Arial"/>
          <w:sz w:val="20"/>
          <w:szCs w:val="20"/>
        </w:rPr>
        <w:t xml:space="preserve"> географска област е забележано и во стапка</w:t>
      </w:r>
      <w:r>
        <w:rPr>
          <w:rFonts w:ascii="Arial" w:hAnsi="Arial" w:cs="Arial"/>
          <w:sz w:val="20"/>
          <w:szCs w:val="20"/>
          <w:lang w:val="mk-MK"/>
        </w:rPr>
        <w:t xml:space="preserve">та на </w:t>
      </w:r>
      <w:r>
        <w:rPr>
          <w:rFonts w:ascii="Arial" w:hAnsi="Arial" w:cs="Arial"/>
          <w:sz w:val="20"/>
          <w:szCs w:val="20"/>
        </w:rPr>
        <w:t xml:space="preserve"> преваленц</w:t>
      </w:r>
      <w:r>
        <w:rPr>
          <w:rFonts w:ascii="Arial" w:hAnsi="Arial" w:cs="Arial"/>
          <w:sz w:val="20"/>
          <w:szCs w:val="20"/>
          <w:lang w:val="mk-MK"/>
        </w:rPr>
        <w:t>иј</w:t>
      </w:r>
      <w:r>
        <w:rPr>
          <w:rFonts w:ascii="Arial" w:hAnsi="Arial" w:cs="Arial"/>
          <w:sz w:val="20"/>
          <w:szCs w:val="20"/>
        </w:rPr>
        <w:t xml:space="preserve">ата и </w:t>
      </w:r>
      <w:r>
        <w:rPr>
          <w:rFonts w:ascii="Arial" w:hAnsi="Arial" w:cs="Arial"/>
          <w:sz w:val="20"/>
          <w:szCs w:val="20"/>
          <w:lang w:val="mk-MK"/>
        </w:rPr>
        <w:t xml:space="preserve">на </w:t>
      </w:r>
      <w:r>
        <w:rPr>
          <w:rFonts w:ascii="Arial" w:hAnsi="Arial" w:cs="Arial"/>
          <w:sz w:val="20"/>
          <w:szCs w:val="20"/>
        </w:rPr>
        <w:t>инциденц</w:t>
      </w:r>
      <w:r>
        <w:rPr>
          <w:rFonts w:ascii="Arial" w:hAnsi="Arial" w:cs="Arial"/>
          <w:sz w:val="20"/>
          <w:szCs w:val="20"/>
          <w:lang w:val="mk-MK"/>
        </w:rPr>
        <w:t>иј</w:t>
      </w:r>
      <w:r>
        <w:rPr>
          <w:rFonts w:ascii="Arial" w:hAnsi="Arial" w:cs="Arial"/>
          <w:sz w:val="20"/>
          <w:szCs w:val="20"/>
        </w:rPr>
        <w:t>ата на сексуално и контакт</w:t>
      </w:r>
      <w:r>
        <w:rPr>
          <w:rFonts w:ascii="Arial" w:hAnsi="Arial" w:cs="Arial"/>
          <w:sz w:val="20"/>
          <w:szCs w:val="20"/>
          <w:lang w:val="mk-MK"/>
        </w:rPr>
        <w:t>но</w:t>
      </w:r>
      <w:r>
        <w:rPr>
          <w:rFonts w:ascii="Arial" w:hAnsi="Arial" w:cs="Arial"/>
          <w:sz w:val="20"/>
          <w:szCs w:val="20"/>
        </w:rPr>
        <w:t xml:space="preserve"> сексуално насилство покажува дека 16 годи</w:t>
      </w:r>
      <w:r>
        <w:rPr>
          <w:rFonts w:ascii="Arial" w:hAnsi="Arial" w:cs="Arial"/>
          <w:sz w:val="20"/>
          <w:szCs w:val="20"/>
          <w:lang w:val="mk-MK"/>
        </w:rPr>
        <w:t>шните</w:t>
      </w:r>
      <w:r>
        <w:rPr>
          <w:rFonts w:ascii="Arial" w:hAnsi="Arial" w:cs="Arial"/>
          <w:sz w:val="20"/>
          <w:szCs w:val="20"/>
        </w:rPr>
        <w:t xml:space="preserve"> деца во стручни и општи училишта во </w:t>
      </w:r>
      <w:r>
        <w:rPr>
          <w:rFonts w:ascii="Arial" w:hAnsi="Arial" w:cs="Arial"/>
          <w:sz w:val="20"/>
          <w:szCs w:val="20"/>
          <w:lang w:val="mk-MK"/>
        </w:rPr>
        <w:t>с</w:t>
      </w:r>
      <w:r>
        <w:rPr>
          <w:rFonts w:ascii="Arial" w:hAnsi="Arial" w:cs="Arial"/>
          <w:sz w:val="20"/>
          <w:szCs w:val="20"/>
        </w:rPr>
        <w:t>евероисточн</w:t>
      </w:r>
      <w:r>
        <w:rPr>
          <w:rFonts w:ascii="Arial" w:hAnsi="Arial" w:cs="Arial"/>
          <w:sz w:val="20"/>
          <w:szCs w:val="20"/>
          <w:lang w:val="mk-MK"/>
        </w:rPr>
        <w:t>иот</w:t>
      </w:r>
      <w:r>
        <w:rPr>
          <w:rFonts w:ascii="Arial" w:hAnsi="Arial" w:cs="Arial"/>
          <w:sz w:val="20"/>
          <w:szCs w:val="20"/>
        </w:rPr>
        <w:t xml:space="preserve"> регион, особено момчињата во регионот </w:t>
      </w:r>
      <w:r>
        <w:rPr>
          <w:rFonts w:ascii="Arial" w:hAnsi="Arial" w:cs="Arial"/>
          <w:sz w:val="20"/>
          <w:szCs w:val="20"/>
          <w:lang w:val="mk-MK"/>
        </w:rPr>
        <w:t>на североисток</w:t>
      </w:r>
      <w:r>
        <w:rPr>
          <w:rFonts w:ascii="Arial" w:hAnsi="Arial" w:cs="Arial"/>
          <w:sz w:val="20"/>
          <w:szCs w:val="20"/>
        </w:rPr>
        <w:t xml:space="preserve"> беа значително повеќе изложени на овој вид насилство во споредба со другите два региони, додека девојките се повеќе изложени на сексуално насилство и контакт</w:t>
      </w:r>
      <w:r>
        <w:rPr>
          <w:rFonts w:ascii="Arial" w:hAnsi="Arial" w:cs="Arial"/>
          <w:sz w:val="20"/>
          <w:szCs w:val="20"/>
          <w:lang w:val="mk-MK"/>
        </w:rPr>
        <w:t>но</w:t>
      </w:r>
      <w:r>
        <w:rPr>
          <w:rFonts w:ascii="Arial" w:hAnsi="Arial" w:cs="Arial"/>
          <w:sz w:val="20"/>
          <w:szCs w:val="20"/>
        </w:rPr>
        <w:t xml:space="preserve"> сексуално насилство во </w:t>
      </w:r>
      <w:r>
        <w:rPr>
          <w:rFonts w:ascii="Arial" w:hAnsi="Arial" w:cs="Arial"/>
          <w:sz w:val="20"/>
          <w:szCs w:val="20"/>
          <w:lang w:val="mk-MK"/>
        </w:rPr>
        <w:t>ј</w:t>
      </w:r>
      <w:r>
        <w:rPr>
          <w:rFonts w:ascii="Arial" w:hAnsi="Arial" w:cs="Arial"/>
          <w:sz w:val="20"/>
          <w:szCs w:val="20"/>
        </w:rPr>
        <w:t xml:space="preserve">угоисточниот регион. Кога </w:t>
      </w:r>
      <w:r>
        <w:rPr>
          <w:rFonts w:ascii="Arial" w:hAnsi="Arial" w:cs="Arial"/>
          <w:sz w:val="20"/>
          <w:szCs w:val="20"/>
          <w:lang w:val="mk-MK"/>
        </w:rPr>
        <w:t xml:space="preserve">се разгледуваат </w:t>
      </w:r>
      <w:r>
        <w:rPr>
          <w:rFonts w:ascii="Arial" w:hAnsi="Arial" w:cs="Arial"/>
          <w:sz w:val="20"/>
          <w:szCs w:val="20"/>
        </w:rPr>
        <w:t xml:space="preserve">резултатите на </w:t>
      </w:r>
      <w:r>
        <w:rPr>
          <w:rFonts w:ascii="Arial" w:hAnsi="Arial" w:cs="Arial"/>
          <w:sz w:val="20"/>
          <w:szCs w:val="20"/>
          <w:lang w:val="mk-MK"/>
        </w:rPr>
        <w:t xml:space="preserve">контактното </w:t>
      </w:r>
      <w:r>
        <w:rPr>
          <w:rFonts w:ascii="Arial" w:hAnsi="Arial" w:cs="Arial"/>
          <w:sz w:val="20"/>
          <w:szCs w:val="20"/>
        </w:rPr>
        <w:t xml:space="preserve">-сексуално насилство во </w:t>
      </w:r>
      <w:r>
        <w:rPr>
          <w:rFonts w:ascii="Arial" w:hAnsi="Arial" w:cs="Arial"/>
          <w:sz w:val="20"/>
          <w:szCs w:val="20"/>
          <w:lang w:val="mk-MK"/>
        </w:rPr>
        <w:t>ј</w:t>
      </w:r>
      <w:r>
        <w:rPr>
          <w:rFonts w:ascii="Arial" w:hAnsi="Arial" w:cs="Arial"/>
          <w:sz w:val="20"/>
          <w:szCs w:val="20"/>
        </w:rPr>
        <w:t>угоисточн</w:t>
      </w:r>
      <w:r>
        <w:rPr>
          <w:rFonts w:ascii="Arial" w:hAnsi="Arial" w:cs="Arial"/>
          <w:sz w:val="20"/>
          <w:szCs w:val="20"/>
          <w:lang w:val="mk-MK"/>
        </w:rPr>
        <w:t xml:space="preserve">иот </w:t>
      </w:r>
      <w:r>
        <w:rPr>
          <w:rFonts w:ascii="Arial" w:hAnsi="Arial" w:cs="Arial"/>
          <w:sz w:val="20"/>
          <w:szCs w:val="20"/>
        </w:rPr>
        <w:t xml:space="preserve">регионот очигледно е дека сите злоупотребени </w:t>
      </w:r>
      <w:r>
        <w:rPr>
          <w:rFonts w:ascii="Arial" w:hAnsi="Arial" w:cs="Arial"/>
          <w:sz w:val="20"/>
          <w:szCs w:val="20"/>
          <w:lang w:val="mk-MK"/>
        </w:rPr>
        <w:t xml:space="preserve">субјекти </w:t>
      </w:r>
      <w:r>
        <w:rPr>
          <w:rFonts w:ascii="Arial" w:hAnsi="Arial" w:cs="Arial"/>
          <w:sz w:val="20"/>
          <w:szCs w:val="20"/>
        </w:rPr>
        <w:t xml:space="preserve"> искус</w:t>
      </w:r>
      <w:r>
        <w:rPr>
          <w:rFonts w:ascii="Arial" w:hAnsi="Arial" w:cs="Arial"/>
          <w:sz w:val="20"/>
          <w:szCs w:val="20"/>
          <w:lang w:val="mk-MK"/>
        </w:rPr>
        <w:t>иле</w:t>
      </w:r>
      <w:r>
        <w:rPr>
          <w:rFonts w:ascii="Arial" w:hAnsi="Arial" w:cs="Arial"/>
          <w:sz w:val="20"/>
          <w:szCs w:val="20"/>
        </w:rPr>
        <w:t xml:space="preserve"> контакт</w:t>
      </w:r>
      <w:r>
        <w:rPr>
          <w:rFonts w:ascii="Arial" w:hAnsi="Arial" w:cs="Arial"/>
          <w:sz w:val="20"/>
          <w:szCs w:val="20"/>
          <w:lang w:val="mk-MK"/>
        </w:rPr>
        <w:t>на</w:t>
      </w:r>
      <w:r>
        <w:rPr>
          <w:rFonts w:ascii="Arial" w:hAnsi="Arial" w:cs="Arial"/>
          <w:sz w:val="20"/>
          <w:szCs w:val="20"/>
        </w:rPr>
        <w:t xml:space="preserve"> сексуална злоупотреба во текот на минатата година. Земајќи ги предвид </w:t>
      </w:r>
      <w:r>
        <w:rPr>
          <w:rFonts w:ascii="Arial" w:hAnsi="Arial" w:cs="Arial"/>
          <w:sz w:val="20"/>
          <w:szCs w:val="20"/>
          <w:lang w:val="mk-MK"/>
        </w:rPr>
        <w:t>урбаницитетот</w:t>
      </w:r>
      <w:r>
        <w:rPr>
          <w:rFonts w:ascii="Arial" w:hAnsi="Arial" w:cs="Arial"/>
          <w:sz w:val="20"/>
          <w:szCs w:val="20"/>
        </w:rPr>
        <w:t xml:space="preserve"> децата во руралните средини беа значително повеќе изложени на овој вид на насилничко однесување, особено 16 годи</w:t>
      </w:r>
      <w:r>
        <w:rPr>
          <w:rFonts w:ascii="Arial" w:hAnsi="Arial" w:cs="Arial"/>
          <w:sz w:val="20"/>
          <w:szCs w:val="20"/>
          <w:lang w:val="mk-MK"/>
        </w:rPr>
        <w:t>шните</w:t>
      </w:r>
      <w:r>
        <w:rPr>
          <w:rFonts w:ascii="Arial" w:hAnsi="Arial" w:cs="Arial"/>
          <w:sz w:val="20"/>
          <w:szCs w:val="20"/>
        </w:rPr>
        <w:t xml:space="preserve"> деца (9,68%) во општите училишта во руралните области. Во урбаните области постои значително повисока стапка на инциденца на сексуална злоупотреба на помалите деца (11 години). </w:t>
      </w:r>
      <w:r>
        <w:rPr>
          <w:rFonts w:ascii="Arial" w:hAnsi="Arial" w:cs="Arial"/>
          <w:sz w:val="20"/>
          <w:szCs w:val="20"/>
          <w:lang w:val="mk-MK"/>
        </w:rPr>
        <w:t>С</w:t>
      </w:r>
      <w:r>
        <w:rPr>
          <w:rFonts w:ascii="Arial" w:hAnsi="Arial" w:cs="Arial"/>
          <w:sz w:val="20"/>
          <w:szCs w:val="20"/>
        </w:rPr>
        <w:t>ексуална</w:t>
      </w:r>
      <w:r>
        <w:rPr>
          <w:rFonts w:ascii="Arial" w:hAnsi="Arial" w:cs="Arial"/>
          <w:sz w:val="20"/>
          <w:szCs w:val="20"/>
          <w:lang w:val="mk-MK"/>
        </w:rPr>
        <w:t>та</w:t>
      </w:r>
      <w:r>
        <w:rPr>
          <w:rFonts w:ascii="Arial" w:hAnsi="Arial" w:cs="Arial"/>
          <w:sz w:val="20"/>
          <w:szCs w:val="20"/>
        </w:rPr>
        <w:t xml:space="preserve"> злоупотреба  во текот на последните 12 месеци </w:t>
      </w:r>
      <w:r>
        <w:rPr>
          <w:rFonts w:ascii="Arial" w:hAnsi="Arial" w:cs="Arial"/>
          <w:sz w:val="20"/>
          <w:szCs w:val="20"/>
          <w:lang w:val="mk-MK"/>
        </w:rPr>
        <w:t>се случува со</w:t>
      </w:r>
      <w:r>
        <w:rPr>
          <w:rFonts w:ascii="Arial" w:hAnsi="Arial" w:cs="Arial"/>
          <w:sz w:val="20"/>
          <w:szCs w:val="20"/>
        </w:rPr>
        <w:t xml:space="preserve"> 6,16% од децата во урбаните средини наспроти 3,74% во руралните области. </w:t>
      </w:r>
    </w:p>
    <w:p w:rsidR="00811CD3" w:rsidRDefault="00811CD3" w:rsidP="00283050">
      <w:pPr>
        <w:spacing w:line="360" w:lineRule="auto"/>
        <w:jc w:val="both"/>
        <w:rPr>
          <w:rFonts w:ascii="Arial" w:hAnsi="Arial" w:cs="Arial"/>
          <w:sz w:val="20"/>
          <w:szCs w:val="20"/>
          <w:lang w:val="mk-MK"/>
        </w:rPr>
      </w:pPr>
      <w:r>
        <w:rPr>
          <w:rFonts w:ascii="Arial" w:hAnsi="Arial" w:cs="Arial"/>
          <w:sz w:val="20"/>
          <w:szCs w:val="20"/>
          <w:lang w:val="en-GB"/>
        </w:rPr>
        <w:t>Чувство на за</w:t>
      </w:r>
      <w:r>
        <w:rPr>
          <w:rFonts w:ascii="Arial" w:hAnsi="Arial" w:cs="Arial"/>
          <w:sz w:val="20"/>
          <w:szCs w:val="20"/>
          <w:lang w:val="mk-MK"/>
        </w:rPr>
        <w:t>немарување</w:t>
      </w:r>
      <w:r>
        <w:rPr>
          <w:rFonts w:ascii="Arial" w:hAnsi="Arial" w:cs="Arial"/>
          <w:sz w:val="20"/>
          <w:szCs w:val="20"/>
          <w:lang w:val="en-GB"/>
        </w:rPr>
        <w:t xml:space="preserve"> </w:t>
      </w:r>
      <w:r>
        <w:rPr>
          <w:rFonts w:ascii="Arial" w:hAnsi="Arial" w:cs="Arial"/>
          <w:sz w:val="20"/>
          <w:szCs w:val="20"/>
          <w:lang w:val="mk-MK"/>
        </w:rPr>
        <w:t xml:space="preserve">го </w:t>
      </w:r>
      <w:r>
        <w:rPr>
          <w:rFonts w:ascii="Arial" w:hAnsi="Arial" w:cs="Arial"/>
          <w:sz w:val="20"/>
          <w:szCs w:val="20"/>
          <w:lang w:val="en-GB"/>
        </w:rPr>
        <w:t>одразуваат неуспехот на родител</w:t>
      </w:r>
      <w:r>
        <w:rPr>
          <w:rFonts w:ascii="Arial" w:hAnsi="Arial" w:cs="Arial"/>
          <w:sz w:val="20"/>
          <w:szCs w:val="20"/>
          <w:lang w:val="mk-MK"/>
        </w:rPr>
        <w:t>от</w:t>
      </w:r>
      <w:r>
        <w:rPr>
          <w:rFonts w:ascii="Arial" w:hAnsi="Arial" w:cs="Arial"/>
          <w:sz w:val="20"/>
          <w:szCs w:val="20"/>
          <w:lang w:val="en-GB"/>
        </w:rPr>
        <w:t xml:space="preserve"> / старател</w:t>
      </w:r>
      <w:r>
        <w:rPr>
          <w:rFonts w:ascii="Arial" w:hAnsi="Arial" w:cs="Arial"/>
          <w:sz w:val="20"/>
          <w:szCs w:val="20"/>
          <w:lang w:val="mk-MK"/>
        </w:rPr>
        <w:t>от</w:t>
      </w:r>
      <w:r>
        <w:rPr>
          <w:rFonts w:ascii="Arial" w:hAnsi="Arial" w:cs="Arial"/>
          <w:sz w:val="20"/>
          <w:szCs w:val="20"/>
          <w:lang w:val="en-GB"/>
        </w:rPr>
        <w:t xml:space="preserve"> да </w:t>
      </w:r>
      <w:r>
        <w:rPr>
          <w:rFonts w:ascii="Arial" w:hAnsi="Arial" w:cs="Arial"/>
          <w:sz w:val="20"/>
          <w:szCs w:val="20"/>
          <w:lang w:val="mk-MK"/>
        </w:rPr>
        <w:t>ги</w:t>
      </w:r>
      <w:r>
        <w:rPr>
          <w:rFonts w:ascii="Arial" w:hAnsi="Arial" w:cs="Arial"/>
          <w:sz w:val="20"/>
          <w:szCs w:val="20"/>
          <w:lang w:val="en-GB"/>
        </w:rPr>
        <w:t xml:space="preserve"> задовол</w:t>
      </w:r>
      <w:r>
        <w:rPr>
          <w:rFonts w:ascii="Arial" w:hAnsi="Arial" w:cs="Arial"/>
          <w:sz w:val="20"/>
          <w:szCs w:val="20"/>
          <w:lang w:val="mk-MK"/>
        </w:rPr>
        <w:t>и</w:t>
      </w:r>
      <w:r>
        <w:rPr>
          <w:rFonts w:ascii="Arial" w:hAnsi="Arial" w:cs="Arial"/>
          <w:sz w:val="20"/>
          <w:szCs w:val="20"/>
          <w:lang w:val="en-GB"/>
        </w:rPr>
        <w:t xml:space="preserve"> потребите на</w:t>
      </w:r>
      <w:r>
        <w:rPr>
          <w:rFonts w:ascii="Arial" w:hAnsi="Arial" w:cs="Arial"/>
          <w:sz w:val="20"/>
          <w:szCs w:val="20"/>
          <w:lang w:val="mk-MK"/>
        </w:rPr>
        <w:t xml:space="preserve"> </w:t>
      </w:r>
      <w:r>
        <w:rPr>
          <w:rFonts w:ascii="Arial" w:hAnsi="Arial" w:cs="Arial"/>
          <w:sz w:val="20"/>
          <w:szCs w:val="20"/>
          <w:lang w:val="en-GB"/>
        </w:rPr>
        <w:t>дете</w:t>
      </w:r>
      <w:r>
        <w:rPr>
          <w:rFonts w:ascii="Arial" w:hAnsi="Arial" w:cs="Arial"/>
          <w:sz w:val="20"/>
          <w:szCs w:val="20"/>
          <w:lang w:val="mk-MK"/>
        </w:rPr>
        <w:t>то кое е зависно</w:t>
      </w:r>
      <w:r>
        <w:rPr>
          <w:rFonts w:ascii="Arial" w:hAnsi="Arial" w:cs="Arial"/>
          <w:sz w:val="20"/>
          <w:szCs w:val="20"/>
          <w:lang w:val="en-GB"/>
        </w:rPr>
        <w:t>, задовол</w:t>
      </w:r>
      <w:r>
        <w:rPr>
          <w:rFonts w:ascii="Arial" w:hAnsi="Arial" w:cs="Arial"/>
          <w:sz w:val="20"/>
          <w:szCs w:val="20"/>
          <w:lang w:val="mk-MK"/>
        </w:rPr>
        <w:t xml:space="preserve">увајќи ги </w:t>
      </w:r>
      <w:r>
        <w:rPr>
          <w:rFonts w:ascii="Arial" w:hAnsi="Arial" w:cs="Arial"/>
          <w:sz w:val="20"/>
          <w:szCs w:val="20"/>
          <w:lang w:val="en-GB"/>
        </w:rPr>
        <w:t xml:space="preserve"> неговит</w:t>
      </w:r>
      <w:r>
        <w:rPr>
          <w:rFonts w:ascii="Arial" w:hAnsi="Arial" w:cs="Arial"/>
          <w:sz w:val="20"/>
          <w:szCs w:val="20"/>
          <w:lang w:val="mk-MK"/>
        </w:rPr>
        <w:t>е</w:t>
      </w:r>
      <w:r>
        <w:rPr>
          <w:rFonts w:ascii="Arial" w:hAnsi="Arial" w:cs="Arial"/>
          <w:sz w:val="20"/>
          <w:szCs w:val="20"/>
          <w:lang w:val="en-GB"/>
        </w:rPr>
        <w:t xml:space="preserve"> развојно специфични потреби. Во принцип, 27,47% од децата биле изложени на различни чувства на занемарување низ животот и 24,90% во текот на последните 12 </w:t>
      </w:r>
      <w:r>
        <w:rPr>
          <w:rFonts w:ascii="Arial" w:hAnsi="Arial" w:cs="Arial"/>
          <w:sz w:val="20"/>
          <w:szCs w:val="20"/>
          <w:lang w:val="mk-MK"/>
        </w:rPr>
        <w:t>месеци во</w:t>
      </w:r>
      <w:r>
        <w:rPr>
          <w:rFonts w:ascii="Arial" w:hAnsi="Arial" w:cs="Arial"/>
          <w:sz w:val="20"/>
          <w:szCs w:val="20"/>
          <w:lang w:val="en-GB"/>
        </w:rPr>
        <w:t xml:space="preserve"> споредба со 31% од испитаниците </w:t>
      </w:r>
      <w:r>
        <w:rPr>
          <w:rFonts w:ascii="Arial" w:hAnsi="Arial" w:cs="Arial"/>
          <w:sz w:val="20"/>
          <w:szCs w:val="20"/>
          <w:lang w:val="mk-MK"/>
        </w:rPr>
        <w:t xml:space="preserve">кои </w:t>
      </w:r>
      <w:r>
        <w:rPr>
          <w:rFonts w:ascii="Arial" w:hAnsi="Arial" w:cs="Arial"/>
          <w:sz w:val="20"/>
          <w:szCs w:val="20"/>
          <w:lang w:val="en-GB"/>
        </w:rPr>
        <w:t xml:space="preserve">сметаат дека </w:t>
      </w:r>
      <w:r>
        <w:rPr>
          <w:rFonts w:ascii="Arial" w:hAnsi="Arial" w:cs="Arial"/>
          <w:sz w:val="20"/>
          <w:szCs w:val="20"/>
          <w:lang w:val="mk-MK"/>
        </w:rPr>
        <w:t xml:space="preserve">се </w:t>
      </w:r>
      <w:r>
        <w:rPr>
          <w:rFonts w:ascii="Arial" w:hAnsi="Arial" w:cs="Arial"/>
          <w:sz w:val="20"/>
          <w:szCs w:val="20"/>
          <w:lang w:val="en-GB"/>
        </w:rPr>
        <w:t xml:space="preserve">запоставени во текот на животот во </w:t>
      </w:r>
      <w:r>
        <w:rPr>
          <w:rFonts w:ascii="Arial" w:hAnsi="Arial" w:cs="Arial"/>
          <w:sz w:val="20"/>
          <w:szCs w:val="20"/>
          <w:lang w:val="mk-MK"/>
        </w:rPr>
        <w:t>НИД</w:t>
      </w:r>
      <w:r>
        <w:rPr>
          <w:rFonts w:ascii="Arial" w:hAnsi="Arial" w:cs="Arial"/>
          <w:sz w:val="20"/>
          <w:szCs w:val="20"/>
          <w:lang w:val="en-GB"/>
        </w:rPr>
        <w:t xml:space="preserve"> студијата</w:t>
      </w:r>
      <w:r>
        <w:rPr>
          <w:rFonts w:ascii="Arial" w:hAnsi="Arial" w:cs="Arial"/>
          <w:sz w:val="20"/>
          <w:szCs w:val="20"/>
          <w:lang w:val="mk-MK"/>
        </w:rPr>
        <w:t xml:space="preserve"> </w:t>
      </w:r>
      <w:r>
        <w:rPr>
          <w:rFonts w:ascii="Arial" w:hAnsi="Arial" w:cs="Arial"/>
          <w:sz w:val="20"/>
          <w:szCs w:val="20"/>
          <w:lang w:val="en-GB"/>
        </w:rPr>
        <w:t>(Raleva, Јорданова-Peshevska, Sethi, 2013). Најчестите искуств</w:t>
      </w:r>
      <w:r>
        <w:rPr>
          <w:rFonts w:ascii="Arial" w:hAnsi="Arial" w:cs="Arial"/>
          <w:sz w:val="20"/>
          <w:szCs w:val="20"/>
          <w:lang w:val="mk-MK"/>
        </w:rPr>
        <w:t>а</w:t>
      </w:r>
      <w:r>
        <w:rPr>
          <w:rFonts w:ascii="Arial" w:hAnsi="Arial" w:cs="Arial"/>
          <w:sz w:val="20"/>
          <w:szCs w:val="20"/>
          <w:lang w:val="en-GB"/>
        </w:rPr>
        <w:t xml:space="preserve"> на чувството на запоставеност б</w:t>
      </w:r>
      <w:r>
        <w:rPr>
          <w:rFonts w:ascii="Arial" w:hAnsi="Arial" w:cs="Arial"/>
          <w:sz w:val="20"/>
          <w:szCs w:val="20"/>
          <w:lang w:val="mk-MK"/>
        </w:rPr>
        <w:t xml:space="preserve">иле </w:t>
      </w:r>
      <w:r>
        <w:rPr>
          <w:rFonts w:ascii="Arial" w:hAnsi="Arial" w:cs="Arial"/>
          <w:sz w:val="20"/>
          <w:szCs w:val="20"/>
          <w:lang w:val="en-GB"/>
        </w:rPr>
        <w:t xml:space="preserve"> чувств</w:t>
      </w:r>
      <w:r>
        <w:rPr>
          <w:rFonts w:ascii="Arial" w:hAnsi="Arial" w:cs="Arial"/>
          <w:sz w:val="20"/>
          <w:szCs w:val="20"/>
          <w:lang w:val="mk-MK"/>
        </w:rPr>
        <w:t>ата</w:t>
      </w:r>
      <w:r>
        <w:rPr>
          <w:rFonts w:ascii="Arial" w:hAnsi="Arial" w:cs="Arial"/>
          <w:sz w:val="20"/>
          <w:szCs w:val="20"/>
          <w:lang w:val="en-GB"/>
        </w:rPr>
        <w:t xml:space="preserve"> дека не се важни, </w:t>
      </w:r>
      <w:r>
        <w:rPr>
          <w:rFonts w:ascii="Arial" w:hAnsi="Arial" w:cs="Arial"/>
          <w:sz w:val="20"/>
          <w:szCs w:val="20"/>
          <w:lang w:val="mk-MK"/>
        </w:rPr>
        <w:t>известиле</w:t>
      </w:r>
      <w:r>
        <w:rPr>
          <w:rFonts w:ascii="Arial" w:hAnsi="Arial" w:cs="Arial"/>
          <w:sz w:val="20"/>
          <w:szCs w:val="20"/>
          <w:lang w:val="en-GB"/>
        </w:rPr>
        <w:t xml:space="preserve"> 70% од сите запоставени деца. Чувство на запоставеност се доживува од 51,5% од сите запоставени деца, </w:t>
      </w:r>
      <w:r>
        <w:rPr>
          <w:rFonts w:ascii="Arial" w:hAnsi="Arial" w:cs="Arial"/>
          <w:sz w:val="20"/>
          <w:szCs w:val="20"/>
          <w:lang w:val="mk-MK"/>
        </w:rPr>
        <w:t>со зачестеност од</w:t>
      </w:r>
      <w:r>
        <w:rPr>
          <w:rFonts w:ascii="Arial" w:hAnsi="Arial" w:cs="Arial"/>
          <w:sz w:val="20"/>
          <w:szCs w:val="20"/>
          <w:lang w:val="en-GB"/>
        </w:rPr>
        <w:t xml:space="preserve"> 6 пати </w:t>
      </w:r>
      <w:r>
        <w:rPr>
          <w:rFonts w:ascii="Arial" w:hAnsi="Arial" w:cs="Arial"/>
          <w:sz w:val="20"/>
          <w:szCs w:val="20"/>
          <w:lang w:val="mk-MK"/>
        </w:rPr>
        <w:t>до над</w:t>
      </w:r>
      <w:r>
        <w:rPr>
          <w:rFonts w:ascii="Arial" w:hAnsi="Arial" w:cs="Arial"/>
          <w:sz w:val="20"/>
          <w:szCs w:val="20"/>
          <w:lang w:val="en-GB"/>
        </w:rPr>
        <w:t xml:space="preserve"> 50 пати во текот на последните 12 месеци. Значајни</w:t>
      </w:r>
      <w:r>
        <w:rPr>
          <w:rFonts w:ascii="Arial" w:hAnsi="Arial" w:cs="Arial"/>
          <w:sz w:val="20"/>
          <w:szCs w:val="20"/>
          <w:lang w:val="mk-MK"/>
        </w:rPr>
        <w:t>те</w:t>
      </w:r>
      <w:r>
        <w:rPr>
          <w:rFonts w:ascii="Arial" w:hAnsi="Arial" w:cs="Arial"/>
          <w:sz w:val="20"/>
          <w:szCs w:val="20"/>
          <w:lang w:val="en-GB"/>
        </w:rPr>
        <w:t xml:space="preserve"> интеракции </w:t>
      </w:r>
      <w:r>
        <w:rPr>
          <w:rFonts w:ascii="Arial" w:hAnsi="Arial" w:cs="Arial"/>
          <w:sz w:val="20"/>
          <w:szCs w:val="20"/>
          <w:lang w:val="mk-MK"/>
        </w:rPr>
        <w:t>меѓу</w:t>
      </w:r>
      <w:r>
        <w:rPr>
          <w:rFonts w:ascii="Arial" w:hAnsi="Arial" w:cs="Arial"/>
          <w:sz w:val="20"/>
          <w:szCs w:val="20"/>
          <w:lang w:val="en-GB"/>
        </w:rPr>
        <w:t xml:space="preserve"> </w:t>
      </w:r>
      <w:r>
        <w:rPr>
          <w:rFonts w:ascii="Arial" w:hAnsi="Arial" w:cs="Arial"/>
          <w:sz w:val="20"/>
          <w:szCs w:val="20"/>
          <w:lang w:val="mk-MK"/>
        </w:rPr>
        <w:t xml:space="preserve">полот и </w:t>
      </w:r>
      <w:r>
        <w:rPr>
          <w:rFonts w:ascii="Arial" w:hAnsi="Arial" w:cs="Arial"/>
          <w:sz w:val="20"/>
          <w:szCs w:val="20"/>
          <w:lang w:val="en-GB"/>
        </w:rPr>
        <w:t xml:space="preserve"> </w:t>
      </w:r>
      <w:r>
        <w:rPr>
          <w:rFonts w:ascii="Arial" w:hAnsi="Arial" w:cs="Arial"/>
          <w:sz w:val="20"/>
          <w:szCs w:val="20"/>
          <w:lang w:val="mk-MK"/>
        </w:rPr>
        <w:t xml:space="preserve">групата на </w:t>
      </w:r>
      <w:r>
        <w:rPr>
          <w:rFonts w:ascii="Arial" w:hAnsi="Arial" w:cs="Arial"/>
          <w:sz w:val="20"/>
          <w:szCs w:val="20"/>
          <w:lang w:val="en-GB"/>
        </w:rPr>
        <w:t>одделение  за преваленцата и инциденцата на чувствата на занемарување</w:t>
      </w:r>
      <w:r>
        <w:rPr>
          <w:rFonts w:ascii="Arial" w:hAnsi="Arial" w:cs="Arial"/>
          <w:sz w:val="20"/>
          <w:szCs w:val="20"/>
          <w:lang w:val="mk-MK"/>
        </w:rPr>
        <w:t>,</w:t>
      </w:r>
      <w:r>
        <w:rPr>
          <w:rFonts w:ascii="Arial" w:hAnsi="Arial" w:cs="Arial"/>
          <w:sz w:val="20"/>
          <w:szCs w:val="20"/>
          <w:lang w:val="en-GB"/>
        </w:rPr>
        <w:t xml:space="preserve"> покажаа значително поголема изложеност на девој</w:t>
      </w:r>
      <w:r>
        <w:rPr>
          <w:rFonts w:ascii="Arial" w:hAnsi="Arial" w:cs="Arial"/>
          <w:sz w:val="20"/>
          <w:szCs w:val="20"/>
          <w:lang w:val="mk-MK"/>
        </w:rPr>
        <w:t>чината</w:t>
      </w:r>
      <w:r>
        <w:rPr>
          <w:rFonts w:ascii="Arial" w:hAnsi="Arial" w:cs="Arial"/>
          <w:sz w:val="20"/>
          <w:szCs w:val="20"/>
          <w:lang w:val="en-GB"/>
        </w:rPr>
        <w:t xml:space="preserve"> на овој вид на насилство во сите </w:t>
      </w:r>
      <w:r>
        <w:rPr>
          <w:rFonts w:ascii="Arial" w:hAnsi="Arial" w:cs="Arial"/>
          <w:sz w:val="20"/>
          <w:szCs w:val="20"/>
          <w:lang w:val="mk-MK"/>
        </w:rPr>
        <w:t>возрасни групи</w:t>
      </w:r>
      <w:r>
        <w:rPr>
          <w:rFonts w:ascii="Arial" w:hAnsi="Arial" w:cs="Arial"/>
          <w:sz w:val="20"/>
          <w:szCs w:val="20"/>
          <w:lang w:val="en-GB"/>
        </w:rPr>
        <w:t xml:space="preserve">. Но, исто така, </w:t>
      </w:r>
      <w:r>
        <w:rPr>
          <w:rFonts w:ascii="Arial" w:hAnsi="Arial" w:cs="Arial"/>
          <w:sz w:val="20"/>
          <w:szCs w:val="20"/>
          <w:lang w:val="mk-MK"/>
        </w:rPr>
        <w:t xml:space="preserve">се </w:t>
      </w:r>
      <w:r>
        <w:rPr>
          <w:rFonts w:ascii="Arial" w:hAnsi="Arial" w:cs="Arial"/>
          <w:sz w:val="20"/>
          <w:szCs w:val="20"/>
          <w:lang w:val="en-GB"/>
        </w:rPr>
        <w:t>укаж</w:t>
      </w:r>
      <w:r>
        <w:rPr>
          <w:rFonts w:ascii="Arial" w:hAnsi="Arial" w:cs="Arial"/>
          <w:sz w:val="20"/>
          <w:szCs w:val="20"/>
          <w:lang w:val="mk-MK"/>
        </w:rPr>
        <w:t>а</w:t>
      </w:r>
      <w:r>
        <w:rPr>
          <w:rFonts w:ascii="Arial" w:hAnsi="Arial" w:cs="Arial"/>
          <w:sz w:val="20"/>
          <w:szCs w:val="20"/>
          <w:lang w:val="en-GB"/>
        </w:rPr>
        <w:t xml:space="preserve"> дека во сите региони </w:t>
      </w:r>
      <w:r>
        <w:rPr>
          <w:rFonts w:ascii="Arial" w:hAnsi="Arial" w:cs="Arial"/>
          <w:sz w:val="20"/>
          <w:szCs w:val="20"/>
          <w:lang w:val="mk-MK"/>
        </w:rPr>
        <w:t xml:space="preserve">кај </w:t>
      </w:r>
      <w:r>
        <w:rPr>
          <w:rFonts w:ascii="Arial" w:hAnsi="Arial" w:cs="Arial"/>
          <w:sz w:val="20"/>
          <w:szCs w:val="20"/>
          <w:lang w:val="en-GB"/>
        </w:rPr>
        <w:t>16 годи</w:t>
      </w:r>
      <w:r>
        <w:rPr>
          <w:rFonts w:ascii="Arial" w:hAnsi="Arial" w:cs="Arial"/>
          <w:sz w:val="20"/>
          <w:szCs w:val="20"/>
          <w:lang w:val="mk-MK"/>
        </w:rPr>
        <w:t xml:space="preserve">шните деца постојат </w:t>
      </w:r>
      <w:r>
        <w:rPr>
          <w:rFonts w:ascii="Arial" w:hAnsi="Arial" w:cs="Arial"/>
          <w:sz w:val="20"/>
          <w:szCs w:val="20"/>
          <w:lang w:val="en-GB"/>
        </w:rPr>
        <w:t>значително повисоки стапки на чувств</w:t>
      </w:r>
      <w:r>
        <w:rPr>
          <w:rFonts w:ascii="Arial" w:hAnsi="Arial" w:cs="Arial"/>
          <w:sz w:val="20"/>
          <w:szCs w:val="20"/>
          <w:lang w:val="mk-MK"/>
        </w:rPr>
        <w:t>ото</w:t>
      </w:r>
      <w:r>
        <w:rPr>
          <w:rFonts w:ascii="Arial" w:hAnsi="Arial" w:cs="Arial"/>
          <w:sz w:val="20"/>
          <w:szCs w:val="20"/>
          <w:lang w:val="en-GB"/>
        </w:rPr>
        <w:t xml:space="preserve"> на запоставување.</w:t>
      </w:r>
      <w:r>
        <w:rPr>
          <w:rFonts w:ascii="Arial" w:hAnsi="Arial" w:cs="Arial"/>
          <w:sz w:val="20"/>
          <w:szCs w:val="20"/>
        </w:rPr>
        <w:t xml:space="preserve">  </w:t>
      </w:r>
      <w:r>
        <w:rPr>
          <w:rFonts w:ascii="Arial" w:hAnsi="Arial" w:cs="Arial"/>
          <w:sz w:val="20"/>
          <w:szCs w:val="20"/>
          <w:lang w:val="mk-MK"/>
        </w:rPr>
        <w:t>К</w:t>
      </w:r>
      <w:r>
        <w:rPr>
          <w:rFonts w:ascii="Arial" w:hAnsi="Arial" w:cs="Arial"/>
          <w:sz w:val="20"/>
          <w:szCs w:val="20"/>
        </w:rPr>
        <w:t xml:space="preserve">ога станува збор за интеракции </w:t>
      </w:r>
      <w:r>
        <w:rPr>
          <w:rFonts w:ascii="Arial" w:hAnsi="Arial" w:cs="Arial"/>
          <w:sz w:val="20"/>
          <w:szCs w:val="20"/>
          <w:lang w:val="mk-MK"/>
        </w:rPr>
        <w:t>меѓу п</w:t>
      </w:r>
      <w:r>
        <w:rPr>
          <w:rFonts w:ascii="Arial" w:hAnsi="Arial" w:cs="Arial"/>
          <w:sz w:val="20"/>
          <w:szCs w:val="20"/>
        </w:rPr>
        <w:t>ол</w:t>
      </w:r>
      <w:r>
        <w:rPr>
          <w:rFonts w:ascii="Arial" w:hAnsi="Arial" w:cs="Arial"/>
          <w:sz w:val="20"/>
          <w:szCs w:val="20"/>
          <w:lang w:val="mk-MK"/>
        </w:rPr>
        <w:t>от и</w:t>
      </w:r>
      <w:r>
        <w:rPr>
          <w:rFonts w:ascii="Arial" w:hAnsi="Arial" w:cs="Arial"/>
          <w:sz w:val="20"/>
          <w:szCs w:val="20"/>
        </w:rPr>
        <w:t xml:space="preserve"> географска</w:t>
      </w:r>
      <w:r>
        <w:rPr>
          <w:rFonts w:ascii="Arial" w:hAnsi="Arial" w:cs="Arial"/>
          <w:sz w:val="20"/>
          <w:szCs w:val="20"/>
          <w:lang w:val="mk-MK"/>
        </w:rPr>
        <w:t>та</w:t>
      </w:r>
      <w:r>
        <w:rPr>
          <w:rFonts w:ascii="Arial" w:hAnsi="Arial" w:cs="Arial"/>
          <w:sz w:val="20"/>
          <w:szCs w:val="20"/>
        </w:rPr>
        <w:t xml:space="preserve"> област на преваленцата и инциденцата на овој тип на насилно однесување</w:t>
      </w:r>
      <w:r>
        <w:rPr>
          <w:rFonts w:ascii="Arial" w:hAnsi="Arial" w:cs="Arial"/>
          <w:sz w:val="20"/>
          <w:szCs w:val="20"/>
          <w:lang w:val="mk-MK"/>
        </w:rPr>
        <w:t>,</w:t>
      </w:r>
      <w:r>
        <w:rPr>
          <w:rFonts w:ascii="Arial" w:hAnsi="Arial" w:cs="Arial"/>
          <w:sz w:val="20"/>
          <w:szCs w:val="20"/>
        </w:rPr>
        <w:t xml:space="preserve"> наоди</w:t>
      </w:r>
      <w:r>
        <w:rPr>
          <w:rFonts w:ascii="Arial" w:hAnsi="Arial" w:cs="Arial"/>
          <w:sz w:val="20"/>
          <w:szCs w:val="20"/>
          <w:lang w:val="mk-MK"/>
        </w:rPr>
        <w:t>те</w:t>
      </w:r>
      <w:r>
        <w:rPr>
          <w:rFonts w:ascii="Arial" w:hAnsi="Arial" w:cs="Arial"/>
          <w:sz w:val="20"/>
          <w:szCs w:val="20"/>
        </w:rPr>
        <w:t xml:space="preserve"> покажуваат дека девој</w:t>
      </w:r>
      <w:r>
        <w:rPr>
          <w:rFonts w:ascii="Arial" w:hAnsi="Arial" w:cs="Arial"/>
          <w:sz w:val="20"/>
          <w:szCs w:val="20"/>
          <w:lang w:val="mk-MK"/>
        </w:rPr>
        <w:t xml:space="preserve">чината </w:t>
      </w:r>
      <w:r>
        <w:rPr>
          <w:rFonts w:ascii="Arial" w:hAnsi="Arial" w:cs="Arial"/>
          <w:sz w:val="20"/>
          <w:szCs w:val="20"/>
        </w:rPr>
        <w:t xml:space="preserve"> од </w:t>
      </w:r>
      <w:r>
        <w:rPr>
          <w:rFonts w:ascii="Arial" w:hAnsi="Arial" w:cs="Arial"/>
          <w:sz w:val="20"/>
          <w:szCs w:val="20"/>
          <w:lang w:val="mk-MK"/>
        </w:rPr>
        <w:t>ј</w:t>
      </w:r>
      <w:r>
        <w:rPr>
          <w:rFonts w:ascii="Arial" w:hAnsi="Arial" w:cs="Arial"/>
          <w:sz w:val="20"/>
          <w:szCs w:val="20"/>
        </w:rPr>
        <w:t>угоисточниот регион се значително повеќе изложени на него во текот на животот, отколку нивните врсници, како и девој</w:t>
      </w:r>
      <w:r>
        <w:rPr>
          <w:rFonts w:ascii="Arial" w:hAnsi="Arial" w:cs="Arial"/>
          <w:sz w:val="20"/>
          <w:szCs w:val="20"/>
          <w:lang w:val="mk-MK"/>
        </w:rPr>
        <w:t xml:space="preserve">чината </w:t>
      </w:r>
      <w:r>
        <w:rPr>
          <w:rFonts w:ascii="Arial" w:hAnsi="Arial" w:cs="Arial"/>
          <w:sz w:val="20"/>
          <w:szCs w:val="20"/>
        </w:rPr>
        <w:t xml:space="preserve"> од </w:t>
      </w:r>
      <w:r>
        <w:rPr>
          <w:rFonts w:ascii="Arial" w:hAnsi="Arial" w:cs="Arial"/>
          <w:sz w:val="20"/>
          <w:szCs w:val="20"/>
          <w:lang w:val="mk-MK"/>
        </w:rPr>
        <w:t>с</w:t>
      </w:r>
      <w:r>
        <w:rPr>
          <w:rFonts w:ascii="Arial" w:hAnsi="Arial" w:cs="Arial"/>
          <w:sz w:val="20"/>
          <w:szCs w:val="20"/>
        </w:rPr>
        <w:t>еверо</w:t>
      </w:r>
      <w:r>
        <w:rPr>
          <w:rFonts w:ascii="Arial" w:hAnsi="Arial" w:cs="Arial"/>
          <w:sz w:val="20"/>
          <w:szCs w:val="20"/>
          <w:lang w:val="mk-MK"/>
        </w:rPr>
        <w:t>исто</w:t>
      </w:r>
      <w:r>
        <w:rPr>
          <w:rFonts w:ascii="Arial" w:hAnsi="Arial" w:cs="Arial"/>
          <w:sz w:val="20"/>
          <w:szCs w:val="20"/>
        </w:rPr>
        <w:t xml:space="preserve">чниот регион, кои исто така се значително повеќе изложени на </w:t>
      </w:r>
      <w:r>
        <w:rPr>
          <w:rFonts w:ascii="Arial" w:hAnsi="Arial" w:cs="Arial"/>
          <w:sz w:val="20"/>
          <w:szCs w:val="20"/>
          <w:lang w:val="mk-MK"/>
        </w:rPr>
        <w:t>овие доживувања</w:t>
      </w:r>
      <w:r>
        <w:rPr>
          <w:rFonts w:ascii="Arial" w:hAnsi="Arial" w:cs="Arial"/>
          <w:sz w:val="20"/>
          <w:szCs w:val="20"/>
        </w:rPr>
        <w:t xml:space="preserve"> во текот на последните 12 месеци. Во однос на стапки</w:t>
      </w:r>
      <w:r>
        <w:rPr>
          <w:rFonts w:ascii="Arial" w:hAnsi="Arial" w:cs="Arial"/>
          <w:sz w:val="20"/>
          <w:szCs w:val="20"/>
          <w:lang w:val="mk-MK"/>
        </w:rPr>
        <w:t xml:space="preserve">те на </w:t>
      </w:r>
      <w:r>
        <w:rPr>
          <w:rFonts w:ascii="Arial" w:hAnsi="Arial" w:cs="Arial"/>
          <w:sz w:val="20"/>
          <w:szCs w:val="20"/>
        </w:rPr>
        <w:t>преваленц</w:t>
      </w:r>
      <w:r>
        <w:rPr>
          <w:rFonts w:ascii="Arial" w:hAnsi="Arial" w:cs="Arial"/>
          <w:sz w:val="20"/>
          <w:szCs w:val="20"/>
          <w:lang w:val="mk-MK"/>
        </w:rPr>
        <w:t>иј</w:t>
      </w:r>
      <w:r>
        <w:rPr>
          <w:rFonts w:ascii="Arial" w:hAnsi="Arial" w:cs="Arial"/>
          <w:sz w:val="20"/>
          <w:szCs w:val="20"/>
        </w:rPr>
        <w:t>ата и инциденц</w:t>
      </w:r>
      <w:r>
        <w:rPr>
          <w:rFonts w:ascii="Arial" w:hAnsi="Arial" w:cs="Arial"/>
          <w:sz w:val="20"/>
          <w:szCs w:val="20"/>
          <w:lang w:val="mk-MK"/>
        </w:rPr>
        <w:t>иј</w:t>
      </w:r>
      <w:r>
        <w:rPr>
          <w:rFonts w:ascii="Arial" w:hAnsi="Arial" w:cs="Arial"/>
          <w:sz w:val="20"/>
          <w:szCs w:val="20"/>
        </w:rPr>
        <w:t>ата на чувствата на занемарување, 16 годи</w:t>
      </w:r>
      <w:r>
        <w:rPr>
          <w:rFonts w:ascii="Arial" w:hAnsi="Arial" w:cs="Arial"/>
          <w:sz w:val="20"/>
          <w:szCs w:val="20"/>
          <w:lang w:val="mk-MK"/>
        </w:rPr>
        <w:t>шните</w:t>
      </w:r>
      <w:r>
        <w:rPr>
          <w:rFonts w:ascii="Arial" w:hAnsi="Arial" w:cs="Arial"/>
          <w:sz w:val="20"/>
          <w:szCs w:val="20"/>
        </w:rPr>
        <w:t xml:space="preserve"> од средните стручни училишта во </w:t>
      </w:r>
      <w:r>
        <w:rPr>
          <w:rFonts w:ascii="Arial" w:hAnsi="Arial" w:cs="Arial"/>
          <w:sz w:val="20"/>
          <w:szCs w:val="20"/>
          <w:lang w:val="mk-MK"/>
        </w:rPr>
        <w:t>с</w:t>
      </w:r>
      <w:r>
        <w:rPr>
          <w:rFonts w:ascii="Arial" w:hAnsi="Arial" w:cs="Arial"/>
          <w:sz w:val="20"/>
          <w:szCs w:val="20"/>
        </w:rPr>
        <w:t>евер</w:t>
      </w:r>
      <w:r>
        <w:rPr>
          <w:rFonts w:ascii="Arial" w:hAnsi="Arial" w:cs="Arial"/>
          <w:sz w:val="20"/>
          <w:szCs w:val="20"/>
          <w:lang w:val="mk-MK"/>
        </w:rPr>
        <w:t>ои</w:t>
      </w:r>
      <w:r>
        <w:rPr>
          <w:rFonts w:ascii="Arial" w:hAnsi="Arial" w:cs="Arial"/>
          <w:sz w:val="20"/>
          <w:szCs w:val="20"/>
        </w:rPr>
        <w:t>сто</w:t>
      </w:r>
      <w:r>
        <w:rPr>
          <w:rFonts w:ascii="Arial" w:hAnsi="Arial" w:cs="Arial"/>
          <w:sz w:val="20"/>
          <w:szCs w:val="20"/>
          <w:lang w:val="mk-MK"/>
        </w:rPr>
        <w:t xml:space="preserve">чниот регион </w:t>
      </w:r>
      <w:r>
        <w:rPr>
          <w:rFonts w:ascii="Arial" w:hAnsi="Arial" w:cs="Arial"/>
          <w:sz w:val="20"/>
          <w:szCs w:val="20"/>
        </w:rPr>
        <w:t>б</w:t>
      </w:r>
      <w:r>
        <w:rPr>
          <w:rFonts w:ascii="Arial" w:hAnsi="Arial" w:cs="Arial"/>
          <w:sz w:val="20"/>
          <w:szCs w:val="20"/>
          <w:lang w:val="mk-MK"/>
        </w:rPr>
        <w:t>иле</w:t>
      </w:r>
      <w:r>
        <w:rPr>
          <w:rFonts w:ascii="Arial" w:hAnsi="Arial" w:cs="Arial"/>
          <w:sz w:val="20"/>
          <w:szCs w:val="20"/>
        </w:rPr>
        <w:t xml:space="preserve"> значително повеќе изложени на него.</w:t>
      </w:r>
    </w:p>
    <w:p w:rsidR="00811CD3" w:rsidRDefault="00811CD3" w:rsidP="00283050">
      <w:pPr>
        <w:spacing w:line="360" w:lineRule="auto"/>
        <w:jc w:val="both"/>
        <w:rPr>
          <w:rFonts w:ascii="Arial" w:hAnsi="Arial" w:cs="Arial"/>
          <w:sz w:val="20"/>
          <w:szCs w:val="20"/>
        </w:rPr>
      </w:pPr>
      <w:r>
        <w:rPr>
          <w:rFonts w:ascii="Arial" w:hAnsi="Arial" w:cs="Arial"/>
          <w:sz w:val="20"/>
          <w:szCs w:val="20"/>
          <w:lang w:val="en-GB"/>
        </w:rPr>
        <w:t>Позитивните родителс</w:t>
      </w:r>
      <w:r>
        <w:rPr>
          <w:rFonts w:ascii="Arial" w:hAnsi="Arial" w:cs="Arial"/>
          <w:sz w:val="20"/>
          <w:szCs w:val="20"/>
          <w:lang w:val="mk-MK"/>
        </w:rPr>
        <w:t>ки практики</w:t>
      </w:r>
      <w:r>
        <w:rPr>
          <w:rFonts w:ascii="Arial" w:hAnsi="Arial" w:cs="Arial"/>
          <w:sz w:val="20"/>
          <w:szCs w:val="20"/>
          <w:lang w:val="en-GB"/>
        </w:rPr>
        <w:t xml:space="preserve"> се дожив</w:t>
      </w:r>
      <w:r>
        <w:rPr>
          <w:rFonts w:ascii="Arial" w:hAnsi="Arial" w:cs="Arial"/>
          <w:sz w:val="20"/>
          <w:szCs w:val="20"/>
          <w:lang w:val="mk-MK"/>
        </w:rPr>
        <w:t>еани</w:t>
      </w:r>
      <w:r>
        <w:rPr>
          <w:rFonts w:ascii="Arial" w:hAnsi="Arial" w:cs="Arial"/>
          <w:sz w:val="20"/>
          <w:szCs w:val="20"/>
          <w:lang w:val="en-GB"/>
        </w:rPr>
        <w:t xml:space="preserve"> од 83,87% </w:t>
      </w:r>
      <w:r>
        <w:rPr>
          <w:rFonts w:ascii="Arial" w:hAnsi="Arial" w:cs="Arial"/>
          <w:sz w:val="20"/>
          <w:szCs w:val="20"/>
          <w:lang w:val="mk-MK"/>
        </w:rPr>
        <w:t>од</w:t>
      </w:r>
      <w:r>
        <w:rPr>
          <w:rFonts w:ascii="Arial" w:hAnsi="Arial" w:cs="Arial"/>
          <w:sz w:val="20"/>
          <w:szCs w:val="20"/>
          <w:lang w:val="en-GB"/>
        </w:rPr>
        <w:t xml:space="preserve"> сите деца во текот на животот, и </w:t>
      </w:r>
      <w:r>
        <w:rPr>
          <w:rFonts w:ascii="Arial" w:hAnsi="Arial" w:cs="Arial"/>
          <w:sz w:val="20"/>
          <w:szCs w:val="20"/>
          <w:lang w:val="mk-MK"/>
        </w:rPr>
        <w:t xml:space="preserve">од </w:t>
      </w:r>
      <w:r>
        <w:rPr>
          <w:rFonts w:ascii="Arial" w:hAnsi="Arial" w:cs="Arial"/>
          <w:sz w:val="20"/>
          <w:szCs w:val="20"/>
          <w:lang w:val="en-GB"/>
        </w:rPr>
        <w:t xml:space="preserve">83,02% во последните 12 месеци. Најчестите искуства на овој </w:t>
      </w:r>
      <w:r>
        <w:rPr>
          <w:rFonts w:ascii="Arial" w:hAnsi="Arial" w:cs="Arial"/>
          <w:sz w:val="20"/>
          <w:szCs w:val="20"/>
          <w:lang w:val="mk-MK"/>
        </w:rPr>
        <w:t>вид</w:t>
      </w:r>
      <w:r>
        <w:rPr>
          <w:rFonts w:ascii="Arial" w:hAnsi="Arial" w:cs="Arial"/>
          <w:sz w:val="20"/>
          <w:szCs w:val="20"/>
          <w:lang w:val="en-GB"/>
        </w:rPr>
        <w:t xml:space="preserve"> </w:t>
      </w:r>
      <w:r>
        <w:rPr>
          <w:rFonts w:ascii="Arial" w:hAnsi="Arial" w:cs="Arial"/>
          <w:sz w:val="20"/>
          <w:szCs w:val="20"/>
          <w:lang w:val="mk-MK"/>
        </w:rPr>
        <w:t>се</w:t>
      </w:r>
      <w:r>
        <w:rPr>
          <w:rFonts w:ascii="Arial" w:hAnsi="Arial" w:cs="Arial"/>
          <w:sz w:val="20"/>
          <w:szCs w:val="20"/>
          <w:lang w:val="en-GB"/>
        </w:rPr>
        <w:t xml:space="preserve"> </w:t>
      </w:r>
      <w:r>
        <w:rPr>
          <w:rFonts w:ascii="Arial" w:hAnsi="Arial" w:cs="Arial"/>
          <w:sz w:val="20"/>
          <w:szCs w:val="20"/>
          <w:lang w:val="mk-MK"/>
        </w:rPr>
        <w:t xml:space="preserve">наградување на </w:t>
      </w:r>
      <w:r>
        <w:rPr>
          <w:rFonts w:ascii="Arial" w:hAnsi="Arial" w:cs="Arial"/>
          <w:sz w:val="20"/>
          <w:szCs w:val="20"/>
          <w:lang w:val="en-GB"/>
        </w:rPr>
        <w:t xml:space="preserve"> дете</w:t>
      </w:r>
      <w:r>
        <w:rPr>
          <w:rFonts w:ascii="Arial" w:hAnsi="Arial" w:cs="Arial"/>
          <w:sz w:val="20"/>
          <w:szCs w:val="20"/>
          <w:lang w:val="mk-MK"/>
        </w:rPr>
        <w:t>то за добро</w:t>
      </w:r>
      <w:r>
        <w:rPr>
          <w:rFonts w:ascii="Arial" w:hAnsi="Arial" w:cs="Arial"/>
          <w:sz w:val="20"/>
          <w:szCs w:val="20"/>
          <w:lang w:val="en-GB"/>
        </w:rPr>
        <w:t xml:space="preserve"> однесување  (78,3%), објаснува</w:t>
      </w:r>
      <w:r>
        <w:rPr>
          <w:rFonts w:ascii="Arial" w:hAnsi="Arial" w:cs="Arial"/>
          <w:sz w:val="20"/>
          <w:szCs w:val="20"/>
          <w:lang w:val="mk-MK"/>
        </w:rPr>
        <w:t xml:space="preserve">ње на </w:t>
      </w:r>
      <w:r>
        <w:rPr>
          <w:rFonts w:ascii="Arial" w:hAnsi="Arial" w:cs="Arial"/>
          <w:sz w:val="20"/>
          <w:szCs w:val="20"/>
          <w:lang w:val="en-GB"/>
        </w:rPr>
        <w:t xml:space="preserve"> детето зошто нешто не е во ред (68,7%). Сепак, фактот дека речиси 17% од децата н</w:t>
      </w:r>
      <w:r>
        <w:rPr>
          <w:rFonts w:ascii="Arial" w:hAnsi="Arial" w:cs="Arial"/>
          <w:sz w:val="20"/>
          <w:szCs w:val="20"/>
          <w:lang w:val="mk-MK"/>
        </w:rPr>
        <w:t>емаат</w:t>
      </w:r>
      <w:r>
        <w:rPr>
          <w:rFonts w:ascii="Arial" w:hAnsi="Arial" w:cs="Arial"/>
          <w:sz w:val="20"/>
          <w:szCs w:val="20"/>
          <w:lang w:val="en-GB"/>
        </w:rPr>
        <w:t xml:space="preserve"> такви искуства (15,24%), ниту пак сака</w:t>
      </w:r>
      <w:r>
        <w:rPr>
          <w:rFonts w:ascii="Arial" w:hAnsi="Arial" w:cs="Arial"/>
          <w:sz w:val="20"/>
          <w:szCs w:val="20"/>
          <w:lang w:val="mk-MK"/>
        </w:rPr>
        <w:t>ат</w:t>
      </w:r>
      <w:r>
        <w:rPr>
          <w:rFonts w:ascii="Arial" w:hAnsi="Arial" w:cs="Arial"/>
          <w:sz w:val="20"/>
          <w:szCs w:val="20"/>
          <w:lang w:val="en-GB"/>
        </w:rPr>
        <w:t xml:space="preserve"> да </w:t>
      </w:r>
      <w:r>
        <w:rPr>
          <w:rFonts w:ascii="Arial" w:hAnsi="Arial" w:cs="Arial"/>
          <w:sz w:val="20"/>
          <w:szCs w:val="20"/>
          <w:lang w:val="mk-MK"/>
        </w:rPr>
        <w:t xml:space="preserve">дадат </w:t>
      </w:r>
      <w:r>
        <w:rPr>
          <w:rFonts w:ascii="Arial" w:hAnsi="Arial" w:cs="Arial"/>
          <w:sz w:val="20"/>
          <w:szCs w:val="20"/>
          <w:lang w:val="en-GB"/>
        </w:rPr>
        <w:t>одговор, е многу загрижувачки. Ов</w:t>
      </w:r>
      <w:r>
        <w:rPr>
          <w:rFonts w:ascii="Arial" w:hAnsi="Arial" w:cs="Arial"/>
          <w:sz w:val="20"/>
          <w:szCs w:val="20"/>
          <w:lang w:val="mk-MK"/>
        </w:rPr>
        <w:t>ој</w:t>
      </w:r>
      <w:r>
        <w:rPr>
          <w:rFonts w:ascii="Arial" w:hAnsi="Arial" w:cs="Arial"/>
          <w:sz w:val="20"/>
          <w:szCs w:val="20"/>
          <w:lang w:val="en-GB"/>
        </w:rPr>
        <w:t xml:space="preserve"> </w:t>
      </w:r>
      <w:r>
        <w:rPr>
          <w:rFonts w:ascii="Arial" w:hAnsi="Arial" w:cs="Arial"/>
          <w:sz w:val="20"/>
          <w:szCs w:val="20"/>
          <w:lang w:val="mk-MK"/>
        </w:rPr>
        <w:t>наод</w:t>
      </w:r>
      <w:r>
        <w:rPr>
          <w:rFonts w:ascii="Arial" w:hAnsi="Arial" w:cs="Arial"/>
          <w:sz w:val="20"/>
          <w:szCs w:val="20"/>
          <w:lang w:val="en-GB"/>
        </w:rPr>
        <w:t xml:space="preserve"> треба да бид</w:t>
      </w:r>
      <w:r>
        <w:rPr>
          <w:rFonts w:ascii="Arial" w:hAnsi="Arial" w:cs="Arial"/>
          <w:sz w:val="20"/>
          <w:szCs w:val="20"/>
          <w:lang w:val="mk-MK"/>
        </w:rPr>
        <w:t xml:space="preserve">е </w:t>
      </w:r>
      <w:r>
        <w:rPr>
          <w:rFonts w:ascii="Arial" w:hAnsi="Arial" w:cs="Arial"/>
          <w:sz w:val="20"/>
          <w:szCs w:val="20"/>
          <w:lang w:val="en-GB"/>
        </w:rPr>
        <w:t xml:space="preserve">земен предвид </w:t>
      </w:r>
      <w:r>
        <w:rPr>
          <w:rFonts w:ascii="Arial" w:hAnsi="Arial" w:cs="Arial"/>
          <w:sz w:val="20"/>
          <w:szCs w:val="20"/>
          <w:lang w:val="mk-MK"/>
        </w:rPr>
        <w:t xml:space="preserve">кога се </w:t>
      </w:r>
      <w:r>
        <w:rPr>
          <w:rFonts w:ascii="Arial" w:hAnsi="Arial" w:cs="Arial"/>
          <w:sz w:val="20"/>
          <w:szCs w:val="20"/>
          <w:lang w:val="en-GB"/>
        </w:rPr>
        <w:t xml:space="preserve"> разв</w:t>
      </w:r>
      <w:r>
        <w:rPr>
          <w:rFonts w:ascii="Arial" w:hAnsi="Arial" w:cs="Arial"/>
          <w:sz w:val="20"/>
          <w:szCs w:val="20"/>
          <w:lang w:val="mk-MK"/>
        </w:rPr>
        <w:t xml:space="preserve">иваат </w:t>
      </w:r>
      <w:r>
        <w:rPr>
          <w:rFonts w:ascii="Arial" w:hAnsi="Arial" w:cs="Arial"/>
          <w:sz w:val="20"/>
          <w:szCs w:val="20"/>
          <w:lang w:val="en-GB"/>
        </w:rPr>
        <w:t xml:space="preserve"> превентивни  програми </w:t>
      </w:r>
      <w:r>
        <w:rPr>
          <w:rFonts w:ascii="Arial" w:hAnsi="Arial" w:cs="Arial"/>
          <w:sz w:val="20"/>
          <w:szCs w:val="20"/>
          <w:lang w:val="mk-MK"/>
        </w:rPr>
        <w:t xml:space="preserve">за ЗЗД, </w:t>
      </w:r>
      <w:r>
        <w:rPr>
          <w:rFonts w:ascii="Arial" w:hAnsi="Arial" w:cs="Arial"/>
          <w:sz w:val="20"/>
          <w:szCs w:val="20"/>
          <w:lang w:val="en-GB"/>
        </w:rPr>
        <w:t xml:space="preserve">на прво место </w:t>
      </w:r>
      <w:r>
        <w:rPr>
          <w:rFonts w:ascii="Arial" w:hAnsi="Arial" w:cs="Arial"/>
          <w:sz w:val="20"/>
          <w:szCs w:val="20"/>
          <w:lang w:val="mk-MK"/>
        </w:rPr>
        <w:t xml:space="preserve">програми за позитивно и одговорно </w:t>
      </w:r>
      <w:r>
        <w:rPr>
          <w:rFonts w:ascii="Arial" w:hAnsi="Arial" w:cs="Arial"/>
          <w:sz w:val="20"/>
          <w:szCs w:val="20"/>
          <w:lang w:val="en-GB"/>
        </w:rPr>
        <w:t xml:space="preserve">родителство. Но, кога станува збор за </w:t>
      </w:r>
      <w:r>
        <w:rPr>
          <w:rFonts w:ascii="Arial" w:hAnsi="Arial" w:cs="Arial"/>
          <w:sz w:val="20"/>
          <w:szCs w:val="20"/>
          <w:lang w:val="mk-MK"/>
        </w:rPr>
        <w:t xml:space="preserve">возраста и искуството на </w:t>
      </w:r>
      <w:r>
        <w:rPr>
          <w:rFonts w:ascii="Arial" w:hAnsi="Arial" w:cs="Arial"/>
          <w:sz w:val="20"/>
          <w:szCs w:val="20"/>
          <w:lang w:val="en-GB"/>
        </w:rPr>
        <w:t>позитив</w:t>
      </w:r>
      <w:r>
        <w:rPr>
          <w:rFonts w:ascii="Arial" w:hAnsi="Arial" w:cs="Arial"/>
          <w:sz w:val="20"/>
          <w:szCs w:val="20"/>
          <w:lang w:val="mk-MK"/>
        </w:rPr>
        <w:t>ни</w:t>
      </w:r>
      <w:r>
        <w:rPr>
          <w:rFonts w:ascii="Arial" w:hAnsi="Arial" w:cs="Arial"/>
          <w:sz w:val="20"/>
          <w:szCs w:val="20"/>
          <w:lang w:val="en-GB"/>
        </w:rPr>
        <w:t xml:space="preserve"> ненасилн</w:t>
      </w:r>
      <w:r>
        <w:rPr>
          <w:rFonts w:ascii="Arial" w:hAnsi="Arial" w:cs="Arial"/>
          <w:sz w:val="20"/>
          <w:szCs w:val="20"/>
          <w:lang w:val="mk-MK"/>
        </w:rPr>
        <w:t>и</w:t>
      </w:r>
      <w:r>
        <w:rPr>
          <w:rFonts w:ascii="Arial" w:hAnsi="Arial" w:cs="Arial"/>
          <w:sz w:val="20"/>
          <w:szCs w:val="20"/>
          <w:lang w:val="en-GB"/>
        </w:rPr>
        <w:t xml:space="preserve"> воспит</w:t>
      </w:r>
      <w:r>
        <w:rPr>
          <w:rFonts w:ascii="Arial" w:hAnsi="Arial" w:cs="Arial"/>
          <w:sz w:val="20"/>
          <w:szCs w:val="20"/>
          <w:lang w:val="mk-MK"/>
        </w:rPr>
        <w:t>ни</w:t>
      </w:r>
      <w:r>
        <w:rPr>
          <w:rFonts w:ascii="Arial" w:hAnsi="Arial" w:cs="Arial"/>
          <w:sz w:val="20"/>
          <w:szCs w:val="20"/>
          <w:lang w:val="en-GB"/>
        </w:rPr>
        <w:t xml:space="preserve"> практики 16 годи</w:t>
      </w:r>
      <w:r>
        <w:rPr>
          <w:rFonts w:ascii="Arial" w:hAnsi="Arial" w:cs="Arial"/>
          <w:sz w:val="20"/>
          <w:szCs w:val="20"/>
          <w:lang w:val="mk-MK"/>
        </w:rPr>
        <w:t xml:space="preserve">шните деца </w:t>
      </w:r>
      <w:r>
        <w:rPr>
          <w:rFonts w:ascii="Arial" w:hAnsi="Arial" w:cs="Arial"/>
          <w:sz w:val="20"/>
          <w:szCs w:val="20"/>
          <w:lang w:val="en-GB"/>
        </w:rPr>
        <w:t xml:space="preserve"> од општите училишта од руралните области имале значително повеќе искуства од </w:t>
      </w:r>
      <w:r>
        <w:rPr>
          <w:rFonts w:ascii="Arial" w:hAnsi="Arial" w:cs="Arial"/>
          <w:sz w:val="20"/>
          <w:szCs w:val="20"/>
          <w:lang w:val="mk-MK"/>
        </w:rPr>
        <w:t>овој вид</w:t>
      </w:r>
      <w:r>
        <w:rPr>
          <w:rFonts w:ascii="Arial" w:hAnsi="Arial" w:cs="Arial"/>
          <w:sz w:val="20"/>
          <w:szCs w:val="20"/>
          <w:lang w:val="en-GB"/>
        </w:rPr>
        <w:t>, што е во согласност со претходните наоди</w:t>
      </w:r>
      <w:r>
        <w:rPr>
          <w:rFonts w:ascii="Arial" w:hAnsi="Arial" w:cs="Arial"/>
          <w:sz w:val="20"/>
          <w:szCs w:val="20"/>
          <w:lang w:val="mk-MK"/>
        </w:rPr>
        <w:t>;</w:t>
      </w:r>
      <w:r>
        <w:rPr>
          <w:rFonts w:ascii="Arial" w:hAnsi="Arial" w:cs="Arial"/>
          <w:sz w:val="20"/>
          <w:szCs w:val="20"/>
          <w:lang w:val="en-GB"/>
        </w:rPr>
        <w:t xml:space="preserve"> 13 годи</w:t>
      </w:r>
      <w:r>
        <w:rPr>
          <w:rFonts w:ascii="Arial" w:hAnsi="Arial" w:cs="Arial"/>
          <w:sz w:val="20"/>
          <w:szCs w:val="20"/>
          <w:lang w:val="mk-MK"/>
        </w:rPr>
        <w:t>шните</w:t>
      </w:r>
      <w:r>
        <w:rPr>
          <w:rFonts w:ascii="Arial" w:hAnsi="Arial" w:cs="Arial"/>
          <w:sz w:val="20"/>
          <w:szCs w:val="20"/>
          <w:lang w:val="en-GB"/>
        </w:rPr>
        <w:t xml:space="preserve"> и 16 годи</w:t>
      </w:r>
      <w:r>
        <w:rPr>
          <w:rFonts w:ascii="Arial" w:hAnsi="Arial" w:cs="Arial"/>
          <w:sz w:val="20"/>
          <w:szCs w:val="20"/>
          <w:lang w:val="mk-MK"/>
        </w:rPr>
        <w:t xml:space="preserve">шните деца </w:t>
      </w:r>
      <w:r>
        <w:rPr>
          <w:rFonts w:ascii="Arial" w:hAnsi="Arial" w:cs="Arial"/>
          <w:sz w:val="20"/>
          <w:szCs w:val="20"/>
          <w:lang w:val="en-GB"/>
        </w:rPr>
        <w:t xml:space="preserve"> од стручни</w:t>
      </w:r>
      <w:r>
        <w:rPr>
          <w:rFonts w:ascii="Arial" w:hAnsi="Arial" w:cs="Arial"/>
          <w:sz w:val="20"/>
          <w:szCs w:val="20"/>
          <w:lang w:val="mk-MK"/>
        </w:rPr>
        <w:t>те</w:t>
      </w:r>
      <w:r>
        <w:rPr>
          <w:rFonts w:ascii="Arial" w:hAnsi="Arial" w:cs="Arial"/>
          <w:sz w:val="20"/>
          <w:szCs w:val="20"/>
          <w:lang w:val="en-GB"/>
        </w:rPr>
        <w:t xml:space="preserve"> и општи</w:t>
      </w:r>
      <w:r>
        <w:rPr>
          <w:rFonts w:ascii="Arial" w:hAnsi="Arial" w:cs="Arial"/>
          <w:sz w:val="20"/>
          <w:szCs w:val="20"/>
          <w:lang w:val="mk-MK"/>
        </w:rPr>
        <w:t>те</w:t>
      </w:r>
      <w:r>
        <w:rPr>
          <w:rFonts w:ascii="Arial" w:hAnsi="Arial" w:cs="Arial"/>
          <w:sz w:val="20"/>
          <w:szCs w:val="20"/>
          <w:lang w:val="en-GB"/>
        </w:rPr>
        <w:t xml:space="preserve"> училишта имаат значително повеќе искуства на позитивно родителство отколку нивните врсници од другите </w:t>
      </w:r>
      <w:r>
        <w:rPr>
          <w:rFonts w:ascii="Arial" w:hAnsi="Arial" w:cs="Arial"/>
          <w:sz w:val="20"/>
          <w:szCs w:val="20"/>
          <w:lang w:val="mk-MK"/>
        </w:rPr>
        <w:t>возрасни</w:t>
      </w:r>
      <w:r>
        <w:rPr>
          <w:rFonts w:ascii="Arial" w:hAnsi="Arial" w:cs="Arial"/>
          <w:sz w:val="20"/>
          <w:szCs w:val="20"/>
          <w:lang w:val="en-GB"/>
        </w:rPr>
        <w:t xml:space="preserve"> групи. Кога </w:t>
      </w:r>
      <w:r>
        <w:rPr>
          <w:rFonts w:ascii="Arial" w:hAnsi="Arial" w:cs="Arial"/>
          <w:sz w:val="20"/>
          <w:szCs w:val="20"/>
          <w:lang w:val="mk-MK"/>
        </w:rPr>
        <w:t xml:space="preserve">овие наоди се </w:t>
      </w:r>
      <w:r>
        <w:rPr>
          <w:rFonts w:ascii="Arial" w:hAnsi="Arial" w:cs="Arial"/>
          <w:sz w:val="20"/>
          <w:szCs w:val="20"/>
          <w:lang w:val="en-GB"/>
        </w:rPr>
        <w:t xml:space="preserve"> прошир</w:t>
      </w:r>
      <w:r>
        <w:rPr>
          <w:rFonts w:ascii="Arial" w:hAnsi="Arial" w:cs="Arial"/>
          <w:sz w:val="20"/>
          <w:szCs w:val="20"/>
          <w:lang w:val="mk-MK"/>
        </w:rPr>
        <w:t>уваат и на п</w:t>
      </w:r>
      <w:r>
        <w:rPr>
          <w:rFonts w:ascii="Arial" w:hAnsi="Arial" w:cs="Arial"/>
          <w:sz w:val="20"/>
          <w:szCs w:val="20"/>
          <w:lang w:val="en-GB"/>
        </w:rPr>
        <w:t>ол</w:t>
      </w:r>
      <w:r>
        <w:rPr>
          <w:rFonts w:ascii="Arial" w:hAnsi="Arial" w:cs="Arial"/>
          <w:sz w:val="20"/>
          <w:szCs w:val="20"/>
          <w:lang w:val="mk-MK"/>
        </w:rPr>
        <w:t>от</w:t>
      </w:r>
      <w:r>
        <w:rPr>
          <w:rFonts w:ascii="Arial" w:hAnsi="Arial" w:cs="Arial"/>
          <w:sz w:val="20"/>
          <w:szCs w:val="20"/>
          <w:lang w:val="en-GB"/>
        </w:rPr>
        <w:t>, 16 годи</w:t>
      </w:r>
      <w:r>
        <w:rPr>
          <w:rFonts w:ascii="Arial" w:hAnsi="Arial" w:cs="Arial"/>
          <w:sz w:val="20"/>
          <w:szCs w:val="20"/>
          <w:lang w:val="mk-MK"/>
        </w:rPr>
        <w:t>ш</w:t>
      </w:r>
      <w:r>
        <w:rPr>
          <w:rFonts w:ascii="Arial" w:hAnsi="Arial" w:cs="Arial"/>
          <w:sz w:val="20"/>
          <w:szCs w:val="20"/>
          <w:lang w:val="en-GB"/>
        </w:rPr>
        <w:t>ни</w:t>
      </w:r>
      <w:r>
        <w:rPr>
          <w:rFonts w:ascii="Arial" w:hAnsi="Arial" w:cs="Arial"/>
          <w:sz w:val="20"/>
          <w:szCs w:val="20"/>
          <w:lang w:val="mk-MK"/>
        </w:rPr>
        <w:t>те</w:t>
      </w:r>
      <w:r>
        <w:rPr>
          <w:rFonts w:ascii="Arial" w:hAnsi="Arial" w:cs="Arial"/>
          <w:sz w:val="20"/>
          <w:szCs w:val="20"/>
          <w:lang w:val="en-GB"/>
        </w:rPr>
        <w:t xml:space="preserve"> девој</w:t>
      </w:r>
      <w:r>
        <w:rPr>
          <w:rFonts w:ascii="Arial" w:hAnsi="Arial" w:cs="Arial"/>
          <w:sz w:val="20"/>
          <w:szCs w:val="20"/>
          <w:lang w:val="mk-MK"/>
        </w:rPr>
        <w:t xml:space="preserve">чиња  </w:t>
      </w:r>
      <w:r>
        <w:rPr>
          <w:rFonts w:ascii="Arial" w:hAnsi="Arial" w:cs="Arial"/>
          <w:sz w:val="20"/>
          <w:szCs w:val="20"/>
          <w:lang w:val="en-GB"/>
        </w:rPr>
        <w:t>(</w:t>
      </w:r>
      <w:r>
        <w:rPr>
          <w:rFonts w:ascii="Arial" w:hAnsi="Arial" w:cs="Arial"/>
          <w:sz w:val="20"/>
          <w:szCs w:val="20"/>
          <w:lang w:val="mk-MK"/>
        </w:rPr>
        <w:t>од</w:t>
      </w:r>
      <w:r>
        <w:rPr>
          <w:rFonts w:ascii="Arial" w:hAnsi="Arial" w:cs="Arial"/>
          <w:sz w:val="20"/>
          <w:szCs w:val="20"/>
          <w:lang w:val="en-GB"/>
        </w:rPr>
        <w:t xml:space="preserve"> општ</w:t>
      </w:r>
      <w:r>
        <w:rPr>
          <w:rFonts w:ascii="Arial" w:hAnsi="Arial" w:cs="Arial"/>
          <w:sz w:val="20"/>
          <w:szCs w:val="20"/>
          <w:lang w:val="mk-MK"/>
        </w:rPr>
        <w:t>ите</w:t>
      </w:r>
      <w:r>
        <w:rPr>
          <w:rFonts w:ascii="Arial" w:hAnsi="Arial" w:cs="Arial"/>
          <w:sz w:val="20"/>
          <w:szCs w:val="20"/>
          <w:lang w:val="en-GB"/>
        </w:rPr>
        <w:t xml:space="preserve"> и стручн</w:t>
      </w:r>
      <w:r>
        <w:rPr>
          <w:rFonts w:ascii="Arial" w:hAnsi="Arial" w:cs="Arial"/>
          <w:sz w:val="20"/>
          <w:szCs w:val="20"/>
          <w:lang w:val="mk-MK"/>
        </w:rPr>
        <w:t>ите училишта</w:t>
      </w:r>
      <w:r>
        <w:rPr>
          <w:rFonts w:ascii="Arial" w:hAnsi="Arial" w:cs="Arial"/>
          <w:sz w:val="20"/>
          <w:szCs w:val="20"/>
          <w:lang w:val="en-GB"/>
        </w:rPr>
        <w:t>) имаат искус</w:t>
      </w:r>
      <w:r>
        <w:rPr>
          <w:rFonts w:ascii="Arial" w:hAnsi="Arial" w:cs="Arial"/>
          <w:sz w:val="20"/>
          <w:szCs w:val="20"/>
          <w:lang w:val="mk-MK"/>
        </w:rPr>
        <w:t>ено</w:t>
      </w:r>
      <w:r>
        <w:rPr>
          <w:rFonts w:ascii="Arial" w:hAnsi="Arial" w:cs="Arial"/>
          <w:sz w:val="20"/>
          <w:szCs w:val="20"/>
          <w:lang w:val="en-GB"/>
        </w:rPr>
        <w:t xml:space="preserve"> повеќе позитивно родителство од момчињата од иста</w:t>
      </w:r>
      <w:r>
        <w:rPr>
          <w:rFonts w:ascii="Arial" w:hAnsi="Arial" w:cs="Arial"/>
          <w:sz w:val="20"/>
          <w:szCs w:val="20"/>
          <w:lang w:val="mk-MK"/>
        </w:rPr>
        <w:t>та возрасна</w:t>
      </w:r>
      <w:r>
        <w:rPr>
          <w:rFonts w:ascii="Arial" w:hAnsi="Arial" w:cs="Arial"/>
          <w:sz w:val="20"/>
          <w:szCs w:val="20"/>
          <w:lang w:val="en-GB"/>
        </w:rPr>
        <w:t>. Овие интеракции, исто така, покажа</w:t>
      </w:r>
      <w:r>
        <w:rPr>
          <w:rFonts w:ascii="Arial" w:hAnsi="Arial" w:cs="Arial"/>
          <w:sz w:val="20"/>
          <w:szCs w:val="20"/>
          <w:lang w:val="mk-MK"/>
        </w:rPr>
        <w:t>а</w:t>
      </w:r>
      <w:r>
        <w:rPr>
          <w:rFonts w:ascii="Arial" w:hAnsi="Arial" w:cs="Arial"/>
          <w:sz w:val="20"/>
          <w:szCs w:val="20"/>
          <w:lang w:val="en-GB"/>
        </w:rPr>
        <w:t xml:space="preserve"> значително повисока стапка на позитивни искуства </w:t>
      </w:r>
      <w:r>
        <w:rPr>
          <w:rFonts w:ascii="Arial" w:hAnsi="Arial" w:cs="Arial"/>
          <w:sz w:val="20"/>
          <w:szCs w:val="20"/>
          <w:lang w:val="mk-MK"/>
        </w:rPr>
        <w:t>кај</w:t>
      </w:r>
      <w:r>
        <w:rPr>
          <w:rFonts w:ascii="Arial" w:hAnsi="Arial" w:cs="Arial"/>
          <w:sz w:val="20"/>
          <w:szCs w:val="20"/>
          <w:lang w:val="en-GB"/>
        </w:rPr>
        <w:t xml:space="preserve"> постарите деца (13 и 16 години) кои доаѓаат од руралните области, освен за 11 годи</w:t>
      </w:r>
      <w:r>
        <w:rPr>
          <w:rFonts w:ascii="Arial" w:hAnsi="Arial" w:cs="Arial"/>
          <w:sz w:val="20"/>
          <w:szCs w:val="20"/>
          <w:lang w:val="mk-MK"/>
        </w:rPr>
        <w:t>шните</w:t>
      </w:r>
      <w:r>
        <w:rPr>
          <w:rFonts w:ascii="Arial" w:hAnsi="Arial" w:cs="Arial"/>
          <w:sz w:val="20"/>
          <w:szCs w:val="20"/>
          <w:lang w:val="en-GB"/>
        </w:rPr>
        <w:t>, каде што моделот е обратен</w:t>
      </w:r>
      <w:r>
        <w:rPr>
          <w:rFonts w:ascii="Arial" w:hAnsi="Arial" w:cs="Arial"/>
          <w:sz w:val="20"/>
          <w:szCs w:val="20"/>
          <w:lang w:val="mk-MK"/>
        </w:rPr>
        <w:t xml:space="preserve"> (значително повисока стапка на искуства за деца во урбаните области) </w:t>
      </w:r>
      <w:r>
        <w:rPr>
          <w:rFonts w:ascii="Arial" w:hAnsi="Arial" w:cs="Arial"/>
          <w:sz w:val="20"/>
          <w:szCs w:val="20"/>
          <w:lang w:val="en-GB"/>
        </w:rPr>
        <w:t xml:space="preserve">и </w:t>
      </w:r>
      <w:r>
        <w:rPr>
          <w:rFonts w:ascii="Arial" w:hAnsi="Arial" w:cs="Arial"/>
          <w:sz w:val="20"/>
          <w:szCs w:val="20"/>
          <w:lang w:val="mk-MK"/>
        </w:rPr>
        <w:t>во однос на</w:t>
      </w:r>
      <w:r>
        <w:rPr>
          <w:rFonts w:ascii="Arial" w:hAnsi="Arial" w:cs="Arial"/>
          <w:sz w:val="20"/>
          <w:szCs w:val="20"/>
          <w:lang w:val="en-GB"/>
        </w:rPr>
        <w:t xml:space="preserve"> преваленц</w:t>
      </w:r>
      <w:r>
        <w:rPr>
          <w:rFonts w:ascii="Arial" w:hAnsi="Arial" w:cs="Arial"/>
          <w:sz w:val="20"/>
          <w:szCs w:val="20"/>
          <w:lang w:val="mk-MK"/>
        </w:rPr>
        <w:t>иј</w:t>
      </w:r>
      <w:r>
        <w:rPr>
          <w:rFonts w:ascii="Arial" w:hAnsi="Arial" w:cs="Arial"/>
          <w:sz w:val="20"/>
          <w:szCs w:val="20"/>
          <w:lang w:val="en-GB"/>
        </w:rPr>
        <w:t xml:space="preserve">ата и </w:t>
      </w:r>
      <w:r>
        <w:rPr>
          <w:rFonts w:ascii="Arial" w:hAnsi="Arial" w:cs="Arial"/>
          <w:sz w:val="20"/>
          <w:szCs w:val="20"/>
          <w:lang w:val="mk-MK"/>
        </w:rPr>
        <w:t xml:space="preserve">на </w:t>
      </w:r>
      <w:r>
        <w:rPr>
          <w:rFonts w:ascii="Arial" w:hAnsi="Arial" w:cs="Arial"/>
          <w:sz w:val="20"/>
          <w:szCs w:val="20"/>
          <w:lang w:val="en-GB"/>
        </w:rPr>
        <w:t>инциденц</w:t>
      </w:r>
      <w:r>
        <w:rPr>
          <w:rFonts w:ascii="Arial" w:hAnsi="Arial" w:cs="Arial"/>
          <w:sz w:val="20"/>
          <w:szCs w:val="20"/>
          <w:lang w:val="mk-MK"/>
        </w:rPr>
        <w:t>иј</w:t>
      </w:r>
      <w:r>
        <w:rPr>
          <w:rFonts w:ascii="Arial" w:hAnsi="Arial" w:cs="Arial"/>
          <w:sz w:val="20"/>
          <w:szCs w:val="20"/>
          <w:lang w:val="en-GB"/>
        </w:rPr>
        <w:t xml:space="preserve">ата. </w:t>
      </w:r>
    </w:p>
    <w:p w:rsidR="00811CD3" w:rsidRDefault="00811CD3" w:rsidP="00283050">
      <w:pPr>
        <w:spacing w:line="360" w:lineRule="auto"/>
        <w:jc w:val="both"/>
        <w:rPr>
          <w:rFonts w:ascii="Arial" w:hAnsi="Arial" w:cs="Arial"/>
          <w:sz w:val="20"/>
          <w:szCs w:val="20"/>
          <w:lang w:val="en-GB"/>
        </w:rPr>
      </w:pPr>
      <w:r>
        <w:rPr>
          <w:rFonts w:ascii="Arial" w:hAnsi="Arial" w:cs="Arial"/>
          <w:sz w:val="20"/>
          <w:szCs w:val="20"/>
          <w:lang w:val="en-GB"/>
        </w:rPr>
        <w:t xml:space="preserve">Повеќето деца имаат </w:t>
      </w:r>
      <w:r>
        <w:rPr>
          <w:rFonts w:ascii="Arial" w:hAnsi="Arial" w:cs="Arial"/>
          <w:sz w:val="20"/>
          <w:szCs w:val="20"/>
          <w:lang w:val="mk-MK"/>
        </w:rPr>
        <w:t>доживеано</w:t>
      </w:r>
      <w:r>
        <w:rPr>
          <w:rFonts w:ascii="Arial" w:hAnsi="Arial" w:cs="Arial"/>
          <w:sz w:val="20"/>
          <w:szCs w:val="20"/>
          <w:lang w:val="en-GB"/>
        </w:rPr>
        <w:t xml:space="preserve"> повеќе форми на различн</w:t>
      </w:r>
      <w:r>
        <w:rPr>
          <w:rFonts w:ascii="Arial" w:hAnsi="Arial" w:cs="Arial"/>
          <w:sz w:val="20"/>
          <w:szCs w:val="20"/>
          <w:lang w:val="mk-MK"/>
        </w:rPr>
        <w:t>о</w:t>
      </w:r>
      <w:r>
        <w:rPr>
          <w:rFonts w:ascii="Arial" w:hAnsi="Arial" w:cs="Arial"/>
          <w:sz w:val="20"/>
          <w:szCs w:val="20"/>
          <w:lang w:val="en-GB"/>
        </w:rPr>
        <w:t xml:space="preserve"> насилно однесување. Еден </w:t>
      </w:r>
      <w:r>
        <w:rPr>
          <w:rFonts w:ascii="Arial" w:hAnsi="Arial" w:cs="Arial"/>
          <w:sz w:val="20"/>
          <w:szCs w:val="20"/>
          <w:lang w:val="mk-MK"/>
        </w:rPr>
        <w:t>вид</w:t>
      </w:r>
      <w:r>
        <w:rPr>
          <w:rFonts w:ascii="Arial" w:hAnsi="Arial" w:cs="Arial"/>
          <w:sz w:val="20"/>
          <w:szCs w:val="20"/>
          <w:lang w:val="en-GB"/>
        </w:rPr>
        <w:t xml:space="preserve"> насилство е </w:t>
      </w:r>
      <w:r>
        <w:rPr>
          <w:rFonts w:ascii="Arial" w:hAnsi="Arial" w:cs="Arial"/>
          <w:sz w:val="20"/>
          <w:szCs w:val="20"/>
          <w:lang w:val="mk-MK"/>
        </w:rPr>
        <w:t xml:space="preserve">доживеан кај </w:t>
      </w:r>
      <w:r>
        <w:rPr>
          <w:rFonts w:ascii="Arial" w:hAnsi="Arial" w:cs="Arial"/>
          <w:sz w:val="20"/>
          <w:szCs w:val="20"/>
          <w:lang w:val="en-GB"/>
        </w:rPr>
        <w:t xml:space="preserve">27,53% од децата, два </w:t>
      </w:r>
      <w:r>
        <w:rPr>
          <w:rFonts w:ascii="Arial" w:hAnsi="Arial" w:cs="Arial"/>
          <w:sz w:val="20"/>
          <w:szCs w:val="20"/>
          <w:lang w:val="mk-MK"/>
        </w:rPr>
        <w:t>вида</w:t>
      </w:r>
      <w:r>
        <w:rPr>
          <w:rFonts w:ascii="Arial" w:hAnsi="Arial" w:cs="Arial"/>
          <w:sz w:val="20"/>
          <w:szCs w:val="20"/>
          <w:lang w:val="en-GB"/>
        </w:rPr>
        <w:t xml:space="preserve"> насилство </w:t>
      </w:r>
      <w:r>
        <w:rPr>
          <w:rFonts w:ascii="Arial" w:hAnsi="Arial" w:cs="Arial"/>
          <w:sz w:val="20"/>
          <w:szCs w:val="20"/>
          <w:lang w:val="mk-MK"/>
        </w:rPr>
        <w:t xml:space="preserve">кај </w:t>
      </w:r>
      <w:r>
        <w:rPr>
          <w:rFonts w:ascii="Arial" w:hAnsi="Arial" w:cs="Arial"/>
          <w:sz w:val="20"/>
          <w:szCs w:val="20"/>
          <w:lang w:val="en-GB"/>
        </w:rPr>
        <w:t xml:space="preserve"> 28,58%, 3 видови насилство </w:t>
      </w:r>
      <w:r>
        <w:rPr>
          <w:rFonts w:ascii="Arial" w:hAnsi="Arial" w:cs="Arial"/>
          <w:sz w:val="20"/>
          <w:szCs w:val="20"/>
          <w:lang w:val="mk-MK"/>
        </w:rPr>
        <w:t xml:space="preserve">кај </w:t>
      </w:r>
      <w:r>
        <w:rPr>
          <w:rFonts w:ascii="Arial" w:hAnsi="Arial" w:cs="Arial"/>
          <w:sz w:val="20"/>
          <w:szCs w:val="20"/>
          <w:lang w:val="en-GB"/>
        </w:rPr>
        <w:t xml:space="preserve">18,25 и четири видови на насилство </w:t>
      </w:r>
      <w:r>
        <w:rPr>
          <w:rFonts w:ascii="Arial" w:hAnsi="Arial" w:cs="Arial"/>
          <w:sz w:val="20"/>
          <w:szCs w:val="20"/>
          <w:lang w:val="mk-MK"/>
        </w:rPr>
        <w:t xml:space="preserve">кај </w:t>
      </w:r>
      <w:r>
        <w:rPr>
          <w:rFonts w:ascii="Arial" w:hAnsi="Arial" w:cs="Arial"/>
          <w:sz w:val="20"/>
          <w:szCs w:val="20"/>
          <w:lang w:val="en-GB"/>
        </w:rPr>
        <w:t xml:space="preserve">2,4%. </w:t>
      </w:r>
      <w:r>
        <w:rPr>
          <w:rFonts w:ascii="Arial" w:hAnsi="Arial" w:cs="Arial"/>
          <w:sz w:val="20"/>
          <w:szCs w:val="20"/>
          <w:lang w:val="mk-MK"/>
        </w:rPr>
        <w:t>С</w:t>
      </w:r>
      <w:r>
        <w:rPr>
          <w:rFonts w:ascii="Arial" w:hAnsi="Arial" w:cs="Arial"/>
          <w:sz w:val="20"/>
          <w:szCs w:val="20"/>
          <w:lang w:val="en-GB"/>
        </w:rPr>
        <w:t>тапка</w:t>
      </w:r>
      <w:r>
        <w:rPr>
          <w:rFonts w:ascii="Arial" w:hAnsi="Arial" w:cs="Arial"/>
          <w:sz w:val="20"/>
          <w:szCs w:val="20"/>
          <w:lang w:val="mk-MK"/>
        </w:rPr>
        <w:t>та на и</w:t>
      </w:r>
      <w:r>
        <w:rPr>
          <w:rFonts w:ascii="Arial" w:hAnsi="Arial" w:cs="Arial"/>
          <w:sz w:val="20"/>
          <w:szCs w:val="20"/>
          <w:lang w:val="en-GB"/>
        </w:rPr>
        <w:t>нциденц</w:t>
      </w:r>
      <w:r>
        <w:rPr>
          <w:rFonts w:ascii="Arial" w:hAnsi="Arial" w:cs="Arial"/>
          <w:sz w:val="20"/>
          <w:szCs w:val="20"/>
          <w:lang w:val="mk-MK"/>
        </w:rPr>
        <w:t>иј</w:t>
      </w:r>
      <w:r>
        <w:rPr>
          <w:rFonts w:ascii="Arial" w:hAnsi="Arial" w:cs="Arial"/>
          <w:sz w:val="20"/>
          <w:szCs w:val="20"/>
          <w:lang w:val="en-GB"/>
        </w:rPr>
        <w:t>ата на доживува</w:t>
      </w:r>
      <w:r>
        <w:rPr>
          <w:rFonts w:ascii="Arial" w:hAnsi="Arial" w:cs="Arial"/>
          <w:sz w:val="20"/>
          <w:szCs w:val="20"/>
          <w:lang w:val="mk-MK"/>
        </w:rPr>
        <w:t xml:space="preserve">ње на </w:t>
      </w:r>
      <w:r>
        <w:rPr>
          <w:rFonts w:ascii="Arial" w:hAnsi="Arial" w:cs="Arial"/>
          <w:sz w:val="20"/>
          <w:szCs w:val="20"/>
          <w:lang w:val="en-GB"/>
        </w:rPr>
        <w:t xml:space="preserve"> еден вид насилство од страна на децата е нешто повисока. Според студијата </w:t>
      </w:r>
      <w:r>
        <w:rPr>
          <w:rFonts w:ascii="Arial" w:hAnsi="Arial" w:cs="Arial"/>
          <w:sz w:val="20"/>
          <w:szCs w:val="20"/>
          <w:lang w:val="mk-MK"/>
        </w:rPr>
        <w:t xml:space="preserve">НИД, </w:t>
      </w:r>
      <w:r>
        <w:rPr>
          <w:rFonts w:ascii="Arial" w:hAnsi="Arial" w:cs="Arial"/>
          <w:sz w:val="20"/>
          <w:szCs w:val="20"/>
          <w:lang w:val="en-GB"/>
        </w:rPr>
        <w:t xml:space="preserve">еден вид на насилство од страна на </w:t>
      </w:r>
      <w:r>
        <w:rPr>
          <w:rFonts w:ascii="Arial" w:hAnsi="Arial" w:cs="Arial"/>
          <w:sz w:val="20"/>
          <w:szCs w:val="20"/>
          <w:lang w:val="mk-MK"/>
        </w:rPr>
        <w:t xml:space="preserve">учениците е искусен во </w:t>
      </w:r>
      <w:r>
        <w:rPr>
          <w:rFonts w:ascii="Arial" w:hAnsi="Arial" w:cs="Arial"/>
          <w:sz w:val="20"/>
          <w:szCs w:val="20"/>
          <w:lang w:val="en-GB"/>
        </w:rPr>
        <w:t xml:space="preserve">29% од учениците, два типа на насилство </w:t>
      </w:r>
      <w:r>
        <w:rPr>
          <w:rFonts w:ascii="Arial" w:hAnsi="Arial" w:cs="Arial"/>
          <w:sz w:val="20"/>
          <w:szCs w:val="20"/>
          <w:lang w:val="mk-MK"/>
        </w:rPr>
        <w:t xml:space="preserve">во </w:t>
      </w:r>
      <w:r>
        <w:rPr>
          <w:rFonts w:ascii="Arial" w:hAnsi="Arial" w:cs="Arial"/>
          <w:sz w:val="20"/>
          <w:szCs w:val="20"/>
          <w:lang w:val="en-GB"/>
        </w:rPr>
        <w:t xml:space="preserve">15% од учениците, 3 типа </w:t>
      </w:r>
      <w:r>
        <w:rPr>
          <w:rFonts w:ascii="Arial" w:hAnsi="Arial" w:cs="Arial"/>
          <w:sz w:val="20"/>
          <w:szCs w:val="20"/>
          <w:lang w:val="mk-MK"/>
        </w:rPr>
        <w:t xml:space="preserve">во </w:t>
      </w:r>
      <w:r>
        <w:rPr>
          <w:rFonts w:ascii="Arial" w:hAnsi="Arial" w:cs="Arial"/>
          <w:sz w:val="20"/>
          <w:szCs w:val="20"/>
          <w:lang w:val="en-GB"/>
        </w:rPr>
        <w:t xml:space="preserve">10% од учениците, четири или повеќе видови на </w:t>
      </w:r>
      <w:r>
        <w:rPr>
          <w:rFonts w:ascii="Arial" w:hAnsi="Arial" w:cs="Arial"/>
          <w:sz w:val="20"/>
          <w:szCs w:val="20"/>
          <w:lang w:val="mk-MK"/>
        </w:rPr>
        <w:t xml:space="preserve">насилство </w:t>
      </w:r>
      <w:r>
        <w:rPr>
          <w:rFonts w:ascii="Arial" w:hAnsi="Arial" w:cs="Arial"/>
          <w:sz w:val="20"/>
          <w:szCs w:val="20"/>
          <w:lang w:val="en-GB"/>
        </w:rPr>
        <w:t>се</w:t>
      </w:r>
      <w:r>
        <w:rPr>
          <w:rFonts w:ascii="Arial" w:hAnsi="Arial" w:cs="Arial"/>
          <w:sz w:val="20"/>
          <w:szCs w:val="20"/>
          <w:lang w:val="mk-MK"/>
        </w:rPr>
        <w:t xml:space="preserve"> доживеани кај</w:t>
      </w:r>
      <w:r>
        <w:rPr>
          <w:rFonts w:ascii="Arial" w:hAnsi="Arial" w:cs="Arial"/>
          <w:sz w:val="20"/>
          <w:szCs w:val="20"/>
          <w:lang w:val="en-GB"/>
        </w:rPr>
        <w:t xml:space="preserve"> 9,5 % од студентите (</w:t>
      </w:r>
      <w:r>
        <w:rPr>
          <w:rFonts w:ascii="Arial" w:hAnsi="Arial" w:cs="Arial"/>
          <w:sz w:val="20"/>
          <w:szCs w:val="20"/>
          <w:lang w:val="mk-MK"/>
        </w:rPr>
        <w:t>Ралева и сор.</w:t>
      </w:r>
      <w:r>
        <w:rPr>
          <w:rFonts w:ascii="Arial" w:hAnsi="Arial" w:cs="Arial"/>
          <w:sz w:val="20"/>
          <w:szCs w:val="20"/>
          <w:lang w:val="en-GB"/>
        </w:rPr>
        <w:t>, 201</w:t>
      </w:r>
      <w:r>
        <w:rPr>
          <w:rFonts w:ascii="Arial" w:hAnsi="Arial" w:cs="Arial"/>
          <w:sz w:val="20"/>
          <w:szCs w:val="20"/>
          <w:lang w:val="mk-MK"/>
        </w:rPr>
        <w:t>2</w:t>
      </w:r>
      <w:r>
        <w:rPr>
          <w:rFonts w:ascii="Arial" w:hAnsi="Arial" w:cs="Arial"/>
          <w:sz w:val="20"/>
          <w:szCs w:val="20"/>
          <w:lang w:val="en-GB"/>
        </w:rPr>
        <w:t>).</w:t>
      </w:r>
    </w:p>
    <w:p w:rsidR="00811CD3" w:rsidRDefault="00811CD3" w:rsidP="00283050">
      <w:pPr>
        <w:spacing w:line="360" w:lineRule="auto"/>
        <w:jc w:val="both"/>
        <w:rPr>
          <w:rFonts w:ascii="Arial" w:hAnsi="Arial" w:cs="Arial"/>
          <w:sz w:val="20"/>
          <w:szCs w:val="20"/>
          <w:lang w:val="en-GB"/>
        </w:rPr>
      </w:pPr>
    </w:p>
    <w:p w:rsidR="00811CD3" w:rsidRDefault="00811CD3" w:rsidP="00283050">
      <w:pPr>
        <w:spacing w:line="360" w:lineRule="auto"/>
        <w:jc w:val="both"/>
        <w:rPr>
          <w:rFonts w:ascii="Arial" w:hAnsi="Arial" w:cs="Arial"/>
          <w:sz w:val="20"/>
          <w:szCs w:val="20"/>
        </w:rPr>
      </w:pPr>
      <w:r>
        <w:rPr>
          <w:rFonts w:ascii="Arial" w:hAnsi="Arial" w:cs="Arial"/>
          <w:sz w:val="20"/>
          <w:szCs w:val="20"/>
          <w:lang w:val="en-GB"/>
        </w:rPr>
        <w:t xml:space="preserve">Сторителите на психичко насилство </w:t>
      </w:r>
      <w:r>
        <w:rPr>
          <w:rFonts w:ascii="Arial" w:hAnsi="Arial" w:cs="Arial"/>
          <w:sz w:val="20"/>
          <w:szCs w:val="20"/>
          <w:lang w:val="mk-MK"/>
        </w:rPr>
        <w:t>се</w:t>
      </w:r>
      <w:r>
        <w:rPr>
          <w:rFonts w:ascii="Arial" w:hAnsi="Arial" w:cs="Arial"/>
          <w:sz w:val="20"/>
          <w:szCs w:val="20"/>
          <w:lang w:val="en-GB"/>
        </w:rPr>
        <w:t xml:space="preserve"> главно возрасни женски сторители (мајки), возрасен маж </w:t>
      </w:r>
      <w:r>
        <w:rPr>
          <w:rFonts w:ascii="Arial" w:hAnsi="Arial" w:cs="Arial"/>
          <w:sz w:val="20"/>
          <w:szCs w:val="20"/>
          <w:lang w:val="mk-MK"/>
        </w:rPr>
        <w:t xml:space="preserve">како </w:t>
      </w:r>
      <w:r>
        <w:rPr>
          <w:rFonts w:ascii="Arial" w:hAnsi="Arial" w:cs="Arial"/>
          <w:sz w:val="20"/>
          <w:szCs w:val="20"/>
          <w:lang w:val="en-GB"/>
        </w:rPr>
        <w:t>сторител</w:t>
      </w:r>
      <w:r>
        <w:rPr>
          <w:rFonts w:ascii="Arial" w:hAnsi="Arial" w:cs="Arial"/>
          <w:sz w:val="20"/>
          <w:szCs w:val="20"/>
          <w:lang w:val="mk-MK"/>
        </w:rPr>
        <w:t xml:space="preserve"> е</w:t>
      </w:r>
      <w:r>
        <w:rPr>
          <w:rFonts w:ascii="Arial" w:hAnsi="Arial" w:cs="Arial"/>
          <w:sz w:val="20"/>
          <w:szCs w:val="20"/>
          <w:lang w:val="en-GB"/>
        </w:rPr>
        <w:t xml:space="preserve"> на второто место, адолесцент </w:t>
      </w:r>
      <w:r>
        <w:rPr>
          <w:rFonts w:ascii="Arial" w:hAnsi="Arial" w:cs="Arial"/>
          <w:sz w:val="20"/>
          <w:szCs w:val="20"/>
          <w:lang w:val="mk-MK"/>
        </w:rPr>
        <w:t xml:space="preserve">како </w:t>
      </w:r>
      <w:r>
        <w:rPr>
          <w:rFonts w:ascii="Arial" w:hAnsi="Arial" w:cs="Arial"/>
          <w:sz w:val="20"/>
          <w:szCs w:val="20"/>
          <w:lang w:val="en-GB"/>
        </w:rPr>
        <w:t>сторител и</w:t>
      </w:r>
      <w:r>
        <w:rPr>
          <w:rFonts w:ascii="Arial" w:hAnsi="Arial" w:cs="Arial"/>
          <w:sz w:val="20"/>
          <w:szCs w:val="20"/>
          <w:lang w:val="mk-MK"/>
        </w:rPr>
        <w:t xml:space="preserve"> </w:t>
      </w:r>
      <w:r>
        <w:rPr>
          <w:rFonts w:ascii="Arial" w:hAnsi="Arial" w:cs="Arial"/>
          <w:sz w:val="20"/>
          <w:szCs w:val="20"/>
          <w:lang w:val="en-GB"/>
        </w:rPr>
        <w:t>адолесцент</w:t>
      </w:r>
      <w:r>
        <w:rPr>
          <w:rFonts w:ascii="Arial" w:hAnsi="Arial" w:cs="Arial"/>
          <w:sz w:val="20"/>
          <w:szCs w:val="20"/>
          <w:lang w:val="mk-MK"/>
        </w:rPr>
        <w:t>ка</w:t>
      </w:r>
      <w:r>
        <w:rPr>
          <w:rFonts w:ascii="Arial" w:hAnsi="Arial" w:cs="Arial"/>
          <w:sz w:val="20"/>
          <w:szCs w:val="20"/>
          <w:lang w:val="en-GB"/>
        </w:rPr>
        <w:t xml:space="preserve"> </w:t>
      </w:r>
      <w:r>
        <w:rPr>
          <w:rFonts w:ascii="Arial" w:hAnsi="Arial" w:cs="Arial"/>
          <w:sz w:val="20"/>
          <w:szCs w:val="20"/>
          <w:lang w:val="mk-MK"/>
        </w:rPr>
        <w:t xml:space="preserve">како </w:t>
      </w:r>
      <w:r>
        <w:rPr>
          <w:rFonts w:ascii="Arial" w:hAnsi="Arial" w:cs="Arial"/>
          <w:sz w:val="20"/>
          <w:szCs w:val="20"/>
          <w:lang w:val="en-GB"/>
        </w:rPr>
        <w:t xml:space="preserve">сторител </w:t>
      </w:r>
      <w:r>
        <w:rPr>
          <w:rFonts w:ascii="Arial" w:hAnsi="Arial" w:cs="Arial"/>
          <w:sz w:val="20"/>
          <w:szCs w:val="20"/>
          <w:lang w:val="mk-MK"/>
        </w:rPr>
        <w:t>с</w:t>
      </w:r>
      <w:r>
        <w:rPr>
          <w:rFonts w:ascii="Arial" w:hAnsi="Arial" w:cs="Arial"/>
          <w:sz w:val="20"/>
          <w:szCs w:val="20"/>
          <w:lang w:val="en-GB"/>
        </w:rPr>
        <w:t>е</w:t>
      </w:r>
      <w:r>
        <w:rPr>
          <w:rFonts w:ascii="Arial" w:hAnsi="Arial" w:cs="Arial"/>
          <w:sz w:val="20"/>
          <w:szCs w:val="20"/>
          <w:lang w:val="mk-MK"/>
        </w:rPr>
        <w:t xml:space="preserve"> посочени како</w:t>
      </w:r>
      <w:r>
        <w:rPr>
          <w:rFonts w:ascii="Arial" w:hAnsi="Arial" w:cs="Arial"/>
          <w:sz w:val="20"/>
          <w:szCs w:val="20"/>
          <w:lang w:val="en-GB"/>
        </w:rPr>
        <w:t xml:space="preserve"> најмалку одговорни за психичко насилство. Во случаи на физичко насилство најчесто пријавен </w:t>
      </w:r>
      <w:r>
        <w:rPr>
          <w:rFonts w:ascii="Arial" w:hAnsi="Arial" w:cs="Arial"/>
          <w:sz w:val="20"/>
          <w:szCs w:val="20"/>
          <w:lang w:val="mk-MK"/>
        </w:rPr>
        <w:t>сторител</w:t>
      </w:r>
      <w:r>
        <w:rPr>
          <w:rFonts w:ascii="Arial" w:hAnsi="Arial" w:cs="Arial"/>
          <w:sz w:val="20"/>
          <w:szCs w:val="20"/>
          <w:lang w:val="en-GB"/>
        </w:rPr>
        <w:t xml:space="preserve"> е возрасен маж, </w:t>
      </w:r>
      <w:r>
        <w:rPr>
          <w:rFonts w:ascii="Arial" w:hAnsi="Arial" w:cs="Arial"/>
          <w:sz w:val="20"/>
          <w:szCs w:val="20"/>
          <w:lang w:val="mk-MK"/>
        </w:rPr>
        <w:t>потоа</w:t>
      </w:r>
      <w:r>
        <w:rPr>
          <w:rFonts w:ascii="Arial" w:hAnsi="Arial" w:cs="Arial"/>
          <w:sz w:val="20"/>
          <w:szCs w:val="20"/>
          <w:lang w:val="en-GB"/>
        </w:rPr>
        <w:t xml:space="preserve"> адолесцент, а  </w:t>
      </w:r>
      <w:r>
        <w:rPr>
          <w:rFonts w:ascii="Arial" w:hAnsi="Arial" w:cs="Arial"/>
          <w:sz w:val="20"/>
          <w:szCs w:val="20"/>
          <w:lang w:val="mk-MK"/>
        </w:rPr>
        <w:t xml:space="preserve">на </w:t>
      </w:r>
      <w:r>
        <w:rPr>
          <w:rFonts w:ascii="Arial" w:hAnsi="Arial" w:cs="Arial"/>
          <w:sz w:val="20"/>
          <w:szCs w:val="20"/>
          <w:lang w:val="en-GB"/>
        </w:rPr>
        <w:t xml:space="preserve">последно </w:t>
      </w:r>
      <w:r>
        <w:rPr>
          <w:rFonts w:ascii="Arial" w:hAnsi="Arial" w:cs="Arial"/>
          <w:sz w:val="20"/>
          <w:szCs w:val="20"/>
          <w:lang w:val="mk-MK"/>
        </w:rPr>
        <w:t xml:space="preserve">место </w:t>
      </w:r>
      <w:r>
        <w:rPr>
          <w:rFonts w:ascii="Arial" w:hAnsi="Arial" w:cs="Arial"/>
          <w:sz w:val="20"/>
          <w:szCs w:val="20"/>
          <w:lang w:val="en-GB"/>
        </w:rPr>
        <w:t>возрасна жена. Ова откритие е во согласност со културните практики, кои покажуваат дека ма</w:t>
      </w:r>
      <w:r>
        <w:rPr>
          <w:rFonts w:ascii="Arial" w:hAnsi="Arial" w:cs="Arial"/>
          <w:sz w:val="20"/>
          <w:szCs w:val="20"/>
          <w:lang w:val="mk-MK"/>
        </w:rPr>
        <w:t>жите</w:t>
      </w:r>
      <w:r>
        <w:rPr>
          <w:rFonts w:ascii="Arial" w:hAnsi="Arial" w:cs="Arial"/>
          <w:sz w:val="20"/>
          <w:szCs w:val="20"/>
          <w:lang w:val="en-GB"/>
        </w:rPr>
        <w:t xml:space="preserve"> </w:t>
      </w:r>
      <w:r>
        <w:rPr>
          <w:rFonts w:ascii="Arial" w:hAnsi="Arial" w:cs="Arial"/>
          <w:sz w:val="20"/>
          <w:szCs w:val="20"/>
          <w:lang w:val="mk-MK"/>
        </w:rPr>
        <w:t xml:space="preserve">користат </w:t>
      </w:r>
      <w:r>
        <w:rPr>
          <w:rFonts w:ascii="Arial" w:hAnsi="Arial" w:cs="Arial"/>
          <w:sz w:val="20"/>
          <w:szCs w:val="20"/>
          <w:lang w:val="en-GB"/>
        </w:rPr>
        <w:t xml:space="preserve"> повеќе физичка сила</w:t>
      </w:r>
      <w:r>
        <w:rPr>
          <w:rFonts w:ascii="Arial" w:hAnsi="Arial" w:cs="Arial"/>
          <w:sz w:val="20"/>
          <w:szCs w:val="20"/>
          <w:lang w:val="mk-MK"/>
        </w:rPr>
        <w:t>, а</w:t>
      </w:r>
      <w:r>
        <w:rPr>
          <w:rFonts w:ascii="Arial" w:hAnsi="Arial" w:cs="Arial"/>
          <w:sz w:val="20"/>
          <w:szCs w:val="20"/>
          <w:lang w:val="en-GB"/>
        </w:rPr>
        <w:t xml:space="preserve"> жен</w:t>
      </w:r>
      <w:r>
        <w:rPr>
          <w:rFonts w:ascii="Arial" w:hAnsi="Arial" w:cs="Arial"/>
          <w:sz w:val="20"/>
          <w:szCs w:val="20"/>
          <w:lang w:val="mk-MK"/>
        </w:rPr>
        <w:t>ите</w:t>
      </w:r>
      <w:r>
        <w:rPr>
          <w:rFonts w:ascii="Arial" w:hAnsi="Arial" w:cs="Arial"/>
          <w:sz w:val="20"/>
          <w:szCs w:val="20"/>
          <w:lang w:val="en-GB"/>
        </w:rPr>
        <w:t xml:space="preserve"> повеќе вербална. Сторители на сексуално насилство се главно адолесцент</w:t>
      </w:r>
      <w:r>
        <w:rPr>
          <w:rFonts w:ascii="Arial" w:hAnsi="Arial" w:cs="Arial"/>
          <w:sz w:val="20"/>
          <w:szCs w:val="20"/>
          <w:lang w:val="mk-MK"/>
        </w:rPr>
        <w:t xml:space="preserve"> како</w:t>
      </w:r>
      <w:r>
        <w:rPr>
          <w:rFonts w:ascii="Arial" w:hAnsi="Arial" w:cs="Arial"/>
          <w:sz w:val="20"/>
          <w:szCs w:val="20"/>
          <w:lang w:val="en-GB"/>
        </w:rPr>
        <w:t xml:space="preserve"> сторител, возрасен маж </w:t>
      </w:r>
      <w:r>
        <w:rPr>
          <w:rFonts w:ascii="Arial" w:hAnsi="Arial" w:cs="Arial"/>
          <w:sz w:val="20"/>
          <w:szCs w:val="20"/>
          <w:lang w:val="mk-MK"/>
        </w:rPr>
        <w:t>на</w:t>
      </w:r>
      <w:r>
        <w:rPr>
          <w:rFonts w:ascii="Arial" w:hAnsi="Arial" w:cs="Arial"/>
          <w:sz w:val="20"/>
          <w:szCs w:val="20"/>
          <w:lang w:val="en-GB"/>
        </w:rPr>
        <w:t xml:space="preserve"> второто место, </w:t>
      </w:r>
      <w:r>
        <w:rPr>
          <w:rFonts w:ascii="Arial" w:hAnsi="Arial" w:cs="Arial"/>
          <w:sz w:val="20"/>
          <w:szCs w:val="20"/>
          <w:lang w:val="mk-MK"/>
        </w:rPr>
        <w:t xml:space="preserve">потоа </w:t>
      </w:r>
      <w:r>
        <w:rPr>
          <w:rFonts w:ascii="Arial" w:hAnsi="Arial" w:cs="Arial"/>
          <w:sz w:val="20"/>
          <w:szCs w:val="20"/>
          <w:lang w:val="en-GB"/>
        </w:rPr>
        <w:t xml:space="preserve"> адолесцент</w:t>
      </w:r>
      <w:r>
        <w:rPr>
          <w:rFonts w:ascii="Arial" w:hAnsi="Arial" w:cs="Arial"/>
          <w:sz w:val="20"/>
          <w:szCs w:val="20"/>
          <w:lang w:val="mk-MK"/>
        </w:rPr>
        <w:t>ка</w:t>
      </w:r>
      <w:r>
        <w:rPr>
          <w:rFonts w:ascii="Arial" w:hAnsi="Arial" w:cs="Arial"/>
          <w:sz w:val="20"/>
          <w:szCs w:val="20"/>
          <w:lang w:val="en-GB"/>
        </w:rPr>
        <w:t xml:space="preserve">, а </w:t>
      </w:r>
      <w:r>
        <w:rPr>
          <w:rFonts w:ascii="Arial" w:hAnsi="Arial" w:cs="Arial"/>
          <w:sz w:val="20"/>
          <w:szCs w:val="20"/>
          <w:lang w:val="mk-MK"/>
        </w:rPr>
        <w:t xml:space="preserve">на </w:t>
      </w:r>
      <w:r>
        <w:rPr>
          <w:rFonts w:ascii="Arial" w:hAnsi="Arial" w:cs="Arial"/>
          <w:sz w:val="20"/>
          <w:szCs w:val="20"/>
          <w:lang w:val="en-GB"/>
        </w:rPr>
        <w:t xml:space="preserve"> последно </w:t>
      </w:r>
      <w:r>
        <w:rPr>
          <w:rFonts w:ascii="Arial" w:hAnsi="Arial" w:cs="Arial"/>
          <w:sz w:val="20"/>
          <w:szCs w:val="20"/>
          <w:lang w:val="mk-MK"/>
        </w:rPr>
        <w:t xml:space="preserve">место </w:t>
      </w:r>
      <w:r>
        <w:rPr>
          <w:rFonts w:ascii="Arial" w:hAnsi="Arial" w:cs="Arial"/>
          <w:sz w:val="20"/>
          <w:szCs w:val="20"/>
          <w:lang w:val="en-GB"/>
        </w:rPr>
        <w:t xml:space="preserve">возрасна жена </w:t>
      </w:r>
      <w:r>
        <w:rPr>
          <w:rFonts w:ascii="Arial" w:hAnsi="Arial" w:cs="Arial"/>
          <w:sz w:val="20"/>
          <w:szCs w:val="20"/>
          <w:lang w:val="mk-MK"/>
        </w:rPr>
        <w:t xml:space="preserve">како </w:t>
      </w:r>
      <w:r>
        <w:rPr>
          <w:rFonts w:ascii="Arial" w:hAnsi="Arial" w:cs="Arial"/>
          <w:sz w:val="20"/>
          <w:szCs w:val="20"/>
          <w:lang w:val="en-GB"/>
        </w:rPr>
        <w:t>сторител.</w:t>
      </w:r>
    </w:p>
    <w:p w:rsidR="00811CD3" w:rsidRDefault="00811CD3" w:rsidP="00283050">
      <w:pPr>
        <w:spacing w:line="360" w:lineRule="auto"/>
        <w:jc w:val="both"/>
        <w:rPr>
          <w:rFonts w:ascii="Arial" w:hAnsi="Arial" w:cs="Arial"/>
          <w:sz w:val="20"/>
          <w:szCs w:val="20"/>
          <w:lang w:val="en-GB"/>
        </w:rPr>
      </w:pPr>
      <w:r>
        <w:rPr>
          <w:rFonts w:ascii="Arial" w:hAnsi="Arial" w:cs="Arial"/>
          <w:sz w:val="20"/>
          <w:szCs w:val="20"/>
          <w:lang w:val="en-GB"/>
        </w:rPr>
        <w:t xml:space="preserve">Повеќето од пријавените сторители на сексуално насилство се непознати </w:t>
      </w:r>
      <w:r>
        <w:rPr>
          <w:rFonts w:ascii="Arial" w:hAnsi="Arial" w:cs="Arial"/>
          <w:sz w:val="20"/>
          <w:szCs w:val="20"/>
          <w:lang w:val="mk-MK"/>
        </w:rPr>
        <w:t>з</w:t>
      </w:r>
      <w:r>
        <w:rPr>
          <w:rFonts w:ascii="Arial" w:hAnsi="Arial" w:cs="Arial"/>
          <w:sz w:val="20"/>
          <w:szCs w:val="20"/>
          <w:lang w:val="en-GB"/>
        </w:rPr>
        <w:t xml:space="preserve">а децата, </w:t>
      </w:r>
      <w:r>
        <w:rPr>
          <w:rFonts w:ascii="Arial" w:hAnsi="Arial" w:cs="Arial"/>
          <w:sz w:val="20"/>
          <w:szCs w:val="20"/>
          <w:lang w:val="mk-MK"/>
        </w:rPr>
        <w:t>потоа доаѓаат</w:t>
      </w:r>
      <w:r>
        <w:rPr>
          <w:rFonts w:ascii="Arial" w:hAnsi="Arial" w:cs="Arial"/>
          <w:sz w:val="20"/>
          <w:szCs w:val="20"/>
          <w:lang w:val="en-GB"/>
        </w:rPr>
        <w:t xml:space="preserve"> познати луѓе и</w:t>
      </w:r>
      <w:r>
        <w:rPr>
          <w:rFonts w:ascii="Arial" w:hAnsi="Arial" w:cs="Arial"/>
          <w:sz w:val="20"/>
          <w:szCs w:val="20"/>
          <w:lang w:val="mk-MK"/>
        </w:rPr>
        <w:t xml:space="preserve"> на последно место се </w:t>
      </w:r>
      <w:r>
        <w:rPr>
          <w:rFonts w:ascii="Arial" w:hAnsi="Arial" w:cs="Arial"/>
          <w:sz w:val="20"/>
          <w:szCs w:val="20"/>
          <w:lang w:val="en-GB"/>
        </w:rPr>
        <w:t xml:space="preserve"> роднини. Женски</w:t>
      </w:r>
      <w:r>
        <w:rPr>
          <w:rFonts w:ascii="Arial" w:hAnsi="Arial" w:cs="Arial"/>
          <w:sz w:val="20"/>
          <w:szCs w:val="20"/>
          <w:lang w:val="mk-MK"/>
        </w:rPr>
        <w:t>те</w:t>
      </w:r>
      <w:r>
        <w:rPr>
          <w:rFonts w:ascii="Arial" w:hAnsi="Arial" w:cs="Arial"/>
          <w:sz w:val="20"/>
          <w:szCs w:val="20"/>
          <w:lang w:val="en-GB"/>
        </w:rPr>
        <w:t xml:space="preserve"> сторители на сексуално насилство во повеќето случаи се позна</w:t>
      </w:r>
      <w:r>
        <w:rPr>
          <w:rFonts w:ascii="Arial" w:hAnsi="Arial" w:cs="Arial"/>
          <w:sz w:val="20"/>
          <w:szCs w:val="20"/>
          <w:lang w:val="mk-MK"/>
        </w:rPr>
        <w:t>ти на</w:t>
      </w:r>
      <w:r>
        <w:rPr>
          <w:rFonts w:ascii="Arial" w:hAnsi="Arial" w:cs="Arial"/>
          <w:sz w:val="20"/>
          <w:szCs w:val="20"/>
          <w:lang w:val="en-GB"/>
        </w:rPr>
        <w:t xml:space="preserve"> детето-жртва, </w:t>
      </w:r>
      <w:r>
        <w:rPr>
          <w:rFonts w:ascii="Arial" w:hAnsi="Arial" w:cs="Arial"/>
          <w:sz w:val="20"/>
          <w:szCs w:val="20"/>
          <w:lang w:val="mk-MK"/>
        </w:rPr>
        <w:t>и</w:t>
      </w:r>
      <w:r>
        <w:rPr>
          <w:rFonts w:ascii="Arial" w:hAnsi="Arial" w:cs="Arial"/>
          <w:sz w:val="20"/>
          <w:szCs w:val="20"/>
          <w:lang w:val="en-GB"/>
        </w:rPr>
        <w:t xml:space="preserve"> главно се однесува на адолесцент</w:t>
      </w:r>
      <w:r>
        <w:rPr>
          <w:rFonts w:ascii="Arial" w:hAnsi="Arial" w:cs="Arial"/>
          <w:sz w:val="20"/>
          <w:szCs w:val="20"/>
          <w:lang w:val="mk-MK"/>
        </w:rPr>
        <w:t>ка како сторител.</w:t>
      </w:r>
      <w:r>
        <w:rPr>
          <w:rFonts w:ascii="Arial" w:hAnsi="Arial" w:cs="Arial"/>
          <w:sz w:val="20"/>
          <w:szCs w:val="20"/>
          <w:lang w:val="en-GB"/>
        </w:rPr>
        <w:t xml:space="preserve"> </w:t>
      </w:r>
      <w:r>
        <w:rPr>
          <w:rFonts w:ascii="Arial" w:hAnsi="Arial" w:cs="Arial"/>
          <w:sz w:val="20"/>
          <w:szCs w:val="20"/>
          <w:lang w:val="mk-MK"/>
        </w:rPr>
        <w:t>М</w:t>
      </w:r>
      <w:r>
        <w:rPr>
          <w:rFonts w:ascii="Arial" w:hAnsi="Arial" w:cs="Arial"/>
          <w:sz w:val="20"/>
          <w:szCs w:val="20"/>
          <w:lang w:val="en-GB"/>
        </w:rPr>
        <w:t>ашки</w:t>
      </w:r>
      <w:r>
        <w:rPr>
          <w:rFonts w:ascii="Arial" w:hAnsi="Arial" w:cs="Arial"/>
          <w:sz w:val="20"/>
          <w:szCs w:val="20"/>
          <w:lang w:val="mk-MK"/>
        </w:rPr>
        <w:t>те</w:t>
      </w:r>
      <w:r>
        <w:rPr>
          <w:rFonts w:ascii="Arial" w:hAnsi="Arial" w:cs="Arial"/>
          <w:sz w:val="20"/>
          <w:szCs w:val="20"/>
          <w:lang w:val="en-GB"/>
        </w:rPr>
        <w:t xml:space="preserve"> сторители во поголемиот дел од случаите се непознати за детето жртва, посебно </w:t>
      </w:r>
      <w:r>
        <w:rPr>
          <w:rFonts w:ascii="Arial" w:hAnsi="Arial" w:cs="Arial"/>
          <w:sz w:val="20"/>
          <w:szCs w:val="20"/>
          <w:lang w:val="mk-MK"/>
        </w:rPr>
        <w:t>сторители на</w:t>
      </w:r>
      <w:r>
        <w:rPr>
          <w:rFonts w:ascii="Arial" w:hAnsi="Arial" w:cs="Arial"/>
          <w:sz w:val="20"/>
          <w:szCs w:val="20"/>
          <w:lang w:val="en-GB"/>
        </w:rPr>
        <w:t xml:space="preserve"> контакт</w:t>
      </w:r>
      <w:r>
        <w:rPr>
          <w:rFonts w:ascii="Arial" w:hAnsi="Arial" w:cs="Arial"/>
          <w:sz w:val="20"/>
          <w:szCs w:val="20"/>
          <w:lang w:val="mk-MK"/>
        </w:rPr>
        <w:t xml:space="preserve">на </w:t>
      </w:r>
      <w:r>
        <w:rPr>
          <w:rFonts w:ascii="Arial" w:hAnsi="Arial" w:cs="Arial"/>
          <w:sz w:val="20"/>
          <w:szCs w:val="20"/>
          <w:lang w:val="en-GB"/>
        </w:rPr>
        <w:t xml:space="preserve"> сексуална злоупотреба.</w:t>
      </w:r>
    </w:p>
    <w:p w:rsidR="00811CD3" w:rsidRDefault="00811CD3" w:rsidP="00283050">
      <w:pPr>
        <w:spacing w:line="360" w:lineRule="auto"/>
        <w:jc w:val="both"/>
        <w:rPr>
          <w:rFonts w:ascii="Arial" w:hAnsi="Arial" w:cs="Arial"/>
          <w:sz w:val="20"/>
          <w:szCs w:val="20"/>
          <w:lang w:val="mk-MK"/>
        </w:rPr>
      </w:pPr>
      <w:r>
        <w:rPr>
          <w:rFonts w:ascii="Arial" w:hAnsi="Arial" w:cs="Arial"/>
          <w:sz w:val="20"/>
          <w:szCs w:val="20"/>
          <w:lang w:val="en-GB"/>
        </w:rPr>
        <w:t xml:space="preserve">Во </w:t>
      </w:r>
      <w:r>
        <w:rPr>
          <w:rFonts w:ascii="Arial" w:hAnsi="Arial" w:cs="Arial"/>
          <w:sz w:val="20"/>
          <w:szCs w:val="20"/>
          <w:lang w:val="mk-MK"/>
        </w:rPr>
        <w:t>мета анализата на Финкелхор</w:t>
      </w:r>
      <w:r>
        <w:rPr>
          <w:rFonts w:ascii="Arial" w:hAnsi="Arial" w:cs="Arial"/>
          <w:sz w:val="20"/>
          <w:szCs w:val="20"/>
          <w:lang w:val="en-GB"/>
        </w:rPr>
        <w:t xml:space="preserve"> на епидемиолошки</w:t>
      </w:r>
      <w:r>
        <w:rPr>
          <w:rFonts w:ascii="Arial" w:hAnsi="Arial" w:cs="Arial"/>
          <w:sz w:val="20"/>
          <w:szCs w:val="20"/>
          <w:lang w:val="mk-MK"/>
        </w:rPr>
        <w:t>те</w:t>
      </w:r>
      <w:r>
        <w:rPr>
          <w:rFonts w:ascii="Arial" w:hAnsi="Arial" w:cs="Arial"/>
          <w:sz w:val="20"/>
          <w:szCs w:val="20"/>
          <w:lang w:val="en-GB"/>
        </w:rPr>
        <w:t xml:space="preserve"> истражувања</w:t>
      </w:r>
      <w:r>
        <w:rPr>
          <w:rFonts w:ascii="Arial" w:hAnsi="Arial" w:cs="Arial"/>
          <w:sz w:val="20"/>
          <w:szCs w:val="20"/>
          <w:lang w:val="mk-MK"/>
        </w:rPr>
        <w:t xml:space="preserve"> на сексуалната злоуптореба</w:t>
      </w:r>
      <w:r>
        <w:rPr>
          <w:rFonts w:ascii="Arial" w:hAnsi="Arial" w:cs="Arial"/>
          <w:sz w:val="20"/>
          <w:szCs w:val="20"/>
          <w:lang w:val="en-GB"/>
        </w:rPr>
        <w:t xml:space="preserve">, помеѓу 14% и 56% од </w:t>
      </w:r>
      <w:r>
        <w:rPr>
          <w:rFonts w:ascii="Arial" w:hAnsi="Arial" w:cs="Arial"/>
          <w:sz w:val="20"/>
          <w:szCs w:val="20"/>
          <w:lang w:val="mk-MK"/>
        </w:rPr>
        <w:t xml:space="preserve">злоупотребата на </w:t>
      </w:r>
      <w:r>
        <w:rPr>
          <w:rFonts w:ascii="Arial" w:hAnsi="Arial" w:cs="Arial"/>
          <w:sz w:val="20"/>
          <w:szCs w:val="20"/>
          <w:lang w:val="en-GB"/>
        </w:rPr>
        <w:t>девојчиња</w:t>
      </w:r>
      <w:r>
        <w:rPr>
          <w:rFonts w:ascii="Arial" w:hAnsi="Arial" w:cs="Arial"/>
          <w:sz w:val="20"/>
          <w:szCs w:val="20"/>
          <w:lang w:val="mk-MK"/>
        </w:rPr>
        <w:t>та</w:t>
      </w:r>
      <w:r>
        <w:rPr>
          <w:rFonts w:ascii="Arial" w:hAnsi="Arial" w:cs="Arial"/>
          <w:sz w:val="20"/>
          <w:szCs w:val="20"/>
          <w:lang w:val="en-GB"/>
        </w:rPr>
        <w:t xml:space="preserve">, и до 25% од </w:t>
      </w:r>
      <w:r>
        <w:rPr>
          <w:rFonts w:ascii="Arial" w:hAnsi="Arial" w:cs="Arial"/>
          <w:sz w:val="20"/>
          <w:szCs w:val="20"/>
          <w:lang w:val="mk-MK"/>
        </w:rPr>
        <w:t xml:space="preserve">злоупотребата на </w:t>
      </w:r>
      <w:r>
        <w:rPr>
          <w:rFonts w:ascii="Arial" w:hAnsi="Arial" w:cs="Arial"/>
          <w:sz w:val="20"/>
          <w:szCs w:val="20"/>
          <w:lang w:val="en-GB"/>
        </w:rPr>
        <w:t>момчиња</w:t>
      </w:r>
      <w:r>
        <w:rPr>
          <w:rFonts w:ascii="Arial" w:hAnsi="Arial" w:cs="Arial"/>
          <w:sz w:val="20"/>
          <w:szCs w:val="20"/>
          <w:lang w:val="mk-MK"/>
        </w:rPr>
        <w:t>та</w:t>
      </w:r>
      <w:r>
        <w:rPr>
          <w:rFonts w:ascii="Arial" w:hAnsi="Arial" w:cs="Arial"/>
          <w:sz w:val="20"/>
          <w:szCs w:val="20"/>
          <w:lang w:val="en-GB"/>
        </w:rPr>
        <w:t>, б</w:t>
      </w:r>
      <w:r>
        <w:rPr>
          <w:rFonts w:ascii="Arial" w:hAnsi="Arial" w:cs="Arial"/>
          <w:sz w:val="20"/>
          <w:szCs w:val="20"/>
          <w:lang w:val="mk-MK"/>
        </w:rPr>
        <w:t>ила</w:t>
      </w:r>
      <w:r>
        <w:rPr>
          <w:rFonts w:ascii="Arial" w:hAnsi="Arial" w:cs="Arial"/>
          <w:sz w:val="20"/>
          <w:szCs w:val="20"/>
          <w:lang w:val="en-GB"/>
        </w:rPr>
        <w:t xml:space="preserve"> извршен</w:t>
      </w:r>
      <w:r>
        <w:rPr>
          <w:rFonts w:ascii="Arial" w:hAnsi="Arial" w:cs="Arial"/>
          <w:sz w:val="20"/>
          <w:szCs w:val="20"/>
          <w:lang w:val="mk-MK"/>
        </w:rPr>
        <w:t>а</w:t>
      </w:r>
      <w:r>
        <w:rPr>
          <w:rFonts w:ascii="Arial" w:hAnsi="Arial" w:cs="Arial"/>
          <w:sz w:val="20"/>
          <w:szCs w:val="20"/>
          <w:lang w:val="en-GB"/>
        </w:rPr>
        <w:t xml:space="preserve"> од страна на роднини и </w:t>
      </w:r>
      <w:r>
        <w:rPr>
          <w:rFonts w:ascii="Arial" w:hAnsi="Arial" w:cs="Arial"/>
          <w:sz w:val="20"/>
          <w:szCs w:val="20"/>
          <w:lang w:val="mk-MK"/>
        </w:rPr>
        <w:t>очув или маќеа</w:t>
      </w:r>
      <w:r>
        <w:rPr>
          <w:rFonts w:ascii="Arial" w:hAnsi="Arial" w:cs="Arial"/>
          <w:sz w:val="20"/>
          <w:szCs w:val="20"/>
          <w:lang w:val="en-GB"/>
        </w:rPr>
        <w:t xml:space="preserve">. Повеќето деца не </w:t>
      </w:r>
      <w:r>
        <w:rPr>
          <w:rFonts w:ascii="Arial" w:hAnsi="Arial" w:cs="Arial"/>
          <w:sz w:val="20"/>
          <w:szCs w:val="20"/>
          <w:lang w:val="mk-MK"/>
        </w:rPr>
        <w:t>ја</w:t>
      </w:r>
      <w:r>
        <w:rPr>
          <w:rFonts w:ascii="Arial" w:hAnsi="Arial" w:cs="Arial"/>
          <w:sz w:val="20"/>
          <w:szCs w:val="20"/>
          <w:lang w:val="en-GB"/>
        </w:rPr>
        <w:t xml:space="preserve"> пријави</w:t>
      </w:r>
      <w:r>
        <w:rPr>
          <w:rFonts w:ascii="Arial" w:hAnsi="Arial" w:cs="Arial"/>
          <w:sz w:val="20"/>
          <w:szCs w:val="20"/>
          <w:lang w:val="mk-MK"/>
        </w:rPr>
        <w:t>ле</w:t>
      </w:r>
      <w:r>
        <w:rPr>
          <w:rFonts w:ascii="Arial" w:hAnsi="Arial" w:cs="Arial"/>
          <w:sz w:val="20"/>
          <w:szCs w:val="20"/>
          <w:lang w:val="en-GB"/>
        </w:rPr>
        <w:t xml:space="preserve"> сексуална</w:t>
      </w:r>
      <w:r>
        <w:rPr>
          <w:rFonts w:ascii="Arial" w:hAnsi="Arial" w:cs="Arial"/>
          <w:sz w:val="20"/>
          <w:szCs w:val="20"/>
          <w:lang w:val="mk-MK"/>
        </w:rPr>
        <w:t>та</w:t>
      </w:r>
      <w:r>
        <w:rPr>
          <w:rFonts w:ascii="Arial" w:hAnsi="Arial" w:cs="Arial"/>
          <w:sz w:val="20"/>
          <w:szCs w:val="20"/>
          <w:lang w:val="en-GB"/>
        </w:rPr>
        <w:t xml:space="preserve"> злоупотреба </w:t>
      </w:r>
      <w:r>
        <w:rPr>
          <w:rFonts w:ascii="Arial" w:hAnsi="Arial" w:cs="Arial"/>
          <w:sz w:val="20"/>
          <w:szCs w:val="20"/>
          <w:lang w:val="mk-MK"/>
        </w:rPr>
        <w:t xml:space="preserve">која ја </w:t>
      </w:r>
      <w:r>
        <w:rPr>
          <w:rFonts w:ascii="Arial" w:hAnsi="Arial" w:cs="Arial"/>
          <w:sz w:val="20"/>
          <w:szCs w:val="20"/>
          <w:lang w:val="en-GB"/>
        </w:rPr>
        <w:t xml:space="preserve"> доживе</w:t>
      </w:r>
      <w:r>
        <w:rPr>
          <w:rFonts w:ascii="Arial" w:hAnsi="Arial" w:cs="Arial"/>
          <w:sz w:val="20"/>
          <w:szCs w:val="20"/>
          <w:lang w:val="mk-MK"/>
        </w:rPr>
        <w:t xml:space="preserve">але </w:t>
      </w:r>
      <w:r>
        <w:rPr>
          <w:rFonts w:ascii="Arial" w:hAnsi="Arial" w:cs="Arial"/>
          <w:sz w:val="20"/>
          <w:szCs w:val="20"/>
          <w:lang w:val="en-GB"/>
        </w:rPr>
        <w:t xml:space="preserve"> дома, бидејќи се плаш</w:t>
      </w:r>
      <w:r>
        <w:rPr>
          <w:rFonts w:ascii="Arial" w:hAnsi="Arial" w:cs="Arial"/>
          <w:sz w:val="20"/>
          <w:szCs w:val="20"/>
          <w:lang w:val="mk-MK"/>
        </w:rPr>
        <w:t>еле</w:t>
      </w:r>
      <w:r>
        <w:rPr>
          <w:rFonts w:ascii="Arial" w:hAnsi="Arial" w:cs="Arial"/>
          <w:sz w:val="20"/>
          <w:szCs w:val="20"/>
          <w:lang w:val="en-GB"/>
        </w:rPr>
        <w:t xml:space="preserve"> од она што </w:t>
      </w:r>
      <w:r>
        <w:rPr>
          <w:rFonts w:ascii="Arial" w:hAnsi="Arial" w:cs="Arial"/>
          <w:sz w:val="20"/>
          <w:szCs w:val="20"/>
          <w:lang w:val="mk-MK"/>
        </w:rPr>
        <w:t>може да</w:t>
      </w:r>
      <w:r>
        <w:rPr>
          <w:rFonts w:ascii="Arial" w:hAnsi="Arial" w:cs="Arial"/>
          <w:sz w:val="20"/>
          <w:szCs w:val="20"/>
          <w:lang w:val="en-GB"/>
        </w:rPr>
        <w:t xml:space="preserve"> се случи со нив и нивните семејства,</w:t>
      </w:r>
      <w:r>
        <w:rPr>
          <w:rFonts w:ascii="Arial" w:hAnsi="Arial" w:cs="Arial"/>
          <w:sz w:val="20"/>
          <w:szCs w:val="20"/>
          <w:lang w:val="mk-MK"/>
        </w:rPr>
        <w:t xml:space="preserve">  дека </w:t>
      </w:r>
      <w:r>
        <w:rPr>
          <w:rFonts w:ascii="Arial" w:hAnsi="Arial" w:cs="Arial"/>
          <w:sz w:val="20"/>
          <w:szCs w:val="20"/>
          <w:lang w:val="en-GB"/>
        </w:rPr>
        <w:t xml:space="preserve"> нивните семејства </w:t>
      </w:r>
      <w:r>
        <w:rPr>
          <w:rFonts w:ascii="Arial" w:hAnsi="Arial" w:cs="Arial"/>
          <w:sz w:val="20"/>
          <w:szCs w:val="20"/>
          <w:lang w:val="mk-MK"/>
        </w:rPr>
        <w:t xml:space="preserve">би можело да </w:t>
      </w:r>
      <w:r>
        <w:rPr>
          <w:rFonts w:ascii="Arial" w:hAnsi="Arial" w:cs="Arial"/>
          <w:sz w:val="20"/>
          <w:szCs w:val="20"/>
          <w:lang w:val="en-GB"/>
        </w:rPr>
        <w:t>се срам</w:t>
      </w:r>
      <w:r>
        <w:rPr>
          <w:rFonts w:ascii="Arial" w:hAnsi="Arial" w:cs="Arial"/>
          <w:sz w:val="20"/>
          <w:szCs w:val="20"/>
          <w:lang w:val="mk-MK"/>
        </w:rPr>
        <w:t xml:space="preserve">ат </w:t>
      </w:r>
      <w:r>
        <w:rPr>
          <w:rFonts w:ascii="Arial" w:hAnsi="Arial" w:cs="Arial"/>
          <w:sz w:val="20"/>
          <w:szCs w:val="20"/>
          <w:lang w:val="en-GB"/>
        </w:rPr>
        <w:t xml:space="preserve">  или</w:t>
      </w:r>
      <w:r>
        <w:rPr>
          <w:rFonts w:ascii="Arial" w:hAnsi="Arial" w:cs="Arial"/>
          <w:sz w:val="20"/>
          <w:szCs w:val="20"/>
          <w:lang w:val="mk-MK"/>
        </w:rPr>
        <w:t xml:space="preserve"> да ги </w:t>
      </w:r>
      <w:r>
        <w:rPr>
          <w:rFonts w:ascii="Arial" w:hAnsi="Arial" w:cs="Arial"/>
          <w:sz w:val="20"/>
          <w:szCs w:val="20"/>
          <w:lang w:val="en-GB"/>
        </w:rPr>
        <w:t>о</w:t>
      </w:r>
      <w:r>
        <w:rPr>
          <w:rFonts w:ascii="Arial" w:hAnsi="Arial" w:cs="Arial"/>
          <w:sz w:val="20"/>
          <w:szCs w:val="20"/>
          <w:lang w:val="mk-MK"/>
        </w:rPr>
        <w:t>тфрлат</w:t>
      </w:r>
      <w:r>
        <w:rPr>
          <w:rFonts w:ascii="Arial" w:hAnsi="Arial" w:cs="Arial"/>
          <w:sz w:val="20"/>
          <w:szCs w:val="20"/>
          <w:lang w:val="en-GB"/>
        </w:rPr>
        <w:t>, или дека нема да им  верува</w:t>
      </w:r>
      <w:r>
        <w:rPr>
          <w:rFonts w:ascii="Arial" w:hAnsi="Arial" w:cs="Arial"/>
          <w:sz w:val="20"/>
          <w:szCs w:val="20"/>
          <w:lang w:val="mk-MK"/>
        </w:rPr>
        <w:t>ат</w:t>
      </w:r>
      <w:r>
        <w:rPr>
          <w:rFonts w:ascii="Arial" w:hAnsi="Arial" w:cs="Arial"/>
          <w:sz w:val="20"/>
          <w:szCs w:val="20"/>
          <w:lang w:val="en-GB"/>
        </w:rPr>
        <w:t xml:space="preserve"> (Finkelhor, 1994).</w:t>
      </w:r>
    </w:p>
    <w:p w:rsidR="00811CD3" w:rsidRDefault="00811CD3" w:rsidP="00283050">
      <w:pPr>
        <w:spacing w:line="360" w:lineRule="auto"/>
        <w:jc w:val="both"/>
        <w:rPr>
          <w:rFonts w:ascii="Arial" w:hAnsi="Arial" w:cs="Arial"/>
          <w:sz w:val="20"/>
          <w:szCs w:val="20"/>
          <w:lang w:val="mk-MK"/>
        </w:rPr>
      </w:pPr>
      <w:r>
        <w:rPr>
          <w:rFonts w:ascii="Arial" w:hAnsi="Arial" w:cs="Arial"/>
          <w:sz w:val="20"/>
          <w:szCs w:val="20"/>
          <w:lang w:val="mk-MK"/>
        </w:rPr>
        <w:t xml:space="preserve"> </w:t>
      </w:r>
    </w:p>
    <w:p w:rsidR="00811CD3" w:rsidRDefault="00811CD3" w:rsidP="00283050">
      <w:pPr>
        <w:spacing w:line="360" w:lineRule="auto"/>
        <w:jc w:val="both"/>
        <w:rPr>
          <w:rFonts w:ascii="Arial" w:hAnsi="Arial" w:cs="Arial"/>
          <w:sz w:val="20"/>
          <w:szCs w:val="20"/>
          <w:lang w:val="mk-MK"/>
        </w:rPr>
      </w:pPr>
      <w:r>
        <w:rPr>
          <w:rFonts w:ascii="Arial" w:hAnsi="Arial" w:cs="Arial"/>
          <w:sz w:val="20"/>
          <w:szCs w:val="20"/>
          <w:lang w:val="mk-MK"/>
        </w:rPr>
        <w:t>Анализа на парови родител-дете</w:t>
      </w:r>
    </w:p>
    <w:p w:rsidR="00811CD3" w:rsidRDefault="00811CD3" w:rsidP="00283050">
      <w:pPr>
        <w:spacing w:line="360" w:lineRule="auto"/>
        <w:jc w:val="both"/>
        <w:rPr>
          <w:rFonts w:ascii="Arial" w:hAnsi="Arial" w:cs="Arial"/>
          <w:sz w:val="20"/>
          <w:szCs w:val="20"/>
          <w:lang w:val="mk-MK"/>
        </w:rPr>
      </w:pPr>
    </w:p>
    <w:p w:rsidR="00811CD3" w:rsidRDefault="00811CD3" w:rsidP="00283050">
      <w:pPr>
        <w:spacing w:line="360" w:lineRule="auto"/>
        <w:jc w:val="both"/>
        <w:rPr>
          <w:rFonts w:ascii="Arial" w:hAnsi="Arial" w:cs="Arial"/>
          <w:sz w:val="20"/>
          <w:szCs w:val="20"/>
          <w:lang w:val="en-GB"/>
        </w:rPr>
      </w:pPr>
      <w:r>
        <w:rPr>
          <w:rFonts w:ascii="Arial" w:hAnsi="Arial" w:cs="Arial"/>
          <w:sz w:val="20"/>
          <w:szCs w:val="20"/>
          <w:lang w:val="mk-MK"/>
        </w:rPr>
        <w:t>Во истражувањето и</w:t>
      </w:r>
      <w:r>
        <w:rPr>
          <w:rFonts w:ascii="Arial" w:hAnsi="Arial" w:cs="Arial"/>
          <w:sz w:val="20"/>
          <w:szCs w:val="20"/>
        </w:rPr>
        <w:t xml:space="preserve">маше 1662 пара родители и деца и </w:t>
      </w:r>
      <w:r>
        <w:rPr>
          <w:rFonts w:ascii="Arial" w:hAnsi="Arial" w:cs="Arial"/>
          <w:sz w:val="20"/>
          <w:szCs w:val="20"/>
          <w:lang w:val="mk-MK"/>
        </w:rPr>
        <w:t xml:space="preserve">дистрибуцијата на деца според </w:t>
      </w:r>
      <w:r>
        <w:rPr>
          <w:rFonts w:ascii="Arial" w:hAnsi="Arial" w:cs="Arial"/>
          <w:sz w:val="20"/>
          <w:szCs w:val="20"/>
        </w:rPr>
        <w:t xml:space="preserve">пол </w:t>
      </w:r>
      <w:r>
        <w:rPr>
          <w:rFonts w:ascii="Arial" w:hAnsi="Arial" w:cs="Arial"/>
          <w:sz w:val="20"/>
          <w:szCs w:val="20"/>
          <w:lang w:val="mk-MK"/>
        </w:rPr>
        <w:t>е</w:t>
      </w:r>
      <w:r>
        <w:rPr>
          <w:rFonts w:ascii="Arial" w:hAnsi="Arial" w:cs="Arial"/>
          <w:sz w:val="20"/>
          <w:szCs w:val="20"/>
        </w:rPr>
        <w:t xml:space="preserve"> 58% девојчиња и 42% момчиња. </w:t>
      </w:r>
      <w:r>
        <w:rPr>
          <w:rFonts w:ascii="Arial" w:hAnsi="Arial" w:cs="Arial"/>
          <w:sz w:val="20"/>
          <w:szCs w:val="20"/>
          <w:lang w:val="mk-MK"/>
        </w:rPr>
        <w:t xml:space="preserve">На возраст од </w:t>
      </w:r>
      <w:r>
        <w:rPr>
          <w:rFonts w:ascii="Arial" w:hAnsi="Arial" w:cs="Arial"/>
          <w:sz w:val="20"/>
          <w:szCs w:val="20"/>
        </w:rPr>
        <w:t xml:space="preserve">11 години </w:t>
      </w:r>
      <w:r>
        <w:rPr>
          <w:rFonts w:ascii="Arial" w:hAnsi="Arial" w:cs="Arial"/>
          <w:sz w:val="20"/>
          <w:szCs w:val="20"/>
          <w:lang w:val="mk-MK"/>
        </w:rPr>
        <w:t xml:space="preserve">беа </w:t>
      </w:r>
      <w:r>
        <w:rPr>
          <w:rFonts w:ascii="Arial" w:hAnsi="Arial" w:cs="Arial"/>
          <w:sz w:val="20"/>
          <w:szCs w:val="20"/>
        </w:rPr>
        <w:t>25,6%, 28,8% припаѓа</w:t>
      </w:r>
      <w:r>
        <w:rPr>
          <w:rFonts w:ascii="Arial" w:hAnsi="Arial" w:cs="Arial"/>
          <w:sz w:val="20"/>
          <w:szCs w:val="20"/>
          <w:lang w:val="mk-MK"/>
        </w:rPr>
        <w:t>ат</w:t>
      </w:r>
      <w:r>
        <w:rPr>
          <w:rFonts w:ascii="Arial" w:hAnsi="Arial" w:cs="Arial"/>
          <w:sz w:val="20"/>
          <w:szCs w:val="20"/>
        </w:rPr>
        <w:t xml:space="preserve"> на 13 годи</w:t>
      </w:r>
      <w:r>
        <w:rPr>
          <w:rFonts w:ascii="Arial" w:hAnsi="Arial" w:cs="Arial"/>
          <w:sz w:val="20"/>
          <w:szCs w:val="20"/>
          <w:lang w:val="mk-MK"/>
        </w:rPr>
        <w:t xml:space="preserve">шната </w:t>
      </w:r>
      <w:r>
        <w:rPr>
          <w:rFonts w:ascii="Arial" w:hAnsi="Arial" w:cs="Arial"/>
          <w:sz w:val="20"/>
          <w:szCs w:val="20"/>
        </w:rPr>
        <w:t xml:space="preserve">група, 24,9%, беа 16 години </w:t>
      </w:r>
      <w:r>
        <w:rPr>
          <w:rFonts w:ascii="Arial" w:hAnsi="Arial" w:cs="Arial"/>
          <w:sz w:val="20"/>
          <w:szCs w:val="20"/>
          <w:lang w:val="mk-MK"/>
        </w:rPr>
        <w:t xml:space="preserve">и </w:t>
      </w:r>
      <w:r>
        <w:rPr>
          <w:rFonts w:ascii="Arial" w:hAnsi="Arial" w:cs="Arial"/>
          <w:sz w:val="20"/>
          <w:szCs w:val="20"/>
        </w:rPr>
        <w:t xml:space="preserve">доаѓаат од </w:t>
      </w:r>
      <w:r>
        <w:rPr>
          <w:rFonts w:ascii="Arial" w:hAnsi="Arial" w:cs="Arial"/>
          <w:sz w:val="20"/>
          <w:szCs w:val="20"/>
          <w:lang w:val="mk-MK"/>
        </w:rPr>
        <w:t>гимназиите</w:t>
      </w:r>
      <w:r>
        <w:rPr>
          <w:rFonts w:ascii="Arial" w:hAnsi="Arial" w:cs="Arial"/>
          <w:sz w:val="20"/>
          <w:szCs w:val="20"/>
        </w:rPr>
        <w:t xml:space="preserve"> и 20,64% беа 16 години, </w:t>
      </w:r>
      <w:r>
        <w:rPr>
          <w:rFonts w:ascii="Arial" w:hAnsi="Arial" w:cs="Arial"/>
          <w:sz w:val="20"/>
          <w:szCs w:val="20"/>
          <w:lang w:val="mk-MK"/>
        </w:rPr>
        <w:t>и</w:t>
      </w:r>
      <w:r>
        <w:rPr>
          <w:rFonts w:ascii="Arial" w:hAnsi="Arial" w:cs="Arial"/>
          <w:sz w:val="20"/>
          <w:szCs w:val="20"/>
        </w:rPr>
        <w:t xml:space="preserve"> доаѓаат од стручн</w:t>
      </w:r>
      <w:r>
        <w:rPr>
          <w:rFonts w:ascii="Arial" w:hAnsi="Arial" w:cs="Arial"/>
          <w:sz w:val="20"/>
          <w:szCs w:val="20"/>
          <w:lang w:val="mk-MK"/>
        </w:rPr>
        <w:t>и</w:t>
      </w:r>
      <w:r>
        <w:rPr>
          <w:rFonts w:ascii="Arial" w:hAnsi="Arial" w:cs="Arial"/>
          <w:sz w:val="20"/>
          <w:szCs w:val="20"/>
        </w:rPr>
        <w:t xml:space="preserve"> училишт</w:t>
      </w:r>
      <w:r>
        <w:rPr>
          <w:rFonts w:ascii="Arial" w:hAnsi="Arial" w:cs="Arial"/>
          <w:sz w:val="20"/>
          <w:szCs w:val="20"/>
          <w:lang w:val="mk-MK"/>
        </w:rPr>
        <w:t>а</w:t>
      </w:r>
      <w:r>
        <w:rPr>
          <w:rFonts w:ascii="Arial" w:hAnsi="Arial" w:cs="Arial"/>
          <w:sz w:val="20"/>
          <w:szCs w:val="20"/>
        </w:rPr>
        <w:t xml:space="preserve">. </w:t>
      </w:r>
      <w:r>
        <w:rPr>
          <w:rFonts w:ascii="Arial" w:hAnsi="Arial" w:cs="Arial"/>
          <w:sz w:val="20"/>
          <w:szCs w:val="20"/>
          <w:lang w:val="mk-MK"/>
        </w:rPr>
        <w:t xml:space="preserve">Мајките на  </w:t>
      </w:r>
      <w:r>
        <w:rPr>
          <w:rFonts w:ascii="Arial" w:hAnsi="Arial" w:cs="Arial"/>
          <w:sz w:val="20"/>
          <w:szCs w:val="20"/>
        </w:rPr>
        <w:t>де</w:t>
      </w:r>
      <w:r>
        <w:rPr>
          <w:rFonts w:ascii="Arial" w:hAnsi="Arial" w:cs="Arial"/>
          <w:sz w:val="20"/>
          <w:szCs w:val="20"/>
          <w:lang w:val="mk-MK"/>
        </w:rPr>
        <w:t>цата одговарале на прашалникот  во</w:t>
      </w:r>
      <w:r>
        <w:rPr>
          <w:rFonts w:ascii="Arial" w:hAnsi="Arial" w:cs="Arial"/>
          <w:sz w:val="20"/>
          <w:szCs w:val="20"/>
        </w:rPr>
        <w:t xml:space="preserve"> 85% </w:t>
      </w:r>
      <w:r>
        <w:rPr>
          <w:rFonts w:ascii="Arial" w:hAnsi="Arial" w:cs="Arial"/>
          <w:sz w:val="20"/>
          <w:szCs w:val="20"/>
          <w:lang w:val="mk-MK"/>
        </w:rPr>
        <w:t>од случаите, а</w:t>
      </w:r>
      <w:r>
        <w:rPr>
          <w:rFonts w:ascii="Arial" w:hAnsi="Arial" w:cs="Arial"/>
          <w:sz w:val="20"/>
          <w:szCs w:val="20"/>
        </w:rPr>
        <w:t xml:space="preserve"> само во 14,1% тоа е таткото. Во 74,5% од случаите испитаници</w:t>
      </w:r>
      <w:r>
        <w:rPr>
          <w:rFonts w:ascii="Arial" w:hAnsi="Arial" w:cs="Arial"/>
          <w:sz w:val="20"/>
          <w:szCs w:val="20"/>
          <w:lang w:val="mk-MK"/>
        </w:rPr>
        <w:t>те</w:t>
      </w:r>
      <w:r>
        <w:rPr>
          <w:rFonts w:ascii="Arial" w:hAnsi="Arial" w:cs="Arial"/>
          <w:sz w:val="20"/>
          <w:szCs w:val="20"/>
        </w:rPr>
        <w:t>, исто така одговори</w:t>
      </w:r>
      <w:r>
        <w:rPr>
          <w:rFonts w:ascii="Arial" w:hAnsi="Arial" w:cs="Arial"/>
          <w:sz w:val="20"/>
          <w:szCs w:val="20"/>
          <w:lang w:val="mk-MK"/>
        </w:rPr>
        <w:t xml:space="preserve">ле во име на </w:t>
      </w:r>
      <w:r>
        <w:rPr>
          <w:rFonts w:ascii="Arial" w:hAnsi="Arial" w:cs="Arial"/>
          <w:sz w:val="20"/>
          <w:szCs w:val="20"/>
        </w:rPr>
        <w:t>својот партнер и во 16,5% одговори</w:t>
      </w:r>
      <w:r>
        <w:rPr>
          <w:rFonts w:ascii="Arial" w:hAnsi="Arial" w:cs="Arial"/>
          <w:sz w:val="20"/>
          <w:szCs w:val="20"/>
          <w:lang w:val="mk-MK"/>
        </w:rPr>
        <w:t xml:space="preserve">ле само </w:t>
      </w:r>
      <w:r>
        <w:rPr>
          <w:rFonts w:ascii="Arial" w:hAnsi="Arial" w:cs="Arial"/>
          <w:sz w:val="20"/>
          <w:szCs w:val="20"/>
        </w:rPr>
        <w:t xml:space="preserve">за себе . Според националноста мнозинство од испитаниците беа Македонци (78%), Албанци (15,2%), Роми речиси 2%, Турци (1,25%), Срби (1,18%), Власи (0,93%), што значи дека тоа е репрезентативен примерок во однос на националната структура. Поголемиот дел од татковците и мајките имаат завршено средно училиште, </w:t>
      </w:r>
      <w:r>
        <w:rPr>
          <w:rFonts w:ascii="Arial" w:hAnsi="Arial" w:cs="Arial"/>
          <w:sz w:val="20"/>
          <w:szCs w:val="20"/>
          <w:lang w:val="mk-MK"/>
        </w:rPr>
        <w:t>на</w:t>
      </w:r>
      <w:r>
        <w:rPr>
          <w:rFonts w:ascii="Arial" w:hAnsi="Arial" w:cs="Arial"/>
          <w:sz w:val="20"/>
          <w:szCs w:val="20"/>
        </w:rPr>
        <w:t xml:space="preserve"> второ место </w:t>
      </w:r>
      <w:r>
        <w:rPr>
          <w:rFonts w:ascii="Arial" w:hAnsi="Arial" w:cs="Arial"/>
          <w:sz w:val="20"/>
          <w:szCs w:val="20"/>
          <w:lang w:val="mk-MK"/>
        </w:rPr>
        <w:t>факултет</w:t>
      </w:r>
      <w:r>
        <w:rPr>
          <w:rFonts w:ascii="Arial" w:hAnsi="Arial" w:cs="Arial"/>
          <w:sz w:val="20"/>
          <w:szCs w:val="20"/>
        </w:rPr>
        <w:t xml:space="preserve">, </w:t>
      </w:r>
      <w:r>
        <w:rPr>
          <w:rFonts w:ascii="Arial" w:hAnsi="Arial" w:cs="Arial"/>
          <w:sz w:val="20"/>
          <w:szCs w:val="20"/>
          <w:lang w:val="mk-MK"/>
        </w:rPr>
        <w:t xml:space="preserve">на </w:t>
      </w:r>
      <w:r>
        <w:rPr>
          <w:rFonts w:ascii="Arial" w:hAnsi="Arial" w:cs="Arial"/>
          <w:sz w:val="20"/>
          <w:szCs w:val="20"/>
        </w:rPr>
        <w:t>трет</w:t>
      </w:r>
      <w:r>
        <w:rPr>
          <w:rFonts w:ascii="Arial" w:hAnsi="Arial" w:cs="Arial"/>
          <w:sz w:val="20"/>
          <w:szCs w:val="20"/>
          <w:lang w:val="mk-MK"/>
        </w:rPr>
        <w:t>о</w:t>
      </w:r>
      <w:r>
        <w:rPr>
          <w:rFonts w:ascii="Arial" w:hAnsi="Arial" w:cs="Arial"/>
          <w:sz w:val="20"/>
          <w:szCs w:val="20"/>
        </w:rPr>
        <w:t xml:space="preserve"> е основно образование (15,24% од мајките и 8,29% од татковците)</w:t>
      </w:r>
      <w:r>
        <w:rPr>
          <w:rFonts w:ascii="Arial" w:hAnsi="Arial" w:cs="Arial"/>
          <w:sz w:val="20"/>
          <w:szCs w:val="20"/>
          <w:lang w:val="mk-MK"/>
        </w:rPr>
        <w:t>, а високи школи</w:t>
      </w:r>
      <w:r>
        <w:rPr>
          <w:rFonts w:ascii="Arial" w:hAnsi="Arial" w:cs="Arial"/>
          <w:sz w:val="20"/>
          <w:szCs w:val="20"/>
        </w:rPr>
        <w:t xml:space="preserve"> (15,20% од татковците и 11,36% на мајки). Економската ситуација проценува</w:t>
      </w:r>
      <w:r>
        <w:rPr>
          <w:rFonts w:ascii="Arial" w:hAnsi="Arial" w:cs="Arial"/>
          <w:sz w:val="20"/>
          <w:szCs w:val="20"/>
          <w:lang w:val="mk-MK"/>
        </w:rPr>
        <w:t>на</w:t>
      </w:r>
      <w:r>
        <w:rPr>
          <w:rFonts w:ascii="Arial" w:hAnsi="Arial" w:cs="Arial"/>
          <w:sz w:val="20"/>
          <w:szCs w:val="20"/>
        </w:rPr>
        <w:t xml:space="preserve"> од страна на родителите е умерена </w:t>
      </w:r>
      <w:r>
        <w:rPr>
          <w:rFonts w:ascii="Arial" w:hAnsi="Arial" w:cs="Arial"/>
          <w:sz w:val="20"/>
          <w:szCs w:val="20"/>
          <w:lang w:val="mk-MK"/>
        </w:rPr>
        <w:t>во</w:t>
      </w:r>
      <w:r>
        <w:rPr>
          <w:rFonts w:ascii="Arial" w:hAnsi="Arial" w:cs="Arial"/>
          <w:sz w:val="20"/>
          <w:szCs w:val="20"/>
        </w:rPr>
        <w:t xml:space="preserve"> 45,36%, добра </w:t>
      </w:r>
      <w:r>
        <w:rPr>
          <w:rFonts w:ascii="Arial" w:hAnsi="Arial" w:cs="Arial"/>
          <w:sz w:val="20"/>
          <w:szCs w:val="20"/>
          <w:lang w:val="mk-MK"/>
        </w:rPr>
        <w:t>во</w:t>
      </w:r>
      <w:r>
        <w:rPr>
          <w:rFonts w:ascii="Arial" w:hAnsi="Arial" w:cs="Arial"/>
          <w:sz w:val="20"/>
          <w:szCs w:val="20"/>
        </w:rPr>
        <w:t xml:space="preserve"> 26,41%, лош</w:t>
      </w:r>
      <w:r>
        <w:rPr>
          <w:rFonts w:ascii="Arial" w:hAnsi="Arial" w:cs="Arial"/>
          <w:sz w:val="20"/>
          <w:szCs w:val="20"/>
          <w:lang w:val="mk-MK"/>
        </w:rPr>
        <w:t>а во</w:t>
      </w:r>
      <w:r>
        <w:rPr>
          <w:rFonts w:ascii="Arial" w:hAnsi="Arial" w:cs="Arial"/>
          <w:sz w:val="20"/>
          <w:szCs w:val="20"/>
        </w:rPr>
        <w:t xml:space="preserve"> 12,61%, многу лош</w:t>
      </w:r>
      <w:r>
        <w:rPr>
          <w:rFonts w:ascii="Arial" w:hAnsi="Arial" w:cs="Arial"/>
          <w:sz w:val="20"/>
          <w:szCs w:val="20"/>
          <w:lang w:val="mk-MK"/>
        </w:rPr>
        <w:t>а во</w:t>
      </w:r>
      <w:r>
        <w:rPr>
          <w:rFonts w:ascii="Arial" w:hAnsi="Arial" w:cs="Arial"/>
          <w:sz w:val="20"/>
          <w:szCs w:val="20"/>
        </w:rPr>
        <w:t xml:space="preserve"> 11,29%, многу добр</w:t>
      </w:r>
      <w:r>
        <w:rPr>
          <w:rFonts w:ascii="Arial" w:hAnsi="Arial" w:cs="Arial"/>
          <w:sz w:val="20"/>
          <w:szCs w:val="20"/>
          <w:lang w:val="mk-MK"/>
        </w:rPr>
        <w:t>а во</w:t>
      </w:r>
      <w:r>
        <w:rPr>
          <w:rFonts w:ascii="Arial" w:hAnsi="Arial" w:cs="Arial"/>
          <w:sz w:val="20"/>
          <w:szCs w:val="20"/>
        </w:rPr>
        <w:t xml:space="preserve"> 4,33%.</w:t>
      </w:r>
    </w:p>
    <w:p w:rsidR="00811CD3" w:rsidRDefault="00811CD3" w:rsidP="00283050">
      <w:pPr>
        <w:spacing w:line="360" w:lineRule="auto"/>
        <w:jc w:val="both"/>
        <w:rPr>
          <w:rFonts w:ascii="Arial" w:hAnsi="Arial" w:cs="Arial"/>
          <w:sz w:val="20"/>
          <w:szCs w:val="20"/>
        </w:rPr>
      </w:pPr>
      <w:r>
        <w:rPr>
          <w:lang w:val="en-GB"/>
        </w:rPr>
        <w:t xml:space="preserve"> </w:t>
      </w:r>
      <w:r>
        <w:rPr>
          <w:rFonts w:ascii="Arial" w:hAnsi="Arial" w:cs="Arial"/>
          <w:sz w:val="20"/>
          <w:szCs w:val="20"/>
          <w:lang w:val="mk-MK"/>
        </w:rPr>
        <w:t>С</w:t>
      </w:r>
      <w:r>
        <w:rPr>
          <w:rFonts w:ascii="Arial" w:hAnsi="Arial" w:cs="Arial"/>
          <w:sz w:val="20"/>
          <w:szCs w:val="20"/>
        </w:rPr>
        <w:t>тапка</w:t>
      </w:r>
      <w:r>
        <w:rPr>
          <w:rFonts w:ascii="Arial" w:hAnsi="Arial" w:cs="Arial"/>
          <w:sz w:val="20"/>
          <w:szCs w:val="20"/>
          <w:lang w:val="mk-MK"/>
        </w:rPr>
        <w:t>та на п</w:t>
      </w:r>
      <w:r>
        <w:rPr>
          <w:rFonts w:ascii="Arial" w:hAnsi="Arial" w:cs="Arial"/>
          <w:sz w:val="20"/>
          <w:szCs w:val="20"/>
        </w:rPr>
        <w:t>реваленцата и инциденцата во однос на изложеноста на децата на психолошк</w:t>
      </w:r>
      <w:r>
        <w:rPr>
          <w:rFonts w:ascii="Arial" w:hAnsi="Arial" w:cs="Arial"/>
          <w:sz w:val="20"/>
          <w:szCs w:val="20"/>
          <w:lang w:val="mk-MK"/>
        </w:rPr>
        <w:t>о</w:t>
      </w:r>
      <w:r>
        <w:rPr>
          <w:rFonts w:ascii="Arial" w:hAnsi="Arial" w:cs="Arial"/>
          <w:sz w:val="20"/>
          <w:szCs w:val="20"/>
        </w:rPr>
        <w:t xml:space="preserve"> и физичк</w:t>
      </w:r>
      <w:r>
        <w:rPr>
          <w:rFonts w:ascii="Arial" w:hAnsi="Arial" w:cs="Arial"/>
          <w:sz w:val="20"/>
          <w:szCs w:val="20"/>
          <w:lang w:val="mk-MK"/>
        </w:rPr>
        <w:t>о</w:t>
      </w:r>
      <w:r>
        <w:rPr>
          <w:rFonts w:ascii="Arial" w:hAnsi="Arial" w:cs="Arial"/>
          <w:sz w:val="20"/>
          <w:szCs w:val="20"/>
        </w:rPr>
        <w:t xml:space="preserve"> насилство и на позитивни родителски </w:t>
      </w:r>
      <w:r>
        <w:rPr>
          <w:rFonts w:ascii="Arial" w:hAnsi="Arial" w:cs="Arial"/>
          <w:sz w:val="20"/>
          <w:szCs w:val="20"/>
          <w:lang w:val="mk-MK"/>
        </w:rPr>
        <w:t>воспитни практики</w:t>
      </w:r>
      <w:r>
        <w:rPr>
          <w:rFonts w:ascii="Arial" w:hAnsi="Arial" w:cs="Arial"/>
          <w:sz w:val="20"/>
          <w:szCs w:val="20"/>
        </w:rPr>
        <w:t xml:space="preserve"> укажуваат на евидентни разлики меѓу нив во перцепцијата на изложеност</w:t>
      </w:r>
      <w:r>
        <w:rPr>
          <w:rFonts w:ascii="Arial" w:hAnsi="Arial" w:cs="Arial"/>
          <w:sz w:val="20"/>
          <w:szCs w:val="20"/>
          <w:lang w:val="mk-MK"/>
        </w:rPr>
        <w:t>а</w:t>
      </w:r>
      <w:r>
        <w:rPr>
          <w:rFonts w:ascii="Arial" w:hAnsi="Arial" w:cs="Arial"/>
          <w:sz w:val="20"/>
          <w:szCs w:val="20"/>
        </w:rPr>
        <w:t xml:space="preserve"> на насил</w:t>
      </w:r>
      <w:r>
        <w:rPr>
          <w:rFonts w:ascii="Arial" w:hAnsi="Arial" w:cs="Arial"/>
          <w:sz w:val="20"/>
          <w:szCs w:val="20"/>
          <w:lang w:val="mk-MK"/>
        </w:rPr>
        <w:t xml:space="preserve">ство </w:t>
      </w:r>
      <w:r>
        <w:rPr>
          <w:rFonts w:ascii="Arial" w:hAnsi="Arial" w:cs="Arial"/>
          <w:sz w:val="20"/>
          <w:szCs w:val="20"/>
        </w:rPr>
        <w:t>н</w:t>
      </w:r>
      <w:r>
        <w:rPr>
          <w:rFonts w:ascii="Arial" w:hAnsi="Arial" w:cs="Arial"/>
          <w:sz w:val="20"/>
          <w:szCs w:val="20"/>
          <w:lang w:val="mk-MK"/>
        </w:rPr>
        <w:t xml:space="preserve">а нивните </w:t>
      </w:r>
      <w:r>
        <w:rPr>
          <w:rFonts w:ascii="Arial" w:hAnsi="Arial" w:cs="Arial"/>
          <w:sz w:val="20"/>
          <w:szCs w:val="20"/>
        </w:rPr>
        <w:t>деца. Секој облик на насилство</w:t>
      </w:r>
      <w:r>
        <w:rPr>
          <w:rFonts w:ascii="Arial" w:hAnsi="Arial" w:cs="Arial"/>
          <w:sz w:val="20"/>
          <w:szCs w:val="20"/>
          <w:lang w:val="mk-MK"/>
        </w:rPr>
        <w:t>, како</w:t>
      </w:r>
      <w:r>
        <w:rPr>
          <w:rFonts w:ascii="Arial" w:hAnsi="Arial" w:cs="Arial"/>
          <w:sz w:val="20"/>
          <w:szCs w:val="20"/>
        </w:rPr>
        <w:t xml:space="preserve"> и позитивно</w:t>
      </w:r>
      <w:r>
        <w:rPr>
          <w:rFonts w:ascii="Arial" w:hAnsi="Arial" w:cs="Arial"/>
          <w:sz w:val="20"/>
          <w:szCs w:val="20"/>
          <w:lang w:val="mk-MK"/>
        </w:rPr>
        <w:t>то</w:t>
      </w:r>
      <w:r>
        <w:rPr>
          <w:rFonts w:ascii="Arial" w:hAnsi="Arial" w:cs="Arial"/>
          <w:sz w:val="20"/>
          <w:szCs w:val="20"/>
        </w:rPr>
        <w:t xml:space="preserve"> ненасилно воспитување се согледува </w:t>
      </w:r>
      <w:r>
        <w:rPr>
          <w:rFonts w:ascii="Arial" w:hAnsi="Arial" w:cs="Arial"/>
          <w:sz w:val="20"/>
          <w:szCs w:val="20"/>
          <w:lang w:val="mk-MK"/>
        </w:rPr>
        <w:t>с</w:t>
      </w:r>
      <w:r>
        <w:rPr>
          <w:rFonts w:ascii="Arial" w:hAnsi="Arial" w:cs="Arial"/>
          <w:sz w:val="20"/>
          <w:szCs w:val="20"/>
        </w:rPr>
        <w:t xml:space="preserve">о значително повисока стапка од страна на родителите </w:t>
      </w:r>
      <w:r>
        <w:rPr>
          <w:rFonts w:ascii="Arial" w:hAnsi="Arial" w:cs="Arial"/>
          <w:sz w:val="20"/>
          <w:szCs w:val="20"/>
          <w:lang w:val="mk-MK"/>
        </w:rPr>
        <w:t>во однос на</w:t>
      </w:r>
      <w:r>
        <w:rPr>
          <w:rFonts w:ascii="Arial" w:hAnsi="Arial" w:cs="Arial"/>
          <w:sz w:val="20"/>
          <w:szCs w:val="20"/>
        </w:rPr>
        <w:t xml:space="preserve"> децата.</w:t>
      </w:r>
    </w:p>
    <w:p w:rsidR="00811CD3" w:rsidRDefault="00811CD3" w:rsidP="00283050">
      <w:pPr>
        <w:spacing w:line="360" w:lineRule="auto"/>
        <w:jc w:val="both"/>
        <w:rPr>
          <w:rFonts w:ascii="Arial" w:hAnsi="Arial" w:cs="Arial"/>
          <w:sz w:val="20"/>
          <w:szCs w:val="20"/>
        </w:rPr>
      </w:pPr>
      <w:r>
        <w:rPr>
          <w:rFonts w:ascii="Arial" w:hAnsi="Arial" w:cs="Arial"/>
          <w:sz w:val="20"/>
          <w:szCs w:val="20"/>
        </w:rPr>
        <w:t xml:space="preserve">Од перспектива </w:t>
      </w:r>
      <w:r>
        <w:rPr>
          <w:rFonts w:ascii="Arial" w:hAnsi="Arial" w:cs="Arial"/>
          <w:sz w:val="20"/>
          <w:szCs w:val="20"/>
          <w:lang w:val="mk-MK"/>
        </w:rPr>
        <w:t>на возраста</w:t>
      </w:r>
      <w:r>
        <w:rPr>
          <w:rFonts w:ascii="Arial" w:hAnsi="Arial" w:cs="Arial"/>
          <w:sz w:val="20"/>
          <w:szCs w:val="20"/>
        </w:rPr>
        <w:t xml:space="preserve">, преваленцата на психолошко насилство според родителите е значително повисока во однос на помалите деца, но перспективите </w:t>
      </w:r>
      <w:r>
        <w:rPr>
          <w:rFonts w:ascii="Arial" w:hAnsi="Arial" w:cs="Arial"/>
          <w:sz w:val="20"/>
          <w:szCs w:val="20"/>
          <w:lang w:val="mk-MK"/>
        </w:rPr>
        <w:t xml:space="preserve">и </w:t>
      </w:r>
      <w:r>
        <w:rPr>
          <w:rFonts w:ascii="Arial" w:hAnsi="Arial" w:cs="Arial"/>
          <w:sz w:val="20"/>
          <w:szCs w:val="20"/>
        </w:rPr>
        <w:t>на децата и родителите се доближ</w:t>
      </w:r>
      <w:r>
        <w:rPr>
          <w:rFonts w:ascii="Arial" w:hAnsi="Arial" w:cs="Arial"/>
          <w:sz w:val="20"/>
          <w:szCs w:val="20"/>
          <w:lang w:val="mk-MK"/>
        </w:rPr>
        <w:t xml:space="preserve">уваат </w:t>
      </w:r>
      <w:r>
        <w:rPr>
          <w:rFonts w:ascii="Arial" w:hAnsi="Arial" w:cs="Arial"/>
          <w:sz w:val="20"/>
          <w:szCs w:val="20"/>
        </w:rPr>
        <w:t xml:space="preserve"> за возраст од 16 години, и за оние кои доаѓаат од општо или стручно училиште. За физичко насилство постои значајна разлика меѓу нив за сите возрасти на децата. Позитивно</w:t>
      </w:r>
      <w:r>
        <w:rPr>
          <w:rFonts w:ascii="Arial" w:hAnsi="Arial" w:cs="Arial"/>
          <w:sz w:val="20"/>
          <w:szCs w:val="20"/>
          <w:lang w:val="mk-MK"/>
        </w:rPr>
        <w:t>то</w:t>
      </w:r>
      <w:r>
        <w:rPr>
          <w:rFonts w:ascii="Arial" w:hAnsi="Arial" w:cs="Arial"/>
          <w:sz w:val="20"/>
          <w:szCs w:val="20"/>
        </w:rPr>
        <w:t xml:space="preserve"> ненасилно воспитување значително се разликува најмногу за помалите деца. Од родова перспектива</w:t>
      </w:r>
      <w:r>
        <w:rPr>
          <w:rFonts w:ascii="Arial" w:hAnsi="Arial" w:cs="Arial"/>
          <w:sz w:val="20"/>
          <w:szCs w:val="20"/>
          <w:lang w:val="mk-MK"/>
        </w:rPr>
        <w:t>,</w:t>
      </w:r>
      <w:r>
        <w:rPr>
          <w:rFonts w:ascii="Arial" w:hAnsi="Arial" w:cs="Arial"/>
          <w:sz w:val="20"/>
          <w:szCs w:val="20"/>
        </w:rPr>
        <w:t xml:space="preserve"> искус</w:t>
      </w:r>
      <w:r>
        <w:rPr>
          <w:rFonts w:ascii="Arial" w:hAnsi="Arial" w:cs="Arial"/>
          <w:sz w:val="20"/>
          <w:szCs w:val="20"/>
          <w:lang w:val="mk-MK"/>
        </w:rPr>
        <w:t>ените</w:t>
      </w:r>
      <w:r>
        <w:rPr>
          <w:rFonts w:ascii="Arial" w:hAnsi="Arial" w:cs="Arial"/>
          <w:sz w:val="20"/>
          <w:szCs w:val="20"/>
        </w:rPr>
        <w:t xml:space="preserve"> видови</w:t>
      </w:r>
      <w:r>
        <w:rPr>
          <w:rFonts w:ascii="Arial" w:hAnsi="Arial" w:cs="Arial"/>
          <w:sz w:val="20"/>
          <w:szCs w:val="20"/>
          <w:lang w:val="mk-MK"/>
        </w:rPr>
        <w:t xml:space="preserve"> на </w:t>
      </w:r>
      <w:r>
        <w:rPr>
          <w:rFonts w:ascii="Arial" w:hAnsi="Arial" w:cs="Arial"/>
          <w:sz w:val="20"/>
          <w:szCs w:val="20"/>
        </w:rPr>
        <w:t xml:space="preserve"> насилство </w:t>
      </w:r>
      <w:r>
        <w:rPr>
          <w:rFonts w:ascii="Arial" w:hAnsi="Arial" w:cs="Arial"/>
          <w:sz w:val="20"/>
          <w:szCs w:val="20"/>
          <w:lang w:val="mk-MK"/>
        </w:rPr>
        <w:t xml:space="preserve">укажуваат на </w:t>
      </w:r>
      <w:r>
        <w:rPr>
          <w:rFonts w:ascii="Arial" w:hAnsi="Arial" w:cs="Arial"/>
          <w:sz w:val="20"/>
          <w:szCs w:val="20"/>
        </w:rPr>
        <w:t>разлик</w:t>
      </w:r>
      <w:r>
        <w:rPr>
          <w:rFonts w:ascii="Arial" w:hAnsi="Arial" w:cs="Arial"/>
          <w:sz w:val="20"/>
          <w:szCs w:val="20"/>
          <w:lang w:val="mk-MK"/>
        </w:rPr>
        <w:t>и</w:t>
      </w:r>
      <w:r>
        <w:rPr>
          <w:rFonts w:ascii="Arial" w:hAnsi="Arial" w:cs="Arial"/>
          <w:sz w:val="20"/>
          <w:szCs w:val="20"/>
        </w:rPr>
        <w:t xml:space="preserve"> помеѓу децата и родителите</w:t>
      </w:r>
      <w:r>
        <w:rPr>
          <w:rFonts w:ascii="Arial" w:hAnsi="Arial" w:cs="Arial"/>
          <w:sz w:val="20"/>
          <w:szCs w:val="20"/>
          <w:lang w:val="mk-MK"/>
        </w:rPr>
        <w:t>. И</w:t>
      </w:r>
      <w:r>
        <w:rPr>
          <w:rFonts w:ascii="Arial" w:hAnsi="Arial" w:cs="Arial"/>
          <w:sz w:val="20"/>
          <w:szCs w:val="20"/>
        </w:rPr>
        <w:t xml:space="preserve"> родителите и децата изве</w:t>
      </w:r>
      <w:r>
        <w:rPr>
          <w:rFonts w:ascii="Arial" w:hAnsi="Arial" w:cs="Arial"/>
          <w:sz w:val="20"/>
          <w:szCs w:val="20"/>
          <w:lang w:val="mk-MK"/>
        </w:rPr>
        <w:t xml:space="preserve">стиле </w:t>
      </w:r>
      <w:r>
        <w:rPr>
          <w:rFonts w:ascii="Arial" w:hAnsi="Arial" w:cs="Arial"/>
          <w:sz w:val="20"/>
          <w:szCs w:val="20"/>
        </w:rPr>
        <w:t xml:space="preserve"> за некои родови разлики во изложеноста на различн</w:t>
      </w:r>
      <w:r>
        <w:rPr>
          <w:rFonts w:ascii="Arial" w:hAnsi="Arial" w:cs="Arial"/>
          <w:sz w:val="20"/>
          <w:szCs w:val="20"/>
          <w:lang w:val="mk-MK"/>
        </w:rPr>
        <w:t>и</w:t>
      </w:r>
      <w:r>
        <w:rPr>
          <w:rFonts w:ascii="Arial" w:hAnsi="Arial" w:cs="Arial"/>
          <w:sz w:val="20"/>
          <w:szCs w:val="20"/>
        </w:rPr>
        <w:t xml:space="preserve"> насилн</w:t>
      </w:r>
      <w:r>
        <w:rPr>
          <w:rFonts w:ascii="Arial" w:hAnsi="Arial" w:cs="Arial"/>
          <w:sz w:val="20"/>
          <w:szCs w:val="20"/>
          <w:lang w:val="mk-MK"/>
        </w:rPr>
        <w:t>и</w:t>
      </w:r>
      <w:r>
        <w:rPr>
          <w:rFonts w:ascii="Arial" w:hAnsi="Arial" w:cs="Arial"/>
          <w:sz w:val="20"/>
          <w:szCs w:val="20"/>
        </w:rPr>
        <w:t xml:space="preserve"> однесувањ</w:t>
      </w:r>
      <w:r>
        <w:rPr>
          <w:rFonts w:ascii="Arial" w:hAnsi="Arial" w:cs="Arial"/>
          <w:sz w:val="20"/>
          <w:szCs w:val="20"/>
          <w:lang w:val="mk-MK"/>
        </w:rPr>
        <w:t>а</w:t>
      </w:r>
      <w:r>
        <w:rPr>
          <w:rFonts w:ascii="Arial" w:hAnsi="Arial" w:cs="Arial"/>
          <w:sz w:val="20"/>
          <w:szCs w:val="20"/>
        </w:rPr>
        <w:t xml:space="preserve">, </w:t>
      </w:r>
      <w:r>
        <w:rPr>
          <w:rFonts w:ascii="Arial" w:hAnsi="Arial" w:cs="Arial"/>
          <w:sz w:val="20"/>
          <w:szCs w:val="20"/>
          <w:lang w:val="mk-MK"/>
        </w:rPr>
        <w:t>при што</w:t>
      </w:r>
      <w:r>
        <w:rPr>
          <w:rFonts w:ascii="Arial" w:hAnsi="Arial" w:cs="Arial"/>
          <w:sz w:val="20"/>
          <w:szCs w:val="20"/>
        </w:rPr>
        <w:t xml:space="preserve"> двете групи се согласуваат дека девојчињата биле помалку изложени на насилн</w:t>
      </w:r>
      <w:r>
        <w:rPr>
          <w:rFonts w:ascii="Arial" w:hAnsi="Arial" w:cs="Arial"/>
          <w:sz w:val="20"/>
          <w:szCs w:val="20"/>
          <w:lang w:val="mk-MK"/>
        </w:rPr>
        <w:t>о</w:t>
      </w:r>
      <w:r>
        <w:rPr>
          <w:rFonts w:ascii="Arial" w:hAnsi="Arial" w:cs="Arial"/>
          <w:sz w:val="20"/>
          <w:szCs w:val="20"/>
        </w:rPr>
        <w:t xml:space="preserve"> однесувања од момчињата (психолошк</w:t>
      </w:r>
      <w:r>
        <w:rPr>
          <w:rFonts w:ascii="Arial" w:hAnsi="Arial" w:cs="Arial"/>
          <w:sz w:val="20"/>
          <w:szCs w:val="20"/>
          <w:lang w:val="mk-MK"/>
        </w:rPr>
        <w:t>о</w:t>
      </w:r>
      <w:r>
        <w:rPr>
          <w:rFonts w:ascii="Arial" w:hAnsi="Arial" w:cs="Arial"/>
          <w:sz w:val="20"/>
          <w:szCs w:val="20"/>
        </w:rPr>
        <w:t xml:space="preserve"> и физичко насилство). Постои промен</w:t>
      </w:r>
      <w:r>
        <w:rPr>
          <w:rFonts w:ascii="Arial" w:hAnsi="Arial" w:cs="Arial"/>
          <w:sz w:val="20"/>
          <w:szCs w:val="20"/>
          <w:lang w:val="mk-MK"/>
        </w:rPr>
        <w:t xml:space="preserve">а во </w:t>
      </w:r>
      <w:r>
        <w:rPr>
          <w:rFonts w:ascii="Arial" w:hAnsi="Arial" w:cs="Arial"/>
          <w:sz w:val="20"/>
          <w:szCs w:val="20"/>
        </w:rPr>
        <w:t xml:space="preserve"> моделот на различни</w:t>
      </w:r>
      <w:r>
        <w:rPr>
          <w:rFonts w:ascii="Arial" w:hAnsi="Arial" w:cs="Arial"/>
          <w:sz w:val="20"/>
          <w:szCs w:val="20"/>
          <w:lang w:val="mk-MK"/>
        </w:rPr>
        <w:t>те</w:t>
      </w:r>
      <w:r>
        <w:rPr>
          <w:rFonts w:ascii="Arial" w:hAnsi="Arial" w:cs="Arial"/>
          <w:sz w:val="20"/>
          <w:szCs w:val="20"/>
        </w:rPr>
        <w:t xml:space="preserve"> перспективи од претходно наведените</w:t>
      </w:r>
      <w:r>
        <w:rPr>
          <w:rFonts w:ascii="Arial" w:hAnsi="Arial" w:cs="Arial"/>
          <w:sz w:val="20"/>
          <w:szCs w:val="20"/>
          <w:lang w:val="mk-MK"/>
        </w:rPr>
        <w:t xml:space="preserve">, </w:t>
      </w:r>
      <w:r>
        <w:rPr>
          <w:rFonts w:ascii="Arial" w:hAnsi="Arial" w:cs="Arial"/>
          <w:sz w:val="20"/>
          <w:szCs w:val="20"/>
        </w:rPr>
        <w:t>помеѓу децата и родителите,</w:t>
      </w:r>
      <w:r>
        <w:rPr>
          <w:rFonts w:ascii="Arial" w:hAnsi="Arial" w:cs="Arial"/>
          <w:sz w:val="20"/>
          <w:szCs w:val="20"/>
          <w:lang w:val="mk-MK"/>
        </w:rPr>
        <w:t xml:space="preserve"> а</w:t>
      </w:r>
      <w:r>
        <w:rPr>
          <w:rFonts w:ascii="Arial" w:hAnsi="Arial" w:cs="Arial"/>
          <w:sz w:val="20"/>
          <w:szCs w:val="20"/>
        </w:rPr>
        <w:t xml:space="preserve"> кои се однесуваат на сексуално</w:t>
      </w:r>
      <w:r>
        <w:rPr>
          <w:rFonts w:ascii="Arial" w:hAnsi="Arial" w:cs="Arial"/>
          <w:sz w:val="20"/>
          <w:szCs w:val="20"/>
          <w:lang w:val="mk-MK"/>
        </w:rPr>
        <w:t>то</w:t>
      </w:r>
      <w:r>
        <w:rPr>
          <w:rFonts w:ascii="Arial" w:hAnsi="Arial" w:cs="Arial"/>
          <w:sz w:val="20"/>
          <w:szCs w:val="20"/>
        </w:rPr>
        <w:t xml:space="preserve"> насилство. Во речиси сите форми изложеност</w:t>
      </w:r>
      <w:r>
        <w:rPr>
          <w:rFonts w:ascii="Arial" w:hAnsi="Arial" w:cs="Arial"/>
          <w:sz w:val="20"/>
          <w:szCs w:val="20"/>
          <w:lang w:val="mk-MK"/>
        </w:rPr>
        <w:t>а</w:t>
      </w:r>
      <w:r>
        <w:rPr>
          <w:rFonts w:ascii="Arial" w:hAnsi="Arial" w:cs="Arial"/>
          <w:sz w:val="20"/>
          <w:szCs w:val="20"/>
        </w:rPr>
        <w:t xml:space="preserve"> на сексуално насилно однесување </w:t>
      </w:r>
      <w:r>
        <w:rPr>
          <w:rFonts w:ascii="Arial" w:hAnsi="Arial" w:cs="Arial"/>
          <w:sz w:val="20"/>
          <w:szCs w:val="20"/>
          <w:lang w:val="mk-MK"/>
        </w:rPr>
        <w:t>во</w:t>
      </w:r>
      <w:r>
        <w:rPr>
          <w:rFonts w:ascii="Arial" w:hAnsi="Arial" w:cs="Arial"/>
          <w:sz w:val="20"/>
          <w:szCs w:val="20"/>
        </w:rPr>
        <w:t xml:space="preserve"> свеста на родителите </w:t>
      </w:r>
      <w:r>
        <w:rPr>
          <w:rFonts w:ascii="Arial" w:hAnsi="Arial" w:cs="Arial"/>
          <w:sz w:val="20"/>
          <w:szCs w:val="20"/>
          <w:lang w:val="mk-MK"/>
        </w:rPr>
        <w:t xml:space="preserve">тоа </w:t>
      </w:r>
      <w:r>
        <w:rPr>
          <w:rFonts w:ascii="Arial" w:hAnsi="Arial" w:cs="Arial"/>
          <w:sz w:val="20"/>
          <w:szCs w:val="20"/>
        </w:rPr>
        <w:t>е значително помал</w:t>
      </w:r>
      <w:r>
        <w:rPr>
          <w:rFonts w:ascii="Arial" w:hAnsi="Arial" w:cs="Arial"/>
          <w:sz w:val="20"/>
          <w:szCs w:val="20"/>
          <w:lang w:val="mk-MK"/>
        </w:rPr>
        <w:t xml:space="preserve">о во однос на </w:t>
      </w:r>
      <w:r>
        <w:rPr>
          <w:rFonts w:ascii="Arial" w:hAnsi="Arial" w:cs="Arial"/>
          <w:sz w:val="20"/>
          <w:szCs w:val="20"/>
        </w:rPr>
        <w:t xml:space="preserve"> извештајот на децата за нивните вистински искуств</w:t>
      </w:r>
      <w:r>
        <w:rPr>
          <w:rFonts w:ascii="Arial" w:hAnsi="Arial" w:cs="Arial"/>
          <w:sz w:val="20"/>
          <w:szCs w:val="20"/>
          <w:lang w:val="mk-MK"/>
        </w:rPr>
        <w:t>а</w:t>
      </w:r>
      <w:r>
        <w:rPr>
          <w:rFonts w:ascii="Arial" w:hAnsi="Arial" w:cs="Arial"/>
          <w:sz w:val="20"/>
          <w:szCs w:val="20"/>
        </w:rPr>
        <w:t>. Во принцип, родителите се помалку свесни за сексуално</w:t>
      </w:r>
      <w:r>
        <w:rPr>
          <w:rFonts w:ascii="Arial" w:hAnsi="Arial" w:cs="Arial"/>
          <w:sz w:val="20"/>
          <w:szCs w:val="20"/>
          <w:lang w:val="mk-MK"/>
        </w:rPr>
        <w:t xml:space="preserve">то </w:t>
      </w:r>
      <w:r>
        <w:rPr>
          <w:rFonts w:ascii="Arial" w:hAnsi="Arial" w:cs="Arial"/>
          <w:sz w:val="20"/>
          <w:szCs w:val="20"/>
        </w:rPr>
        <w:t xml:space="preserve"> насилство </w:t>
      </w:r>
      <w:r>
        <w:rPr>
          <w:rFonts w:ascii="Arial" w:hAnsi="Arial" w:cs="Arial"/>
          <w:sz w:val="20"/>
          <w:szCs w:val="20"/>
          <w:lang w:val="mk-MK"/>
        </w:rPr>
        <w:t xml:space="preserve">врз </w:t>
      </w:r>
      <w:r>
        <w:rPr>
          <w:rFonts w:ascii="Arial" w:hAnsi="Arial" w:cs="Arial"/>
          <w:sz w:val="20"/>
          <w:szCs w:val="20"/>
        </w:rPr>
        <w:t xml:space="preserve">нивните деца </w:t>
      </w:r>
      <w:r>
        <w:rPr>
          <w:rFonts w:ascii="Arial" w:hAnsi="Arial" w:cs="Arial"/>
          <w:sz w:val="20"/>
          <w:szCs w:val="20"/>
          <w:lang w:val="mk-MK"/>
        </w:rPr>
        <w:t xml:space="preserve">од кое </w:t>
      </w:r>
      <w:r>
        <w:rPr>
          <w:rFonts w:ascii="Arial" w:hAnsi="Arial" w:cs="Arial"/>
          <w:sz w:val="20"/>
          <w:szCs w:val="20"/>
        </w:rPr>
        <w:t xml:space="preserve">страдале </w:t>
      </w:r>
      <w:r>
        <w:rPr>
          <w:rFonts w:ascii="Arial" w:hAnsi="Arial" w:cs="Arial"/>
          <w:sz w:val="20"/>
          <w:szCs w:val="20"/>
          <w:lang w:val="mk-MK"/>
        </w:rPr>
        <w:t xml:space="preserve">двата пола од </w:t>
      </w:r>
      <w:r>
        <w:rPr>
          <w:rFonts w:ascii="Arial" w:hAnsi="Arial" w:cs="Arial"/>
          <w:sz w:val="20"/>
          <w:szCs w:val="20"/>
        </w:rPr>
        <w:t xml:space="preserve"> девојчиња и момчиња. </w:t>
      </w:r>
    </w:p>
    <w:p w:rsidR="00811CD3" w:rsidRDefault="00811CD3" w:rsidP="00283050">
      <w:pPr>
        <w:spacing w:line="360" w:lineRule="auto"/>
        <w:jc w:val="both"/>
        <w:rPr>
          <w:rFonts w:ascii="Arial" w:hAnsi="Arial" w:cs="Arial"/>
          <w:sz w:val="20"/>
          <w:szCs w:val="20"/>
        </w:rPr>
      </w:pPr>
      <w:r>
        <w:rPr>
          <w:rFonts w:ascii="Arial" w:hAnsi="Arial" w:cs="Arial"/>
          <w:sz w:val="20"/>
          <w:szCs w:val="20"/>
          <w:lang w:val="mk-MK"/>
        </w:rPr>
        <w:t>Во речиси сите форми на изложеност на сексуално насилно однесување свесноста на родителите е сигнификантно пониска од самите известувања на децата за нивното доживеано искуство</w:t>
      </w:r>
      <w:r>
        <w:rPr>
          <w:rFonts w:ascii="Arial" w:hAnsi="Arial" w:cs="Arial"/>
          <w:sz w:val="20"/>
          <w:szCs w:val="20"/>
        </w:rPr>
        <w:t xml:space="preserve">. </w:t>
      </w:r>
      <w:r>
        <w:rPr>
          <w:rFonts w:ascii="Arial" w:hAnsi="Arial" w:cs="Arial"/>
          <w:sz w:val="20"/>
          <w:szCs w:val="20"/>
          <w:lang w:val="mk-MK"/>
        </w:rPr>
        <w:t>Општо земено</w:t>
      </w:r>
      <w:r>
        <w:rPr>
          <w:rFonts w:ascii="Arial" w:hAnsi="Arial" w:cs="Arial"/>
          <w:sz w:val="20"/>
          <w:szCs w:val="20"/>
        </w:rPr>
        <w:t xml:space="preserve">, </w:t>
      </w:r>
      <w:r>
        <w:rPr>
          <w:rFonts w:ascii="Arial" w:hAnsi="Arial" w:cs="Arial"/>
          <w:sz w:val="20"/>
          <w:szCs w:val="20"/>
          <w:lang w:val="mk-MK"/>
        </w:rPr>
        <w:t>родителите се помалку свесни за сексуалното насилство од кое страдале нивните деца, однесувајќи се подеднакво на момчињата и девојчињата</w:t>
      </w:r>
      <w:r>
        <w:rPr>
          <w:rFonts w:ascii="Arial" w:hAnsi="Arial" w:cs="Arial"/>
          <w:sz w:val="20"/>
          <w:szCs w:val="20"/>
        </w:rPr>
        <w:t xml:space="preserve">. </w:t>
      </w:r>
      <w:r>
        <w:rPr>
          <w:rFonts w:ascii="Arial" w:hAnsi="Arial" w:cs="Arial"/>
          <w:sz w:val="20"/>
          <w:szCs w:val="20"/>
          <w:lang w:val="mk-MK"/>
        </w:rPr>
        <w:t xml:space="preserve">Проценките на родителите дека сите форми на сексуално насилство врз нивните деца се повисоки за девојчињата, отколку за момчињата за сите видови сексуално насилни однесувања, освен за обид да се изведе сексуален однос. Генерално родителите не беа свесни за подложноста на децата на различни форми на сексуално насилство освен за сексуален однос. </w:t>
      </w:r>
    </w:p>
    <w:p w:rsidR="00811CD3" w:rsidRDefault="00811CD3" w:rsidP="00283050">
      <w:pPr>
        <w:spacing w:line="360" w:lineRule="auto"/>
        <w:jc w:val="both"/>
        <w:rPr>
          <w:rFonts w:ascii="Arial" w:hAnsi="Arial" w:cs="Arial"/>
          <w:sz w:val="20"/>
          <w:szCs w:val="20"/>
        </w:rPr>
      </w:pPr>
      <w:r>
        <w:rPr>
          <w:rFonts w:ascii="Arial" w:hAnsi="Arial" w:cs="Arial"/>
          <w:sz w:val="20"/>
          <w:szCs w:val="20"/>
          <w:lang w:val="mk-MK"/>
        </w:rPr>
        <w:t>Општо земено, колку е едно однесување понасилно, толку е повисока несогласноста помежу детските одговори и одговорите на возрасните, според анализата на Капа коефициентите</w:t>
      </w:r>
      <w:r>
        <w:rPr>
          <w:rFonts w:ascii="Arial" w:hAnsi="Arial" w:cs="Arial"/>
          <w:sz w:val="20"/>
          <w:szCs w:val="20"/>
          <w:lang w:val="en-GB"/>
        </w:rPr>
        <w:t>.</w:t>
      </w:r>
    </w:p>
    <w:p w:rsidR="00811CD3" w:rsidRDefault="00811CD3" w:rsidP="00283050">
      <w:pPr>
        <w:spacing w:line="360" w:lineRule="auto"/>
        <w:jc w:val="both"/>
        <w:rPr>
          <w:rFonts w:ascii="Arial" w:hAnsi="Arial" w:cs="Arial"/>
          <w:sz w:val="20"/>
          <w:szCs w:val="20"/>
        </w:rPr>
      </w:pPr>
      <w:r>
        <w:rPr>
          <w:rFonts w:ascii="Arial" w:hAnsi="Arial" w:cs="Arial"/>
          <w:sz w:val="20"/>
          <w:szCs w:val="20"/>
          <w:lang w:val="mk-MK"/>
        </w:rPr>
        <w:t>Истиот образец, во смисла на родителската перцепција на сексуалното насилство врз нивните деца, е очигледен кога станува збор за анализа на паровите според возраста</w:t>
      </w:r>
      <w:r>
        <w:rPr>
          <w:rFonts w:ascii="Arial" w:hAnsi="Arial" w:cs="Arial"/>
          <w:sz w:val="20"/>
          <w:szCs w:val="20"/>
        </w:rPr>
        <w:t xml:space="preserve">. </w:t>
      </w:r>
      <w:r>
        <w:rPr>
          <w:rFonts w:ascii="Arial" w:hAnsi="Arial" w:cs="Arial"/>
          <w:sz w:val="20"/>
          <w:szCs w:val="20"/>
          <w:lang w:val="mk-MK"/>
        </w:rPr>
        <w:t>Имено, родителите се помалку свесни за сексуалното насилство од кое страдаат децата станувајќи поголеми</w:t>
      </w:r>
      <w:r>
        <w:rPr>
          <w:rFonts w:ascii="Arial" w:hAnsi="Arial" w:cs="Arial"/>
          <w:sz w:val="20"/>
          <w:szCs w:val="20"/>
        </w:rPr>
        <w:t xml:space="preserve">. </w:t>
      </w:r>
      <w:r>
        <w:rPr>
          <w:rFonts w:ascii="Arial" w:hAnsi="Arial" w:cs="Arial"/>
          <w:sz w:val="20"/>
          <w:szCs w:val="20"/>
          <w:lang w:val="mk-MK"/>
        </w:rPr>
        <w:t>Најголемата разлика меѓу родителите и децата се однесува на 16 годишните деца и од гимназиите и од стручните училишта. Сите прашања на скалата за сексуално насилство ја рефлектираат оваа ситуација</w:t>
      </w:r>
      <w:r>
        <w:rPr>
          <w:rFonts w:ascii="Arial" w:hAnsi="Arial" w:cs="Arial"/>
          <w:sz w:val="20"/>
          <w:szCs w:val="20"/>
        </w:rPr>
        <w:t xml:space="preserve">: </w:t>
      </w:r>
      <w:r>
        <w:rPr>
          <w:rFonts w:ascii="Arial" w:hAnsi="Arial" w:cs="Arial"/>
          <w:sz w:val="20"/>
          <w:szCs w:val="20"/>
          <w:lang w:val="mk-MK"/>
        </w:rPr>
        <w:t>за децата на</w:t>
      </w:r>
      <w:r>
        <w:rPr>
          <w:rFonts w:ascii="Arial" w:hAnsi="Arial" w:cs="Arial"/>
          <w:sz w:val="20"/>
          <w:szCs w:val="20"/>
        </w:rPr>
        <w:t xml:space="preserve"> 11 </w:t>
      </w:r>
      <w:r>
        <w:rPr>
          <w:rFonts w:ascii="Arial" w:hAnsi="Arial" w:cs="Arial"/>
          <w:sz w:val="20"/>
          <w:szCs w:val="20"/>
          <w:lang w:val="mk-MK"/>
        </w:rPr>
        <w:t>годишна возраст, известувањата и од родителите и од децата се релативно поблиски и не се разликуваат сигнификантно</w:t>
      </w:r>
      <w:r>
        <w:rPr>
          <w:rFonts w:ascii="Arial" w:hAnsi="Arial" w:cs="Arial"/>
          <w:sz w:val="20"/>
          <w:szCs w:val="20"/>
        </w:rPr>
        <w:t xml:space="preserve">, </w:t>
      </w:r>
      <w:r>
        <w:rPr>
          <w:rFonts w:ascii="Arial" w:hAnsi="Arial" w:cs="Arial"/>
          <w:sz w:val="20"/>
          <w:szCs w:val="20"/>
          <w:lang w:val="mk-MK"/>
        </w:rPr>
        <w:t>но со зголемување на возраста разликите се зголемуваат и за 16 годишните достигнуваат значајно ниво</w:t>
      </w:r>
      <w:r>
        <w:rPr>
          <w:rFonts w:ascii="Arial" w:hAnsi="Arial" w:cs="Arial"/>
          <w:sz w:val="20"/>
          <w:szCs w:val="20"/>
        </w:rPr>
        <w:t xml:space="preserve">. </w:t>
      </w:r>
      <w:r>
        <w:rPr>
          <w:rFonts w:ascii="Arial" w:hAnsi="Arial" w:cs="Arial"/>
          <w:sz w:val="20"/>
          <w:szCs w:val="20"/>
          <w:lang w:val="mk-MK"/>
        </w:rPr>
        <w:t xml:space="preserve">Единствениот вид на сексуално насилство што ги дожлижува нивните перспективи се однесува на обид за сексуален однос, при што одговорите на децата и родителите се скоро идентични. Ова може да се должи на фактот, дека родителите стануваат свесни, или пак дознаваат за сексуалната злоупотреба на нивните деца, само во случај на потешки форми на сексуално насилство. Општо земено, родителите не се запознаени со насилните сексуални искуства на своите деца, или пак во случаи за кои знаат не сакаат тоа да го откријат дури ниту во анонимен прашалник.  Сметајќи ја сеуште за табу, сексуалната злоупоотреба на децата треба да се смета за едно од најважните прашања при осмислување и развивање на примарно превентивни програми за сексуална злоупотреба на деца во основните училишта со развивање на специфични пристапи за момчињата и за девојчињата. </w:t>
      </w:r>
    </w:p>
    <w:p w:rsidR="00811CD3" w:rsidRDefault="00811CD3" w:rsidP="00283050">
      <w:pPr>
        <w:pStyle w:val="Arial"/>
        <w:spacing w:line="360" w:lineRule="auto"/>
        <w:jc w:val="both"/>
        <w:rPr>
          <w:b/>
          <w:lang w:val="en-GB"/>
        </w:rPr>
      </w:pPr>
    </w:p>
    <w:p w:rsidR="00811CD3" w:rsidRDefault="00811CD3" w:rsidP="00283050">
      <w:pPr>
        <w:pStyle w:val="Arial"/>
        <w:spacing w:line="360" w:lineRule="auto"/>
        <w:jc w:val="both"/>
        <w:rPr>
          <w:b/>
          <w:lang w:val="en-GB"/>
        </w:rPr>
      </w:pPr>
    </w:p>
    <w:p w:rsidR="00811CD3" w:rsidRDefault="00811CD3" w:rsidP="00283050">
      <w:pPr>
        <w:spacing w:line="360" w:lineRule="auto"/>
        <w:jc w:val="both"/>
        <w:rPr>
          <w:rFonts w:ascii="Arial" w:hAnsi="Arial" w:cs="Arial"/>
          <w:sz w:val="20"/>
          <w:szCs w:val="20"/>
          <w:lang w:val="en-GB"/>
        </w:rPr>
      </w:pPr>
    </w:p>
    <w:p w:rsidR="00811CD3" w:rsidRDefault="00811CD3" w:rsidP="00283050">
      <w:pPr>
        <w:spacing w:line="360" w:lineRule="auto"/>
        <w:jc w:val="both"/>
        <w:rPr>
          <w:rFonts w:ascii="Arial" w:hAnsi="Arial" w:cs="Arial"/>
          <w:color w:val="333399"/>
        </w:rPr>
      </w:pPr>
    </w:p>
    <w:p w:rsidR="00811CD3" w:rsidRDefault="00811CD3" w:rsidP="00283050">
      <w:pPr>
        <w:spacing w:line="360" w:lineRule="auto"/>
        <w:jc w:val="both"/>
        <w:rPr>
          <w:rFonts w:ascii="Arial" w:hAnsi="Arial" w:cs="Arial"/>
          <w:color w:val="333399"/>
        </w:rPr>
      </w:pPr>
      <w:r>
        <w:rPr>
          <w:rFonts w:ascii="Arial" w:hAnsi="Arial" w:cs="Arial"/>
          <w:b/>
          <w:color w:val="333399"/>
        </w:rPr>
        <w:t>F.</w:t>
      </w:r>
      <w:r>
        <w:rPr>
          <w:rFonts w:ascii="Arial" w:hAnsi="Arial" w:cs="Arial"/>
          <w:b/>
          <w:color w:val="333399"/>
          <w:lang w:val="mk-MK"/>
        </w:rPr>
        <w:t>ОЛЕСНУВАЧИ И БАРИЕРИ</w:t>
      </w:r>
    </w:p>
    <w:p w:rsidR="00811CD3" w:rsidRDefault="00811CD3" w:rsidP="00283050">
      <w:pPr>
        <w:pBdr>
          <w:top w:val="single" w:sz="4" w:space="1" w:color="auto"/>
        </w:pBdr>
        <w:spacing w:line="360" w:lineRule="auto"/>
        <w:ind w:left="240" w:hanging="240"/>
        <w:jc w:val="both"/>
        <w:rPr>
          <w:rFonts w:ascii="Arial" w:hAnsi="Arial" w:cs="Arial"/>
          <w:sz w:val="20"/>
          <w:szCs w:val="20"/>
          <w:lang w:val="mk-MK"/>
        </w:rPr>
      </w:pPr>
      <w:r>
        <w:rPr>
          <w:rFonts w:ascii="Arial" w:hAnsi="Arial" w:cs="Arial"/>
          <w:b/>
          <w:sz w:val="20"/>
          <w:szCs w:val="20"/>
        </w:rPr>
        <w:t xml:space="preserve">1. </w:t>
      </w:r>
      <w:r>
        <w:rPr>
          <w:rFonts w:ascii="Arial" w:hAnsi="Arial" w:cs="Arial"/>
          <w:sz w:val="20"/>
          <w:szCs w:val="20"/>
        </w:rPr>
        <w:t>Кои фактори (ако има) може да се смета</w:t>
      </w:r>
      <w:r>
        <w:rPr>
          <w:rFonts w:ascii="Arial" w:hAnsi="Arial" w:cs="Arial"/>
          <w:sz w:val="20"/>
          <w:szCs w:val="20"/>
          <w:lang w:val="mk-MK"/>
        </w:rPr>
        <w:t>ат</w:t>
      </w:r>
      <w:r>
        <w:rPr>
          <w:rFonts w:ascii="Arial" w:hAnsi="Arial" w:cs="Arial"/>
          <w:sz w:val="20"/>
          <w:szCs w:val="20"/>
        </w:rPr>
        <w:t xml:space="preserve"> како олеснувач</w:t>
      </w:r>
      <w:r>
        <w:rPr>
          <w:rFonts w:ascii="Arial" w:hAnsi="Arial" w:cs="Arial"/>
          <w:sz w:val="20"/>
          <w:szCs w:val="20"/>
          <w:lang w:val="mk-MK"/>
        </w:rPr>
        <w:t>к</w:t>
      </w:r>
      <w:r>
        <w:rPr>
          <w:rFonts w:ascii="Arial" w:hAnsi="Arial" w:cs="Arial"/>
          <w:sz w:val="20"/>
          <w:szCs w:val="20"/>
        </w:rPr>
        <w:t xml:space="preserve">и за спроведување на </w:t>
      </w:r>
      <w:r>
        <w:rPr>
          <w:rFonts w:ascii="Arial" w:hAnsi="Arial" w:cs="Arial"/>
          <w:sz w:val="20"/>
          <w:szCs w:val="20"/>
          <w:lang w:val="mk-MK"/>
        </w:rPr>
        <w:t xml:space="preserve">ова </w:t>
      </w:r>
      <w:r>
        <w:rPr>
          <w:rFonts w:ascii="Arial" w:hAnsi="Arial" w:cs="Arial"/>
          <w:sz w:val="20"/>
          <w:szCs w:val="20"/>
        </w:rPr>
        <w:t>истражување?</w:t>
      </w:r>
    </w:p>
    <w:p w:rsidR="00811CD3" w:rsidRDefault="00811CD3" w:rsidP="00283050">
      <w:pPr>
        <w:pBdr>
          <w:top w:val="single" w:sz="4" w:space="1" w:color="auto"/>
        </w:pBdr>
        <w:spacing w:line="360" w:lineRule="auto"/>
        <w:jc w:val="both"/>
        <w:rPr>
          <w:rFonts w:ascii="Arial" w:hAnsi="Arial" w:cs="Arial"/>
          <w:sz w:val="20"/>
          <w:szCs w:val="20"/>
        </w:rPr>
      </w:pPr>
      <w:r>
        <w:rPr>
          <w:rFonts w:ascii="Arial" w:hAnsi="Arial" w:cs="Arial"/>
          <w:sz w:val="20"/>
          <w:szCs w:val="20"/>
        </w:rPr>
        <w:t>Глав</w:t>
      </w:r>
      <w:r>
        <w:rPr>
          <w:rFonts w:ascii="Arial" w:hAnsi="Arial" w:cs="Arial"/>
          <w:sz w:val="20"/>
          <w:szCs w:val="20"/>
          <w:lang w:val="mk-MK"/>
        </w:rPr>
        <w:t>ен</w:t>
      </w:r>
      <w:r>
        <w:rPr>
          <w:rFonts w:ascii="Arial" w:hAnsi="Arial" w:cs="Arial"/>
          <w:sz w:val="20"/>
          <w:szCs w:val="20"/>
        </w:rPr>
        <w:t xml:space="preserve"> олеснува</w:t>
      </w:r>
      <w:r>
        <w:rPr>
          <w:rFonts w:ascii="Arial" w:hAnsi="Arial" w:cs="Arial"/>
          <w:sz w:val="20"/>
          <w:szCs w:val="20"/>
          <w:lang w:val="mk-MK"/>
        </w:rPr>
        <w:t>чки</w:t>
      </w:r>
      <w:r>
        <w:rPr>
          <w:rFonts w:ascii="Arial" w:hAnsi="Arial" w:cs="Arial"/>
          <w:sz w:val="20"/>
          <w:szCs w:val="20"/>
        </w:rPr>
        <w:t xml:space="preserve"> фактор во оваа студија беа училишта</w:t>
      </w:r>
      <w:r>
        <w:rPr>
          <w:rFonts w:ascii="Arial" w:hAnsi="Arial" w:cs="Arial"/>
          <w:sz w:val="20"/>
          <w:szCs w:val="20"/>
          <w:lang w:val="mk-MK"/>
        </w:rPr>
        <w:t>та</w:t>
      </w:r>
      <w:r>
        <w:rPr>
          <w:rFonts w:ascii="Arial" w:hAnsi="Arial" w:cs="Arial"/>
          <w:sz w:val="20"/>
          <w:szCs w:val="20"/>
        </w:rPr>
        <w:t>, односно училишниот персонал, а особено</w:t>
      </w:r>
      <w:r>
        <w:rPr>
          <w:rFonts w:ascii="Arial" w:hAnsi="Arial" w:cs="Arial"/>
          <w:sz w:val="20"/>
          <w:szCs w:val="20"/>
          <w:lang w:val="mk-MK"/>
        </w:rPr>
        <w:t xml:space="preserve"> о</w:t>
      </w:r>
      <w:r>
        <w:rPr>
          <w:rFonts w:ascii="Arial" w:hAnsi="Arial" w:cs="Arial"/>
          <w:sz w:val="20"/>
          <w:szCs w:val="20"/>
        </w:rPr>
        <w:t>ние училишта кои беа поорганизирани, подготвени и мотивирани да соработуваат на вак</w:t>
      </w:r>
      <w:r>
        <w:rPr>
          <w:rFonts w:ascii="Arial" w:hAnsi="Arial" w:cs="Arial"/>
          <w:sz w:val="20"/>
          <w:szCs w:val="20"/>
          <w:lang w:val="mk-MK"/>
        </w:rPr>
        <w:t>во</w:t>
      </w:r>
      <w:r>
        <w:rPr>
          <w:rFonts w:ascii="Arial" w:hAnsi="Arial" w:cs="Arial"/>
          <w:sz w:val="20"/>
          <w:szCs w:val="20"/>
        </w:rPr>
        <w:t xml:space="preserve"> истражување и имаа подобар однос со децата и родителите беа вистински олеснувачи за спроведување на истражувањето.</w:t>
      </w:r>
    </w:p>
    <w:p w:rsidR="00811CD3" w:rsidRDefault="00811CD3" w:rsidP="00283050">
      <w:pPr>
        <w:pBdr>
          <w:top w:val="single" w:sz="4" w:space="1" w:color="auto"/>
        </w:pBdr>
        <w:spacing w:line="360" w:lineRule="auto"/>
        <w:jc w:val="both"/>
        <w:rPr>
          <w:rFonts w:ascii="Arial" w:hAnsi="Arial" w:cs="Arial"/>
          <w:sz w:val="20"/>
          <w:szCs w:val="20"/>
        </w:rPr>
      </w:pPr>
      <w:r>
        <w:rPr>
          <w:rFonts w:ascii="Arial" w:hAnsi="Arial" w:cs="Arial"/>
          <w:sz w:val="20"/>
          <w:szCs w:val="20"/>
        </w:rPr>
        <w:t>Исто така добро подготвен и искус</w:t>
      </w:r>
      <w:r>
        <w:rPr>
          <w:rFonts w:ascii="Arial" w:hAnsi="Arial" w:cs="Arial"/>
          <w:sz w:val="20"/>
          <w:szCs w:val="20"/>
          <w:lang w:val="mk-MK"/>
        </w:rPr>
        <w:t>е</w:t>
      </w:r>
      <w:r>
        <w:rPr>
          <w:rFonts w:ascii="Arial" w:hAnsi="Arial" w:cs="Arial"/>
          <w:sz w:val="20"/>
          <w:szCs w:val="20"/>
        </w:rPr>
        <w:t>н истражувачки тим е многу важ</w:t>
      </w:r>
      <w:r>
        <w:rPr>
          <w:rFonts w:ascii="Arial" w:hAnsi="Arial" w:cs="Arial"/>
          <w:sz w:val="20"/>
          <w:szCs w:val="20"/>
          <w:lang w:val="mk-MK"/>
        </w:rPr>
        <w:t>е</w:t>
      </w:r>
      <w:r>
        <w:rPr>
          <w:rFonts w:ascii="Arial" w:hAnsi="Arial" w:cs="Arial"/>
          <w:sz w:val="20"/>
          <w:szCs w:val="20"/>
        </w:rPr>
        <w:t>н олеснува</w:t>
      </w:r>
      <w:r>
        <w:rPr>
          <w:rFonts w:ascii="Arial" w:hAnsi="Arial" w:cs="Arial"/>
          <w:sz w:val="20"/>
          <w:szCs w:val="20"/>
          <w:lang w:val="mk-MK"/>
        </w:rPr>
        <w:t>чки</w:t>
      </w:r>
      <w:r>
        <w:rPr>
          <w:rFonts w:ascii="Arial" w:hAnsi="Arial" w:cs="Arial"/>
          <w:sz w:val="20"/>
          <w:szCs w:val="20"/>
        </w:rPr>
        <w:t xml:space="preserve"> фактор. За таа цел</w:t>
      </w:r>
      <w:r>
        <w:rPr>
          <w:rFonts w:ascii="Arial" w:hAnsi="Arial" w:cs="Arial"/>
          <w:sz w:val="20"/>
          <w:szCs w:val="20"/>
          <w:lang w:val="mk-MK"/>
        </w:rPr>
        <w:t xml:space="preserve">, имавме </w:t>
      </w:r>
      <w:r>
        <w:rPr>
          <w:rFonts w:ascii="Arial" w:hAnsi="Arial" w:cs="Arial"/>
          <w:sz w:val="20"/>
          <w:szCs w:val="20"/>
        </w:rPr>
        <w:t xml:space="preserve"> можност за постојана обука и поддршка </w:t>
      </w:r>
      <w:r>
        <w:rPr>
          <w:rFonts w:ascii="Arial" w:hAnsi="Arial" w:cs="Arial"/>
          <w:sz w:val="20"/>
          <w:szCs w:val="20"/>
          <w:lang w:val="mk-MK"/>
        </w:rPr>
        <w:t>н</w:t>
      </w:r>
      <w:r>
        <w:rPr>
          <w:rFonts w:ascii="Arial" w:hAnsi="Arial" w:cs="Arial"/>
          <w:sz w:val="20"/>
          <w:szCs w:val="20"/>
        </w:rPr>
        <w:t>а истражувачи</w:t>
      </w:r>
      <w:r>
        <w:rPr>
          <w:rFonts w:ascii="Arial" w:hAnsi="Arial" w:cs="Arial"/>
          <w:sz w:val="20"/>
          <w:szCs w:val="20"/>
          <w:lang w:val="mk-MK"/>
        </w:rPr>
        <w:t>те</w:t>
      </w:r>
      <w:r>
        <w:rPr>
          <w:rFonts w:ascii="Arial" w:hAnsi="Arial" w:cs="Arial"/>
          <w:sz w:val="20"/>
          <w:szCs w:val="20"/>
        </w:rPr>
        <w:t xml:space="preserve">, </w:t>
      </w:r>
      <w:r>
        <w:rPr>
          <w:rFonts w:ascii="Arial" w:hAnsi="Arial" w:cs="Arial"/>
          <w:sz w:val="20"/>
          <w:szCs w:val="20"/>
          <w:lang w:val="mk-MK"/>
        </w:rPr>
        <w:t xml:space="preserve">како и </w:t>
      </w:r>
      <w:r>
        <w:rPr>
          <w:rFonts w:ascii="Arial" w:hAnsi="Arial" w:cs="Arial"/>
          <w:sz w:val="20"/>
          <w:szCs w:val="20"/>
        </w:rPr>
        <w:t>развивање на нивн</w:t>
      </w:r>
      <w:r>
        <w:rPr>
          <w:rFonts w:ascii="Arial" w:hAnsi="Arial" w:cs="Arial"/>
          <w:sz w:val="20"/>
          <w:szCs w:val="20"/>
          <w:lang w:val="mk-MK"/>
        </w:rPr>
        <w:t>а</w:t>
      </w:r>
      <w:r>
        <w:rPr>
          <w:rFonts w:ascii="Arial" w:hAnsi="Arial" w:cs="Arial"/>
          <w:sz w:val="20"/>
          <w:szCs w:val="20"/>
        </w:rPr>
        <w:t>т</w:t>
      </w:r>
      <w:r>
        <w:rPr>
          <w:rFonts w:ascii="Arial" w:hAnsi="Arial" w:cs="Arial"/>
          <w:sz w:val="20"/>
          <w:szCs w:val="20"/>
          <w:lang w:val="mk-MK"/>
        </w:rPr>
        <w:t>а</w:t>
      </w:r>
      <w:r>
        <w:rPr>
          <w:rFonts w:ascii="Arial" w:hAnsi="Arial" w:cs="Arial"/>
          <w:sz w:val="20"/>
          <w:szCs w:val="20"/>
        </w:rPr>
        <w:t xml:space="preserve"> чувствителност на реакциите на децата </w:t>
      </w:r>
      <w:r>
        <w:rPr>
          <w:rFonts w:ascii="Arial" w:hAnsi="Arial" w:cs="Arial"/>
          <w:sz w:val="20"/>
          <w:szCs w:val="20"/>
          <w:lang w:val="mk-MK"/>
        </w:rPr>
        <w:t>з</w:t>
      </w:r>
      <w:r>
        <w:rPr>
          <w:rFonts w:ascii="Arial" w:hAnsi="Arial" w:cs="Arial"/>
          <w:sz w:val="20"/>
          <w:szCs w:val="20"/>
        </w:rPr>
        <w:t xml:space="preserve">а искуствата на </w:t>
      </w:r>
      <w:r>
        <w:rPr>
          <w:rFonts w:ascii="Arial" w:hAnsi="Arial" w:cs="Arial"/>
          <w:sz w:val="20"/>
          <w:szCs w:val="20"/>
          <w:lang w:val="mk-MK"/>
        </w:rPr>
        <w:t>ЗЗД</w:t>
      </w:r>
      <w:r>
        <w:rPr>
          <w:rFonts w:ascii="Arial" w:hAnsi="Arial" w:cs="Arial"/>
          <w:sz w:val="20"/>
          <w:szCs w:val="20"/>
        </w:rPr>
        <w:t>.</w:t>
      </w:r>
    </w:p>
    <w:p w:rsidR="00811CD3" w:rsidRDefault="00811CD3" w:rsidP="00283050">
      <w:pPr>
        <w:pBdr>
          <w:top w:val="single" w:sz="4" w:space="1" w:color="auto"/>
        </w:pBdr>
        <w:spacing w:line="360" w:lineRule="auto"/>
        <w:jc w:val="both"/>
        <w:rPr>
          <w:rFonts w:ascii="Arial" w:hAnsi="Arial" w:cs="Arial"/>
          <w:sz w:val="20"/>
          <w:szCs w:val="20"/>
          <w:lang w:val="mk-MK"/>
        </w:rPr>
      </w:pPr>
      <w:r>
        <w:rPr>
          <w:rFonts w:ascii="Arial" w:hAnsi="Arial" w:cs="Arial"/>
          <w:sz w:val="20"/>
          <w:szCs w:val="20"/>
        </w:rPr>
        <w:t xml:space="preserve">Од суштинско значење </w:t>
      </w:r>
      <w:r>
        <w:rPr>
          <w:rFonts w:ascii="Arial" w:hAnsi="Arial" w:cs="Arial"/>
          <w:sz w:val="20"/>
          <w:szCs w:val="20"/>
          <w:lang w:val="mk-MK"/>
        </w:rPr>
        <w:t>беше да</w:t>
      </w:r>
      <w:r>
        <w:rPr>
          <w:rFonts w:ascii="Arial" w:hAnsi="Arial" w:cs="Arial"/>
          <w:sz w:val="20"/>
          <w:szCs w:val="20"/>
        </w:rPr>
        <w:t xml:space="preserve"> се користи методот на пасивн</w:t>
      </w:r>
      <w:r>
        <w:rPr>
          <w:rFonts w:ascii="Arial" w:hAnsi="Arial" w:cs="Arial"/>
          <w:sz w:val="20"/>
          <w:szCs w:val="20"/>
          <w:lang w:val="mk-MK"/>
        </w:rPr>
        <w:t>а</w:t>
      </w:r>
      <w:r>
        <w:rPr>
          <w:rFonts w:ascii="Arial" w:hAnsi="Arial" w:cs="Arial"/>
          <w:sz w:val="20"/>
          <w:szCs w:val="20"/>
        </w:rPr>
        <w:t xml:space="preserve"> согласност, каде што е можно, </w:t>
      </w:r>
      <w:r>
        <w:rPr>
          <w:rFonts w:ascii="Arial" w:hAnsi="Arial" w:cs="Arial"/>
          <w:sz w:val="20"/>
          <w:szCs w:val="20"/>
          <w:lang w:val="mk-MK"/>
        </w:rPr>
        <w:t>за да</w:t>
      </w:r>
      <w:r>
        <w:rPr>
          <w:rFonts w:ascii="Arial" w:hAnsi="Arial" w:cs="Arial"/>
          <w:sz w:val="20"/>
          <w:szCs w:val="20"/>
        </w:rPr>
        <w:t xml:space="preserve"> се избегне продолжување на времето потребно да се одговори на барањето, </w:t>
      </w:r>
      <w:r>
        <w:rPr>
          <w:rFonts w:ascii="Arial" w:hAnsi="Arial" w:cs="Arial"/>
          <w:sz w:val="20"/>
          <w:szCs w:val="20"/>
          <w:lang w:val="mk-MK"/>
        </w:rPr>
        <w:t xml:space="preserve">како и </w:t>
      </w:r>
      <w:r>
        <w:rPr>
          <w:rFonts w:ascii="Arial" w:hAnsi="Arial" w:cs="Arial"/>
          <w:sz w:val="20"/>
          <w:szCs w:val="20"/>
        </w:rPr>
        <w:t>ниска</w:t>
      </w:r>
      <w:r>
        <w:rPr>
          <w:rFonts w:ascii="Arial" w:hAnsi="Arial" w:cs="Arial"/>
          <w:sz w:val="20"/>
          <w:szCs w:val="20"/>
          <w:lang w:val="mk-MK"/>
        </w:rPr>
        <w:t>та</w:t>
      </w:r>
      <w:r>
        <w:rPr>
          <w:rFonts w:ascii="Arial" w:hAnsi="Arial" w:cs="Arial"/>
          <w:sz w:val="20"/>
          <w:szCs w:val="20"/>
        </w:rPr>
        <w:t xml:space="preserve"> стапка на одговор </w:t>
      </w:r>
      <w:r>
        <w:rPr>
          <w:rFonts w:ascii="Arial" w:hAnsi="Arial" w:cs="Arial"/>
          <w:sz w:val="20"/>
          <w:szCs w:val="20"/>
          <w:lang w:val="mk-MK"/>
        </w:rPr>
        <w:t>со</w:t>
      </w:r>
      <w:r>
        <w:rPr>
          <w:rFonts w:ascii="Arial" w:hAnsi="Arial" w:cs="Arial"/>
          <w:sz w:val="20"/>
          <w:szCs w:val="20"/>
        </w:rPr>
        <w:t xml:space="preserve"> родителска согласност. Употреба на јас</w:t>
      </w:r>
      <w:r>
        <w:rPr>
          <w:rFonts w:ascii="Arial" w:hAnsi="Arial" w:cs="Arial"/>
          <w:sz w:val="20"/>
          <w:szCs w:val="20"/>
          <w:lang w:val="mk-MK"/>
        </w:rPr>
        <w:t>ни</w:t>
      </w:r>
      <w:r>
        <w:rPr>
          <w:rFonts w:ascii="Arial" w:hAnsi="Arial" w:cs="Arial"/>
          <w:sz w:val="20"/>
          <w:szCs w:val="20"/>
        </w:rPr>
        <w:t xml:space="preserve"> и едностав</w:t>
      </w:r>
      <w:r>
        <w:rPr>
          <w:rFonts w:ascii="Arial" w:hAnsi="Arial" w:cs="Arial"/>
          <w:sz w:val="20"/>
          <w:szCs w:val="20"/>
          <w:lang w:val="mk-MK"/>
        </w:rPr>
        <w:t xml:space="preserve">ни пораки до </w:t>
      </w:r>
      <w:r>
        <w:rPr>
          <w:rFonts w:ascii="Arial" w:hAnsi="Arial" w:cs="Arial"/>
          <w:sz w:val="20"/>
          <w:szCs w:val="20"/>
        </w:rPr>
        <w:t>родителите и децата, како и</w:t>
      </w:r>
      <w:r>
        <w:rPr>
          <w:rFonts w:ascii="Arial" w:hAnsi="Arial" w:cs="Arial"/>
          <w:sz w:val="20"/>
          <w:szCs w:val="20"/>
          <w:lang w:val="mk-MK"/>
        </w:rPr>
        <w:t xml:space="preserve"> многу јасно </w:t>
      </w:r>
      <w:r>
        <w:rPr>
          <w:rFonts w:ascii="Arial" w:hAnsi="Arial" w:cs="Arial"/>
          <w:sz w:val="20"/>
          <w:szCs w:val="20"/>
        </w:rPr>
        <w:t>објаснува</w:t>
      </w:r>
      <w:r>
        <w:rPr>
          <w:rFonts w:ascii="Arial" w:hAnsi="Arial" w:cs="Arial"/>
          <w:sz w:val="20"/>
          <w:szCs w:val="20"/>
          <w:lang w:val="mk-MK"/>
        </w:rPr>
        <w:t xml:space="preserve">ње на  </w:t>
      </w:r>
      <w:r>
        <w:rPr>
          <w:rFonts w:ascii="Arial" w:hAnsi="Arial" w:cs="Arial"/>
          <w:sz w:val="20"/>
          <w:szCs w:val="20"/>
        </w:rPr>
        <w:t xml:space="preserve"> постапката  се корисни и олеснув</w:t>
      </w:r>
      <w:r>
        <w:rPr>
          <w:rFonts w:ascii="Arial" w:hAnsi="Arial" w:cs="Arial"/>
          <w:sz w:val="20"/>
          <w:szCs w:val="20"/>
          <w:lang w:val="mk-MK"/>
        </w:rPr>
        <w:t xml:space="preserve">ачки </w:t>
      </w:r>
      <w:r>
        <w:rPr>
          <w:rFonts w:ascii="Arial" w:hAnsi="Arial" w:cs="Arial"/>
          <w:sz w:val="20"/>
          <w:szCs w:val="20"/>
        </w:rPr>
        <w:t xml:space="preserve"> детали за такв</w:t>
      </w:r>
      <w:r>
        <w:rPr>
          <w:rFonts w:ascii="Arial" w:hAnsi="Arial" w:cs="Arial"/>
          <w:sz w:val="20"/>
          <w:szCs w:val="20"/>
          <w:lang w:val="mk-MK"/>
        </w:rPr>
        <w:t>о</w:t>
      </w:r>
      <w:r>
        <w:rPr>
          <w:rFonts w:ascii="Arial" w:hAnsi="Arial" w:cs="Arial"/>
          <w:sz w:val="20"/>
          <w:szCs w:val="20"/>
        </w:rPr>
        <w:t xml:space="preserve"> истражувањ</w:t>
      </w:r>
      <w:r>
        <w:rPr>
          <w:rFonts w:ascii="Arial" w:hAnsi="Arial" w:cs="Arial"/>
          <w:sz w:val="20"/>
          <w:szCs w:val="20"/>
          <w:lang w:val="mk-MK"/>
        </w:rPr>
        <w:t>е</w:t>
      </w:r>
      <w:r>
        <w:rPr>
          <w:rFonts w:ascii="Arial" w:hAnsi="Arial" w:cs="Arial"/>
          <w:sz w:val="20"/>
          <w:szCs w:val="20"/>
        </w:rPr>
        <w:t>.</w:t>
      </w:r>
    </w:p>
    <w:p w:rsidR="00811CD3" w:rsidRDefault="00811CD3" w:rsidP="00283050">
      <w:pPr>
        <w:spacing w:line="360" w:lineRule="auto"/>
        <w:jc w:val="both"/>
        <w:rPr>
          <w:rFonts w:ascii="Arial" w:hAnsi="Arial" w:cs="Arial"/>
          <w:sz w:val="20"/>
          <w:szCs w:val="20"/>
        </w:rPr>
      </w:pPr>
    </w:p>
    <w:p w:rsidR="00811CD3" w:rsidRDefault="00811CD3" w:rsidP="00283050">
      <w:pPr>
        <w:spacing w:line="360" w:lineRule="auto"/>
        <w:ind w:left="240" w:hanging="240"/>
        <w:jc w:val="both"/>
        <w:rPr>
          <w:rFonts w:ascii="Arial" w:hAnsi="Arial" w:cs="Arial"/>
          <w:sz w:val="20"/>
          <w:szCs w:val="20"/>
          <w:lang w:val="mk-MK"/>
        </w:rPr>
      </w:pPr>
      <w:r>
        <w:rPr>
          <w:rFonts w:ascii="Arial" w:hAnsi="Arial" w:cs="Arial"/>
          <w:sz w:val="20"/>
          <w:szCs w:val="20"/>
        </w:rPr>
        <w:t xml:space="preserve">2. Кои беа главните проблеми / потешкотии (ако </w:t>
      </w:r>
      <w:r>
        <w:rPr>
          <w:rFonts w:ascii="Arial" w:hAnsi="Arial" w:cs="Arial"/>
          <w:sz w:val="20"/>
          <w:szCs w:val="20"/>
          <w:lang w:val="mk-MK"/>
        </w:rPr>
        <w:t xml:space="preserve">ги </w:t>
      </w:r>
      <w:r>
        <w:rPr>
          <w:rFonts w:ascii="Arial" w:hAnsi="Arial" w:cs="Arial"/>
          <w:sz w:val="20"/>
          <w:szCs w:val="20"/>
        </w:rPr>
        <w:t xml:space="preserve">има) </w:t>
      </w:r>
      <w:r>
        <w:rPr>
          <w:rFonts w:ascii="Arial" w:hAnsi="Arial" w:cs="Arial"/>
          <w:sz w:val="20"/>
          <w:szCs w:val="20"/>
          <w:lang w:val="mk-MK"/>
        </w:rPr>
        <w:t xml:space="preserve">со кои сте </w:t>
      </w:r>
      <w:r>
        <w:rPr>
          <w:rFonts w:ascii="Arial" w:hAnsi="Arial" w:cs="Arial"/>
          <w:sz w:val="20"/>
          <w:szCs w:val="20"/>
        </w:rPr>
        <w:t>се сретнал</w:t>
      </w:r>
      <w:r>
        <w:rPr>
          <w:rFonts w:ascii="Arial" w:hAnsi="Arial" w:cs="Arial"/>
          <w:sz w:val="20"/>
          <w:szCs w:val="20"/>
          <w:lang w:val="mk-MK"/>
        </w:rPr>
        <w:t>е</w:t>
      </w:r>
      <w:r>
        <w:rPr>
          <w:rFonts w:ascii="Arial" w:hAnsi="Arial" w:cs="Arial"/>
          <w:sz w:val="20"/>
          <w:szCs w:val="20"/>
        </w:rPr>
        <w:t xml:space="preserve"> во текот на спроведувањето на истражување? Како с</w:t>
      </w:r>
      <w:r>
        <w:rPr>
          <w:rFonts w:ascii="Arial" w:hAnsi="Arial" w:cs="Arial"/>
          <w:sz w:val="20"/>
          <w:szCs w:val="20"/>
          <w:lang w:val="mk-MK"/>
        </w:rPr>
        <w:t xml:space="preserve">е </w:t>
      </w:r>
      <w:r>
        <w:rPr>
          <w:rFonts w:ascii="Arial" w:hAnsi="Arial" w:cs="Arial"/>
          <w:sz w:val="20"/>
          <w:szCs w:val="20"/>
        </w:rPr>
        <w:t>решиле</w:t>
      </w:r>
      <w:r>
        <w:rPr>
          <w:rFonts w:ascii="Arial" w:hAnsi="Arial" w:cs="Arial"/>
          <w:sz w:val="20"/>
          <w:szCs w:val="20"/>
          <w:lang w:val="mk-MK"/>
        </w:rPr>
        <w:t xml:space="preserve"> тие проблеми</w:t>
      </w:r>
      <w:r>
        <w:rPr>
          <w:rFonts w:ascii="Arial" w:hAnsi="Arial" w:cs="Arial"/>
          <w:sz w:val="20"/>
          <w:szCs w:val="20"/>
        </w:rPr>
        <w:t>?</w:t>
      </w:r>
    </w:p>
    <w:p w:rsidR="00811CD3" w:rsidRDefault="00811CD3" w:rsidP="00283050">
      <w:pPr>
        <w:spacing w:line="360" w:lineRule="auto"/>
        <w:ind w:left="240" w:hanging="240"/>
        <w:jc w:val="both"/>
        <w:rPr>
          <w:rFonts w:ascii="Arial" w:hAnsi="Arial" w:cs="Arial"/>
          <w:sz w:val="20"/>
          <w:szCs w:val="20"/>
          <w:lang w:val="mk-MK"/>
        </w:rPr>
      </w:pPr>
    </w:p>
    <w:p w:rsidR="00811CD3" w:rsidRDefault="00811CD3" w:rsidP="00283050">
      <w:pPr>
        <w:spacing w:line="360" w:lineRule="auto"/>
        <w:ind w:left="240" w:hanging="240"/>
        <w:jc w:val="both"/>
        <w:rPr>
          <w:rFonts w:ascii="Arial" w:hAnsi="Arial" w:cs="Arial"/>
          <w:sz w:val="20"/>
          <w:szCs w:val="20"/>
          <w:lang w:val="mk-MK"/>
        </w:rPr>
      </w:pPr>
      <w:r>
        <w:rPr>
          <w:rFonts w:ascii="Arial" w:hAnsi="Arial" w:cs="Arial"/>
          <w:sz w:val="20"/>
          <w:szCs w:val="20"/>
          <w:lang w:val="mk-MK"/>
        </w:rPr>
        <w:t xml:space="preserve">     Мотивираните и добро организирана училишта беа олеснувачи, спротивното од немотивираните, неподготвени училишта и училишен персонал, беа проблем со кој се соочувавме  во текот на спроведувањето на истражувањето. Со цел да се подобри подготвеноста на училиштата да соработуваат,  истражувачите треба да работат со училиштата како партнери и да го мотивираат учеството на наставниците, училишниот психолог и педагог. Ова беше главно решено со почести посети на училиштата, посветување на  поголемо внимание,  поддршка и мотивација на вработените, нудејќи им обука за проблемот на ЗЗД  и понекогаш ги поддржувајќи ги  со материјали што им се потребни (летоци, брошури, информации за ЗЗД, постери итн ).</w:t>
      </w:r>
    </w:p>
    <w:p w:rsidR="00811CD3" w:rsidRDefault="00811CD3" w:rsidP="00283050">
      <w:pPr>
        <w:spacing w:line="360" w:lineRule="auto"/>
        <w:ind w:left="240" w:hanging="240"/>
        <w:jc w:val="both"/>
        <w:rPr>
          <w:rFonts w:ascii="Arial" w:hAnsi="Arial" w:cs="Arial"/>
          <w:sz w:val="20"/>
          <w:szCs w:val="20"/>
          <w:lang w:val="mk-MK"/>
        </w:rPr>
      </w:pPr>
    </w:p>
    <w:p w:rsidR="00811CD3" w:rsidRDefault="00811CD3" w:rsidP="00283050">
      <w:pPr>
        <w:pStyle w:val="Arial"/>
        <w:pBdr>
          <w:bottom w:val="single" w:sz="4" w:space="1" w:color="auto"/>
        </w:pBdr>
        <w:spacing w:line="360" w:lineRule="auto"/>
        <w:jc w:val="both"/>
        <w:rPr>
          <w:lang w:eastAsia="mk-MK"/>
        </w:rPr>
      </w:pPr>
      <w:r>
        <w:rPr>
          <w:b/>
          <w:color w:val="333399"/>
          <w:sz w:val="24"/>
          <w:szCs w:val="24"/>
        </w:rPr>
        <w:t xml:space="preserve">G. </w:t>
      </w:r>
      <w:r>
        <w:rPr>
          <w:b/>
          <w:color w:val="333399"/>
          <w:sz w:val="24"/>
          <w:szCs w:val="24"/>
          <w:lang w:val="mk-MK"/>
        </w:rPr>
        <w:t>ЗАКЛУЧОЦИ И ПРЕПОРАКИ</w:t>
      </w:r>
    </w:p>
    <w:p w:rsidR="00811CD3" w:rsidRDefault="00811CD3" w:rsidP="00283050">
      <w:pPr>
        <w:spacing w:line="360" w:lineRule="auto"/>
        <w:jc w:val="both"/>
        <w:rPr>
          <w:rFonts w:ascii="Arial" w:hAnsi="Arial" w:cs="Arial"/>
          <w:sz w:val="20"/>
          <w:szCs w:val="20"/>
          <w:lang w:val="mk-MK" w:eastAsia="mk-MK"/>
        </w:rPr>
      </w:pPr>
    </w:p>
    <w:p w:rsidR="00811CD3" w:rsidRDefault="00811CD3" w:rsidP="00283050">
      <w:pPr>
        <w:spacing w:line="360" w:lineRule="auto"/>
        <w:jc w:val="both"/>
        <w:rPr>
          <w:rFonts w:ascii="Arial" w:hAnsi="Arial" w:cs="Arial"/>
          <w:sz w:val="20"/>
          <w:szCs w:val="20"/>
          <w:lang w:val="mk-MK" w:eastAsia="mk-MK"/>
        </w:rPr>
      </w:pPr>
    </w:p>
    <w:p w:rsidR="00811CD3" w:rsidRDefault="00811CD3" w:rsidP="00283050">
      <w:pPr>
        <w:spacing w:line="360" w:lineRule="auto"/>
        <w:jc w:val="both"/>
        <w:rPr>
          <w:rFonts w:ascii="Arial" w:hAnsi="Arial" w:cs="Arial"/>
          <w:sz w:val="20"/>
          <w:szCs w:val="20"/>
          <w:lang w:val="mk-MK" w:eastAsia="mk-MK"/>
        </w:rPr>
      </w:pPr>
      <w:r>
        <w:rPr>
          <w:rFonts w:ascii="Arial" w:hAnsi="Arial" w:cs="Arial"/>
          <w:sz w:val="20"/>
          <w:szCs w:val="20"/>
          <w:lang w:val="mk-MK" w:eastAsia="mk-MK"/>
        </w:rPr>
        <w:t>Главните заклучоци од оваа студија се:</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Речиси 65% од децата кои учествуваат во оваа студија имале барем еден случај на психичко насилство во текот на нивниот животот. Повеќе од 50% доживеале барем еден случај на физичко насилство, а 27,5% од децата се чувствувале занемарени барем еднаш во својот живот. Повеќе од 7% од децата имале барем еден случај на сексуално насилство.</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Преваленција на позитивни ненасилни родителски практики е повеќе од 83%.</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Инциденција за сите категории на искуство е нешто пониска од преваленцијата, освен за позитивните родителски практики, што е речиси иста низ животот или во текот на последните 12 месеци.</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 xml:space="preserve">Преваленцијата и инциденцијата на сите доживеани форми на насилство се повисоки со возраста, кај децата од двата пола. </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Преваленција на сите форми на насилство (психичко, физичко, сексуално насилство и чувствата на занемаување се повисоки во југозападниот регионот отколку во североисточниот и југоисточниот регион.</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Девојчињата почесто отколку  момчињата известуваат за доживеани чувства на занемарување. Момчињатсе во поголема мера се изложени  на сексуално насилство, физичко насилство и психолошко насилство.</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Момчињата генерално се повеќе изложени на сексуално и контактно сексуално насилство во сите групи на одделенија. Стапките на инциденцата и преваленцата на контактното сексуално насилство покажаа дека момчињата во југозападниот регионот беа значително повеќе изложени на сексуално насилство во споредба со другите два региона ; инциденцата на сексуално насилство, исто така, покажува дека момчињата во југозападниот регион беа значително повеќе изложени на сексуално насилство во споредба со другите региони, а стапките на  преваленцијата и инциденцијата  на занемарување покажуваат дека девојчињата биле значително повеќе изложени на занемарување во југоисточниот регион.</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Децата во урбаните средини се изјасниле значително повеќе за доживување на психолошко и физичко насилство и  занемарување, но тие воедно се изјасниле за искуство на повеќе позитивно и ненасилно родителско однесување , во споредба со децата од руралните средини.</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Најчесто сторителите на психичко насилство се возрасни женски лица (мајки), потоа возрасен маж  (татковци). Сторители на сексуално насилство се обично машки врсници, а потоа возрасни мажи.</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Стапката на преваленција и инциденција во однос на изложеноста на децата на психолошко и физичко насилство и на позитивно родителско однесување укажуваат на евидентни разлики меѓу родителите и децата во нивната перцепција на насилна изложеност на децата. Секој облик на насилство и позитивно ненасилно воспитување се согледува во значително повисока стапка од страна на родителите отколку од страна на децата.</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Според родителите помалите деца се изложени значително повеќе на психички насилно однесување, отколку постарите деца. За физичко насилство постои значајна разлика меѓу нив за сите возрасти на децата. Позитивното ненасилно воспитување значително се разликува најмногу во однос на помалите деца.</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Од родова перспектива за доживеаните  видови на насилство разликата помеѓу децата и родителите се уште постои, и родителите и децата извествуаат за некои родови разлики во изложеноста на насилно однесување, при што двете групи се согласуваат дека девојчињата биле помалку изложени на насилно однесување од момчињата (психолошко и физичко насилство).</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Постои промена на моделот на различни перспективи од претходно наведените, помеѓу децата и родителите, кои се однесуваат на сите форми на изложеност на сексуално насилно однесување. Во принцип, родителите се помалку свесни за сексуално насилство врз нивните деца за двата пола , како и за сите возрасни групи на деца.</w:t>
      </w:r>
    </w:p>
    <w:p w:rsidR="00811CD3" w:rsidRDefault="00811CD3" w:rsidP="00283050">
      <w:pPr>
        <w:numPr>
          <w:ilvl w:val="1"/>
          <w:numId w:val="18"/>
        </w:numPr>
        <w:spacing w:line="360" w:lineRule="auto"/>
        <w:jc w:val="both"/>
        <w:rPr>
          <w:rFonts w:ascii="Arial" w:hAnsi="Arial" w:cs="Arial"/>
          <w:sz w:val="20"/>
          <w:szCs w:val="20"/>
          <w:lang w:val="mk-MK" w:eastAsia="mk-MK"/>
        </w:rPr>
      </w:pPr>
      <w:r>
        <w:rPr>
          <w:rFonts w:ascii="Arial" w:hAnsi="Arial" w:cs="Arial"/>
          <w:sz w:val="20"/>
          <w:szCs w:val="20"/>
          <w:lang w:val="mk-MK" w:eastAsia="mk-MK"/>
        </w:rPr>
        <w:t>Родителите се свесни само за сексуалната злоупотреба на децата во случаи на контактна  сексуална злоупотреба (обид за сексуален однос), за кои извештаите од децата и родителите се речиси идентични.</w:t>
      </w:r>
    </w:p>
    <w:p w:rsidR="00811CD3" w:rsidRDefault="00811CD3" w:rsidP="00283050">
      <w:pPr>
        <w:spacing w:line="360" w:lineRule="auto"/>
        <w:jc w:val="both"/>
        <w:rPr>
          <w:rFonts w:ascii="Arial" w:hAnsi="Arial" w:cs="Arial"/>
          <w:sz w:val="20"/>
          <w:szCs w:val="20"/>
          <w:lang w:val="mk-MK" w:eastAsia="mk-MK"/>
        </w:rPr>
      </w:pPr>
    </w:p>
    <w:p w:rsidR="00811CD3" w:rsidRDefault="00811CD3" w:rsidP="00283050">
      <w:pPr>
        <w:spacing w:line="360" w:lineRule="auto"/>
        <w:jc w:val="both"/>
        <w:rPr>
          <w:rFonts w:ascii="Arial" w:hAnsi="Arial" w:cs="Arial"/>
          <w:sz w:val="20"/>
          <w:szCs w:val="20"/>
          <w:lang w:val="mk-MK"/>
        </w:rPr>
      </w:pPr>
      <w:r>
        <w:rPr>
          <w:rFonts w:ascii="Arial" w:hAnsi="Arial" w:cs="Arial"/>
          <w:sz w:val="20"/>
          <w:szCs w:val="20"/>
        </w:rPr>
        <w:t>Најважниот придонес на BECAN истражувањето е да обезбеди докази дека малтретирање</w:t>
      </w:r>
      <w:r>
        <w:rPr>
          <w:rFonts w:ascii="Arial" w:hAnsi="Arial" w:cs="Arial"/>
          <w:sz w:val="20"/>
          <w:szCs w:val="20"/>
          <w:lang w:val="mk-MK"/>
        </w:rPr>
        <w:t xml:space="preserve">то на </w:t>
      </w:r>
      <w:r>
        <w:rPr>
          <w:rFonts w:ascii="Arial" w:hAnsi="Arial" w:cs="Arial"/>
          <w:sz w:val="20"/>
          <w:szCs w:val="20"/>
        </w:rPr>
        <w:t xml:space="preserve">детето е јавно здравствен проблем во земјата, која е во </w:t>
      </w:r>
      <w:r>
        <w:rPr>
          <w:rFonts w:ascii="Arial" w:hAnsi="Arial" w:cs="Arial"/>
          <w:sz w:val="20"/>
          <w:szCs w:val="20"/>
          <w:lang w:val="mk-MK"/>
        </w:rPr>
        <w:t>спротивност</w:t>
      </w:r>
      <w:r>
        <w:rPr>
          <w:rFonts w:ascii="Arial" w:hAnsi="Arial" w:cs="Arial"/>
          <w:sz w:val="20"/>
          <w:szCs w:val="20"/>
        </w:rPr>
        <w:t xml:space="preserve"> со општ</w:t>
      </w:r>
      <w:r>
        <w:rPr>
          <w:rFonts w:ascii="Arial" w:hAnsi="Arial" w:cs="Arial"/>
          <w:sz w:val="20"/>
          <w:szCs w:val="20"/>
          <w:lang w:val="mk-MK"/>
        </w:rPr>
        <w:t xml:space="preserve">ото </w:t>
      </w:r>
      <w:r>
        <w:rPr>
          <w:rFonts w:ascii="Arial" w:hAnsi="Arial" w:cs="Arial"/>
          <w:sz w:val="20"/>
          <w:szCs w:val="20"/>
        </w:rPr>
        <w:t>поим</w:t>
      </w:r>
      <w:r>
        <w:rPr>
          <w:rFonts w:ascii="Arial" w:hAnsi="Arial" w:cs="Arial"/>
          <w:sz w:val="20"/>
          <w:szCs w:val="20"/>
          <w:lang w:val="mk-MK"/>
        </w:rPr>
        <w:t xml:space="preserve">ање </w:t>
      </w:r>
      <w:r>
        <w:rPr>
          <w:rFonts w:ascii="Arial" w:hAnsi="Arial" w:cs="Arial"/>
          <w:sz w:val="20"/>
          <w:szCs w:val="20"/>
        </w:rPr>
        <w:t>во нашето општество (и многу други општества) дека злоупотребата на децата и запоставување</w:t>
      </w:r>
      <w:r>
        <w:rPr>
          <w:rFonts w:ascii="Arial" w:hAnsi="Arial" w:cs="Arial"/>
          <w:sz w:val="20"/>
          <w:szCs w:val="20"/>
          <w:lang w:val="mk-MK"/>
        </w:rPr>
        <w:t>то с</w:t>
      </w:r>
      <w:r>
        <w:rPr>
          <w:rFonts w:ascii="Arial" w:hAnsi="Arial" w:cs="Arial"/>
          <w:sz w:val="20"/>
          <w:szCs w:val="20"/>
        </w:rPr>
        <w:t xml:space="preserve">е </w:t>
      </w:r>
      <w:r>
        <w:rPr>
          <w:rFonts w:ascii="Arial" w:hAnsi="Arial" w:cs="Arial"/>
          <w:sz w:val="20"/>
          <w:szCs w:val="20"/>
          <w:lang w:val="mk-MK"/>
        </w:rPr>
        <w:t xml:space="preserve">пред сé </w:t>
      </w:r>
      <w:r>
        <w:rPr>
          <w:rFonts w:ascii="Arial" w:hAnsi="Arial" w:cs="Arial"/>
          <w:sz w:val="20"/>
          <w:szCs w:val="20"/>
        </w:rPr>
        <w:t>социјал</w:t>
      </w:r>
      <w:r>
        <w:rPr>
          <w:rFonts w:ascii="Arial" w:hAnsi="Arial" w:cs="Arial"/>
          <w:sz w:val="20"/>
          <w:szCs w:val="20"/>
          <w:lang w:val="mk-MK"/>
        </w:rPr>
        <w:t>ен</w:t>
      </w:r>
      <w:r>
        <w:rPr>
          <w:rFonts w:ascii="Arial" w:hAnsi="Arial" w:cs="Arial"/>
          <w:sz w:val="20"/>
          <w:szCs w:val="20"/>
        </w:rPr>
        <w:t xml:space="preserve"> и прав</w:t>
      </w:r>
      <w:r>
        <w:rPr>
          <w:rFonts w:ascii="Arial" w:hAnsi="Arial" w:cs="Arial"/>
          <w:sz w:val="20"/>
          <w:szCs w:val="20"/>
          <w:lang w:val="mk-MK"/>
        </w:rPr>
        <w:t>е</w:t>
      </w:r>
      <w:r>
        <w:rPr>
          <w:rFonts w:ascii="Arial" w:hAnsi="Arial" w:cs="Arial"/>
          <w:sz w:val="20"/>
          <w:szCs w:val="20"/>
        </w:rPr>
        <w:t>н проблем.</w:t>
      </w:r>
    </w:p>
    <w:p w:rsidR="00811CD3" w:rsidRDefault="00811CD3" w:rsidP="00283050">
      <w:pPr>
        <w:numPr>
          <w:ilvl w:val="0"/>
          <w:numId w:val="19"/>
        </w:numPr>
        <w:spacing w:after="200" w:line="360" w:lineRule="auto"/>
        <w:jc w:val="both"/>
        <w:rPr>
          <w:b/>
          <w:color w:val="000000"/>
        </w:rPr>
      </w:pPr>
      <w:r>
        <w:rPr>
          <w:rFonts w:ascii="Arial" w:hAnsi="Arial" w:cs="Arial"/>
          <w:color w:val="000000"/>
          <w:sz w:val="20"/>
          <w:szCs w:val="20"/>
          <w:lang w:val="mk-MK"/>
        </w:rPr>
        <w:t>Н</w:t>
      </w:r>
      <w:r>
        <w:rPr>
          <w:rFonts w:ascii="Arial" w:hAnsi="Arial" w:cs="Arial"/>
          <w:color w:val="000000"/>
          <w:sz w:val="20"/>
          <w:szCs w:val="20"/>
        </w:rPr>
        <w:t xml:space="preserve">а национално ниво, директна корист </w:t>
      </w:r>
      <w:r>
        <w:rPr>
          <w:rFonts w:ascii="Arial" w:hAnsi="Arial" w:cs="Arial"/>
          <w:color w:val="000000"/>
          <w:sz w:val="20"/>
          <w:szCs w:val="20"/>
          <w:lang w:val="mk-MK"/>
        </w:rPr>
        <w:t xml:space="preserve">од изведувањето на БЕКАН студијата, </w:t>
      </w:r>
      <w:r>
        <w:rPr>
          <w:rFonts w:ascii="Arial" w:hAnsi="Arial" w:cs="Arial"/>
          <w:color w:val="000000"/>
          <w:sz w:val="20"/>
          <w:szCs w:val="20"/>
        </w:rPr>
        <w:t>е развој</w:t>
      </w:r>
      <w:r>
        <w:rPr>
          <w:rFonts w:ascii="Arial" w:hAnsi="Arial" w:cs="Arial"/>
          <w:color w:val="000000"/>
          <w:sz w:val="20"/>
          <w:szCs w:val="20"/>
          <w:lang w:val="mk-MK"/>
        </w:rPr>
        <w:t>от</w:t>
      </w:r>
      <w:r>
        <w:rPr>
          <w:rFonts w:ascii="Arial" w:hAnsi="Arial" w:cs="Arial"/>
          <w:color w:val="000000"/>
          <w:sz w:val="20"/>
          <w:szCs w:val="20"/>
        </w:rPr>
        <w:t xml:space="preserve"> и имплементација на мултисекторски</w:t>
      </w:r>
      <w:r>
        <w:rPr>
          <w:rFonts w:ascii="Arial" w:hAnsi="Arial" w:cs="Arial"/>
          <w:color w:val="000000"/>
          <w:sz w:val="20"/>
          <w:szCs w:val="20"/>
          <w:lang w:val="mk-MK"/>
        </w:rPr>
        <w:t>от</w:t>
      </w:r>
      <w:r>
        <w:rPr>
          <w:rFonts w:ascii="Arial" w:hAnsi="Arial" w:cs="Arial"/>
          <w:color w:val="000000"/>
          <w:sz w:val="20"/>
          <w:szCs w:val="20"/>
        </w:rPr>
        <w:t xml:space="preserve"> Национален акционен план за </w:t>
      </w:r>
      <w:r>
        <w:rPr>
          <w:rFonts w:ascii="Arial" w:hAnsi="Arial" w:cs="Arial"/>
          <w:color w:val="000000"/>
          <w:sz w:val="20"/>
          <w:szCs w:val="20"/>
          <w:lang w:val="mk-MK"/>
        </w:rPr>
        <w:t xml:space="preserve">превенција и заштита на децата од </w:t>
      </w:r>
      <w:r>
        <w:rPr>
          <w:rFonts w:ascii="Arial" w:hAnsi="Arial" w:cs="Arial"/>
          <w:color w:val="000000"/>
          <w:sz w:val="20"/>
          <w:szCs w:val="20"/>
        </w:rPr>
        <w:t>злоупотреба и за</w:t>
      </w:r>
      <w:r>
        <w:rPr>
          <w:rFonts w:ascii="Arial" w:hAnsi="Arial" w:cs="Arial"/>
          <w:color w:val="000000"/>
          <w:sz w:val="20"/>
          <w:szCs w:val="20"/>
          <w:lang w:val="mk-MK"/>
        </w:rPr>
        <w:t>немарување</w:t>
      </w:r>
      <w:r>
        <w:rPr>
          <w:rFonts w:ascii="Arial" w:hAnsi="Arial" w:cs="Arial"/>
          <w:color w:val="000000"/>
          <w:sz w:val="20"/>
          <w:szCs w:val="20"/>
        </w:rPr>
        <w:t>, со целосна имплементација на меѓународните и националните закон</w:t>
      </w:r>
      <w:r>
        <w:rPr>
          <w:rFonts w:ascii="Arial" w:hAnsi="Arial" w:cs="Arial"/>
          <w:color w:val="000000"/>
          <w:sz w:val="20"/>
          <w:szCs w:val="20"/>
          <w:lang w:val="mk-MK"/>
        </w:rPr>
        <w:t>ски мерк</w:t>
      </w:r>
      <w:r>
        <w:rPr>
          <w:rFonts w:ascii="Arial" w:hAnsi="Arial" w:cs="Arial"/>
          <w:color w:val="000000"/>
          <w:sz w:val="20"/>
          <w:szCs w:val="20"/>
        </w:rPr>
        <w:t xml:space="preserve">и за спречување на </w:t>
      </w:r>
      <w:r>
        <w:rPr>
          <w:rFonts w:ascii="Arial" w:hAnsi="Arial" w:cs="Arial"/>
          <w:color w:val="000000"/>
          <w:sz w:val="20"/>
          <w:szCs w:val="20"/>
          <w:lang w:val="mk-MK"/>
        </w:rPr>
        <w:t>ЗЗД</w:t>
      </w:r>
      <w:r>
        <w:rPr>
          <w:rFonts w:ascii="Arial" w:hAnsi="Arial" w:cs="Arial"/>
          <w:color w:val="000000"/>
          <w:sz w:val="20"/>
          <w:szCs w:val="20"/>
        </w:rPr>
        <w:t xml:space="preserve"> и спроведување на превентивни мерки, третман, социјална заштита и поддршка на жртвите на насилство. Во моментов националниот систем  го </w:t>
      </w:r>
      <w:r>
        <w:rPr>
          <w:rFonts w:ascii="Arial" w:hAnsi="Arial" w:cs="Arial"/>
          <w:color w:val="000000"/>
          <w:sz w:val="20"/>
          <w:szCs w:val="20"/>
          <w:lang w:val="mk-MK"/>
        </w:rPr>
        <w:t xml:space="preserve">посочува само </w:t>
      </w:r>
      <w:r>
        <w:rPr>
          <w:rFonts w:ascii="Arial" w:hAnsi="Arial" w:cs="Arial"/>
          <w:color w:val="000000"/>
          <w:sz w:val="20"/>
          <w:szCs w:val="20"/>
        </w:rPr>
        <w:t xml:space="preserve"> проблемот на сексуална</w:t>
      </w:r>
      <w:r>
        <w:rPr>
          <w:rFonts w:ascii="Arial" w:hAnsi="Arial" w:cs="Arial"/>
          <w:color w:val="000000"/>
          <w:sz w:val="20"/>
          <w:szCs w:val="20"/>
          <w:lang w:val="mk-MK"/>
        </w:rPr>
        <w:t>та</w:t>
      </w:r>
      <w:r>
        <w:rPr>
          <w:rFonts w:ascii="Arial" w:hAnsi="Arial" w:cs="Arial"/>
          <w:color w:val="000000"/>
          <w:sz w:val="20"/>
          <w:szCs w:val="20"/>
        </w:rPr>
        <w:t xml:space="preserve"> злоупотреба на деца, што се гледа во меѓуминистерск</w:t>
      </w:r>
      <w:r>
        <w:rPr>
          <w:rFonts w:ascii="Arial" w:hAnsi="Arial" w:cs="Arial"/>
          <w:color w:val="000000"/>
          <w:sz w:val="20"/>
          <w:szCs w:val="20"/>
          <w:lang w:val="mk-MK"/>
        </w:rPr>
        <w:t>иот</w:t>
      </w:r>
      <w:r>
        <w:rPr>
          <w:rFonts w:ascii="Arial" w:hAnsi="Arial" w:cs="Arial"/>
          <w:color w:val="000000"/>
          <w:sz w:val="20"/>
          <w:szCs w:val="20"/>
        </w:rPr>
        <w:t xml:space="preserve"> Национален акционен план за превенција и борба против сексуална</w:t>
      </w:r>
      <w:r>
        <w:rPr>
          <w:rFonts w:ascii="Arial" w:hAnsi="Arial" w:cs="Arial"/>
          <w:color w:val="000000"/>
          <w:sz w:val="20"/>
          <w:szCs w:val="20"/>
          <w:lang w:val="mk-MK"/>
        </w:rPr>
        <w:t>та</w:t>
      </w:r>
      <w:r>
        <w:rPr>
          <w:rFonts w:ascii="Arial" w:hAnsi="Arial" w:cs="Arial"/>
          <w:color w:val="000000"/>
          <w:sz w:val="20"/>
          <w:szCs w:val="20"/>
        </w:rPr>
        <w:t xml:space="preserve"> злоупотреба </w:t>
      </w:r>
      <w:r>
        <w:rPr>
          <w:rFonts w:ascii="Arial" w:hAnsi="Arial" w:cs="Arial"/>
          <w:color w:val="000000"/>
          <w:sz w:val="20"/>
          <w:szCs w:val="20"/>
          <w:lang w:val="mk-MK"/>
        </w:rPr>
        <w:t>на</w:t>
      </w:r>
      <w:r>
        <w:rPr>
          <w:rFonts w:ascii="Arial" w:hAnsi="Arial" w:cs="Arial"/>
          <w:color w:val="000000"/>
          <w:sz w:val="20"/>
          <w:szCs w:val="20"/>
        </w:rPr>
        <w:t xml:space="preserve"> децата и педофилијата. Сегашните сознанија укажуваат на тоа дека психолошка</w:t>
      </w:r>
      <w:r>
        <w:rPr>
          <w:rFonts w:ascii="Arial" w:hAnsi="Arial" w:cs="Arial"/>
          <w:color w:val="000000"/>
          <w:sz w:val="20"/>
          <w:szCs w:val="20"/>
          <w:lang w:val="mk-MK"/>
        </w:rPr>
        <w:t>та</w:t>
      </w:r>
      <w:r>
        <w:rPr>
          <w:rFonts w:ascii="Arial" w:hAnsi="Arial" w:cs="Arial"/>
          <w:color w:val="000000"/>
          <w:sz w:val="20"/>
          <w:szCs w:val="20"/>
        </w:rPr>
        <w:t xml:space="preserve"> и физичка</w:t>
      </w:r>
      <w:r>
        <w:rPr>
          <w:rFonts w:ascii="Arial" w:hAnsi="Arial" w:cs="Arial"/>
          <w:color w:val="000000"/>
          <w:sz w:val="20"/>
          <w:szCs w:val="20"/>
          <w:lang w:val="mk-MK"/>
        </w:rPr>
        <w:t>та</w:t>
      </w:r>
      <w:r>
        <w:rPr>
          <w:rFonts w:ascii="Arial" w:hAnsi="Arial" w:cs="Arial"/>
          <w:color w:val="000000"/>
          <w:sz w:val="20"/>
          <w:szCs w:val="20"/>
        </w:rPr>
        <w:t xml:space="preserve"> злоупотреба, се најчесто пријав</w:t>
      </w:r>
      <w:r>
        <w:rPr>
          <w:rFonts w:ascii="Arial" w:hAnsi="Arial" w:cs="Arial"/>
          <w:color w:val="000000"/>
          <w:sz w:val="20"/>
          <w:szCs w:val="20"/>
          <w:lang w:val="mk-MK"/>
        </w:rPr>
        <w:t>ува</w:t>
      </w:r>
      <w:r>
        <w:rPr>
          <w:rFonts w:ascii="Arial" w:hAnsi="Arial" w:cs="Arial"/>
          <w:color w:val="000000"/>
          <w:sz w:val="20"/>
          <w:szCs w:val="20"/>
        </w:rPr>
        <w:t>ни форми на насилство врз деца</w:t>
      </w:r>
      <w:r>
        <w:rPr>
          <w:rFonts w:ascii="Arial" w:hAnsi="Arial" w:cs="Arial"/>
          <w:color w:val="000000"/>
          <w:sz w:val="20"/>
          <w:szCs w:val="20"/>
          <w:lang w:val="mk-MK"/>
        </w:rPr>
        <w:t>та</w:t>
      </w:r>
      <w:r>
        <w:rPr>
          <w:rFonts w:ascii="Arial" w:hAnsi="Arial" w:cs="Arial"/>
          <w:color w:val="000000"/>
          <w:sz w:val="20"/>
          <w:szCs w:val="20"/>
        </w:rPr>
        <w:t>, што може да доведе до здравствени последици без оглед на видот на злоупотреба</w:t>
      </w:r>
      <w:r>
        <w:rPr>
          <w:rFonts w:ascii="Arial" w:hAnsi="Arial" w:cs="Arial"/>
          <w:color w:val="000000"/>
          <w:sz w:val="20"/>
          <w:szCs w:val="20"/>
          <w:lang w:val="mk-MK"/>
        </w:rPr>
        <w:t>та</w:t>
      </w:r>
      <w:r>
        <w:rPr>
          <w:rFonts w:ascii="Arial" w:hAnsi="Arial" w:cs="Arial"/>
          <w:color w:val="000000"/>
          <w:sz w:val="20"/>
          <w:szCs w:val="20"/>
        </w:rPr>
        <w:t xml:space="preserve">. Со цел да </w:t>
      </w:r>
      <w:r>
        <w:rPr>
          <w:rFonts w:ascii="Arial" w:hAnsi="Arial" w:cs="Arial"/>
          <w:color w:val="000000"/>
          <w:sz w:val="20"/>
          <w:szCs w:val="20"/>
          <w:lang w:val="mk-MK"/>
        </w:rPr>
        <w:t xml:space="preserve">доближат </w:t>
      </w:r>
      <w:r>
        <w:rPr>
          <w:rFonts w:ascii="Arial" w:hAnsi="Arial" w:cs="Arial"/>
          <w:color w:val="000000"/>
          <w:sz w:val="20"/>
          <w:szCs w:val="20"/>
        </w:rPr>
        <w:t>овие наоди, се организираа неколку средби со главните чинители во земјата</w:t>
      </w:r>
      <w:r>
        <w:rPr>
          <w:rFonts w:ascii="Arial" w:hAnsi="Arial" w:cs="Arial"/>
          <w:color w:val="000000"/>
          <w:sz w:val="20"/>
          <w:szCs w:val="20"/>
          <w:lang w:val="mk-MK"/>
        </w:rPr>
        <w:t>, за</w:t>
      </w:r>
      <w:r>
        <w:rPr>
          <w:rFonts w:ascii="Arial" w:hAnsi="Arial" w:cs="Arial"/>
          <w:color w:val="000000"/>
          <w:sz w:val="20"/>
          <w:szCs w:val="20"/>
        </w:rPr>
        <w:t xml:space="preserve"> да се презентираат наодите и да се олесни национал</w:t>
      </w:r>
      <w:r>
        <w:rPr>
          <w:rFonts w:ascii="Arial" w:hAnsi="Arial" w:cs="Arial"/>
          <w:color w:val="000000"/>
          <w:sz w:val="20"/>
          <w:szCs w:val="20"/>
          <w:lang w:val="mk-MK"/>
        </w:rPr>
        <w:t>иот</w:t>
      </w:r>
      <w:r>
        <w:rPr>
          <w:rFonts w:ascii="Arial" w:hAnsi="Arial" w:cs="Arial"/>
          <w:color w:val="000000"/>
          <w:sz w:val="20"/>
          <w:szCs w:val="20"/>
        </w:rPr>
        <w:t xml:space="preserve"> одговор и холистички</w:t>
      </w:r>
      <w:r>
        <w:rPr>
          <w:rFonts w:ascii="Arial" w:hAnsi="Arial" w:cs="Arial"/>
          <w:color w:val="000000"/>
          <w:sz w:val="20"/>
          <w:szCs w:val="20"/>
          <w:lang w:val="mk-MK"/>
        </w:rPr>
        <w:t>от</w:t>
      </w:r>
      <w:r>
        <w:rPr>
          <w:rFonts w:ascii="Arial" w:hAnsi="Arial" w:cs="Arial"/>
          <w:color w:val="000000"/>
          <w:sz w:val="20"/>
          <w:szCs w:val="20"/>
        </w:rPr>
        <w:t xml:space="preserve"> пристап кон спречување и борба</w:t>
      </w:r>
      <w:r>
        <w:rPr>
          <w:rFonts w:ascii="Arial" w:hAnsi="Arial" w:cs="Arial"/>
          <w:color w:val="000000"/>
          <w:sz w:val="20"/>
          <w:szCs w:val="20"/>
          <w:lang w:val="mk-MK"/>
        </w:rPr>
        <w:t>та</w:t>
      </w:r>
      <w:r>
        <w:rPr>
          <w:rFonts w:ascii="Arial" w:hAnsi="Arial" w:cs="Arial"/>
          <w:color w:val="000000"/>
          <w:sz w:val="20"/>
          <w:szCs w:val="20"/>
        </w:rPr>
        <w:t xml:space="preserve"> против злоупотреба</w:t>
      </w:r>
      <w:r>
        <w:rPr>
          <w:rFonts w:ascii="Arial" w:hAnsi="Arial" w:cs="Arial"/>
          <w:color w:val="000000"/>
          <w:sz w:val="20"/>
          <w:szCs w:val="20"/>
          <w:lang w:val="mk-MK"/>
        </w:rPr>
        <w:t>та</w:t>
      </w:r>
      <w:r>
        <w:rPr>
          <w:rFonts w:ascii="Arial" w:hAnsi="Arial" w:cs="Arial"/>
          <w:color w:val="000000"/>
          <w:sz w:val="20"/>
          <w:szCs w:val="20"/>
        </w:rPr>
        <w:t xml:space="preserve"> и за</w:t>
      </w:r>
      <w:r>
        <w:rPr>
          <w:rFonts w:ascii="Arial" w:hAnsi="Arial" w:cs="Arial"/>
          <w:color w:val="000000"/>
          <w:sz w:val="20"/>
          <w:szCs w:val="20"/>
          <w:lang w:val="mk-MK"/>
        </w:rPr>
        <w:t>немарувањето на</w:t>
      </w:r>
      <w:r>
        <w:rPr>
          <w:rFonts w:ascii="Arial" w:hAnsi="Arial" w:cs="Arial"/>
          <w:sz w:val="20"/>
          <w:szCs w:val="20"/>
          <w:lang w:val="mk-MK" w:eastAsia="mk-MK"/>
        </w:rPr>
        <w:t xml:space="preserve"> </w:t>
      </w:r>
      <w:r>
        <w:rPr>
          <w:rFonts w:ascii="Arial" w:hAnsi="Arial" w:cs="Arial"/>
          <w:color w:val="000000"/>
          <w:sz w:val="20"/>
          <w:szCs w:val="20"/>
        </w:rPr>
        <w:t>де</w:t>
      </w:r>
      <w:r>
        <w:rPr>
          <w:rFonts w:ascii="Arial" w:hAnsi="Arial" w:cs="Arial"/>
          <w:color w:val="000000"/>
          <w:sz w:val="20"/>
          <w:szCs w:val="20"/>
          <w:lang w:val="mk-MK"/>
        </w:rPr>
        <w:t xml:space="preserve">цата. </w:t>
      </w:r>
    </w:p>
    <w:p w:rsidR="00811CD3" w:rsidRDefault="00811CD3" w:rsidP="00283050">
      <w:pPr>
        <w:numPr>
          <w:ilvl w:val="0"/>
          <w:numId w:val="19"/>
        </w:numPr>
        <w:spacing w:after="200" w:line="360" w:lineRule="auto"/>
        <w:jc w:val="both"/>
        <w:rPr>
          <w:b/>
          <w:color w:val="000000"/>
        </w:rPr>
      </w:pPr>
      <w:r>
        <w:rPr>
          <w:rFonts w:ascii="Arial" w:hAnsi="Arial" w:cs="Arial"/>
          <w:color w:val="000000"/>
          <w:sz w:val="20"/>
          <w:szCs w:val="20"/>
          <w:lang w:val="mk-MK"/>
        </w:rPr>
        <w:t xml:space="preserve">Како резултат на овие напори, формирањето на Националната комисија за превенција и заштита на злоупотреба и занемарување на децата беше назначена од Министерот за труд и социјална политика за изготвување на Национален акционен план за </w:t>
      </w:r>
      <w:r>
        <w:rPr>
          <w:rFonts w:ascii="Arial" w:hAnsi="Arial" w:cs="Arial"/>
          <w:sz w:val="20"/>
          <w:szCs w:val="20"/>
          <w:lang w:eastAsia="mk-MK"/>
        </w:rPr>
        <w:t>(</w:t>
      </w:r>
      <w:r>
        <w:rPr>
          <w:rFonts w:ascii="Arial" w:hAnsi="Arial" w:cs="Arial"/>
          <w:sz w:val="20"/>
          <w:szCs w:val="20"/>
          <w:lang w:val="mk-MK" w:eastAsia="mk-MK"/>
        </w:rPr>
        <w:t>НАП</w:t>
      </w:r>
      <w:r>
        <w:rPr>
          <w:rFonts w:ascii="Arial" w:hAnsi="Arial" w:cs="Arial"/>
          <w:sz w:val="20"/>
          <w:szCs w:val="20"/>
          <w:lang w:eastAsia="mk-MK"/>
        </w:rPr>
        <w:t xml:space="preserve">) </w:t>
      </w:r>
      <w:r>
        <w:rPr>
          <w:rFonts w:ascii="Arial" w:hAnsi="Arial" w:cs="Arial"/>
          <w:sz w:val="20"/>
          <w:szCs w:val="20"/>
          <w:lang w:val="mk-MK" w:eastAsia="mk-MK"/>
        </w:rPr>
        <w:t>за превенција и справување со злоупотреба и занемарување на деца</w:t>
      </w:r>
      <w:r>
        <w:rPr>
          <w:rFonts w:ascii="Arial" w:hAnsi="Arial" w:cs="Arial"/>
          <w:sz w:val="20"/>
          <w:szCs w:val="20"/>
          <w:lang w:eastAsia="mk-MK"/>
        </w:rPr>
        <w:t xml:space="preserve">.  </w:t>
      </w:r>
      <w:r>
        <w:rPr>
          <w:rFonts w:ascii="Arial" w:hAnsi="Arial" w:cs="Arial"/>
          <w:sz w:val="20"/>
          <w:szCs w:val="20"/>
          <w:lang w:val="mk-MK" w:eastAsia="mk-MK"/>
        </w:rPr>
        <w:t xml:space="preserve">Нацрт верзијата на НАП за превенција и справување со злоупотреба и занемарување на деца </w:t>
      </w:r>
      <w:r>
        <w:rPr>
          <w:rFonts w:ascii="Arial" w:hAnsi="Arial" w:cs="Arial"/>
          <w:sz w:val="20"/>
          <w:szCs w:val="20"/>
          <w:lang w:eastAsia="mk-MK"/>
        </w:rPr>
        <w:t xml:space="preserve">2013-2015 </w:t>
      </w:r>
      <w:r>
        <w:rPr>
          <w:rFonts w:ascii="Arial" w:hAnsi="Arial" w:cs="Arial"/>
          <w:sz w:val="20"/>
          <w:szCs w:val="20"/>
          <w:lang w:val="mk-MK" w:eastAsia="mk-MK"/>
        </w:rPr>
        <w:t xml:space="preserve">е веќе подготвен и се наоѓа во процедура на донесување и стапување во сила. Студијата исто така ќе послужи за натамошно подобрување и усовршување системот за заштита на децата од ЗЗД </w:t>
      </w:r>
      <w:r>
        <w:rPr>
          <w:rFonts w:ascii="Arial" w:hAnsi="Arial" w:cs="Arial"/>
          <w:sz w:val="20"/>
          <w:szCs w:val="20"/>
          <w:lang w:eastAsia="mk-MK"/>
        </w:rPr>
        <w:t>особено зајакнување на капацитетите за собирање на податоци и проценка на потребите преку развој на интегриран систем за монитори</w:t>
      </w:r>
      <w:r>
        <w:rPr>
          <w:rFonts w:ascii="Arial" w:hAnsi="Arial" w:cs="Arial"/>
          <w:sz w:val="20"/>
          <w:szCs w:val="20"/>
          <w:lang w:val="mk-MK" w:eastAsia="mk-MK"/>
        </w:rPr>
        <w:t xml:space="preserve">рање на </w:t>
      </w:r>
      <w:r>
        <w:rPr>
          <w:rFonts w:ascii="Arial" w:hAnsi="Arial" w:cs="Arial"/>
          <w:sz w:val="20"/>
          <w:szCs w:val="20"/>
          <w:lang w:eastAsia="mk-MK"/>
        </w:rPr>
        <w:t>злоупотреба</w:t>
      </w:r>
      <w:r>
        <w:rPr>
          <w:rFonts w:ascii="Arial" w:hAnsi="Arial" w:cs="Arial"/>
          <w:sz w:val="20"/>
          <w:szCs w:val="20"/>
          <w:lang w:val="mk-MK" w:eastAsia="mk-MK"/>
        </w:rPr>
        <w:t>та ан децата</w:t>
      </w:r>
      <w:r>
        <w:rPr>
          <w:rFonts w:ascii="Arial" w:hAnsi="Arial" w:cs="Arial"/>
          <w:sz w:val="20"/>
          <w:szCs w:val="20"/>
          <w:lang w:eastAsia="mk-MK"/>
        </w:rPr>
        <w:t xml:space="preserve"> и за</w:t>
      </w:r>
      <w:r>
        <w:rPr>
          <w:rFonts w:ascii="Arial" w:hAnsi="Arial" w:cs="Arial"/>
          <w:sz w:val="20"/>
          <w:szCs w:val="20"/>
          <w:lang w:val="mk-MK" w:eastAsia="mk-MK"/>
        </w:rPr>
        <w:t>немарувањето.</w:t>
      </w:r>
    </w:p>
    <w:p w:rsidR="00811CD3" w:rsidRDefault="00811CD3" w:rsidP="00283050">
      <w:pPr>
        <w:numPr>
          <w:ilvl w:val="0"/>
          <w:numId w:val="19"/>
        </w:numPr>
        <w:spacing w:after="200" w:line="360" w:lineRule="auto"/>
        <w:jc w:val="both"/>
        <w:rPr>
          <w:b/>
          <w:color w:val="000000"/>
        </w:rPr>
      </w:pPr>
      <w:r>
        <w:rPr>
          <w:rFonts w:ascii="Arial" w:hAnsi="Arial" w:cs="Arial"/>
          <w:sz w:val="20"/>
          <w:szCs w:val="20"/>
        </w:rPr>
        <w:t>На ниво на балканскиот регион</w:t>
      </w:r>
      <w:r>
        <w:rPr>
          <w:rFonts w:ascii="Arial" w:hAnsi="Arial" w:cs="Arial"/>
          <w:sz w:val="20"/>
          <w:szCs w:val="20"/>
          <w:lang w:val="mk-MK"/>
        </w:rPr>
        <w:t>,  придобивката од спроведеното БЕКАН</w:t>
      </w:r>
      <w:r>
        <w:rPr>
          <w:rFonts w:ascii="Arial" w:hAnsi="Arial" w:cs="Arial"/>
          <w:sz w:val="20"/>
          <w:szCs w:val="20"/>
        </w:rPr>
        <w:t xml:space="preserve"> истражувањето е употребата на податоците  собрани </w:t>
      </w:r>
      <w:r>
        <w:rPr>
          <w:rFonts w:ascii="Arial" w:hAnsi="Arial" w:cs="Arial"/>
          <w:sz w:val="20"/>
          <w:szCs w:val="20"/>
          <w:lang w:val="mk-MK"/>
        </w:rPr>
        <w:t xml:space="preserve">од </w:t>
      </w:r>
      <w:r>
        <w:rPr>
          <w:rFonts w:ascii="Arial" w:hAnsi="Arial" w:cs="Arial"/>
          <w:sz w:val="20"/>
          <w:szCs w:val="20"/>
        </w:rPr>
        <w:t>сите земји за натамошна анализа</w:t>
      </w:r>
      <w:r>
        <w:rPr>
          <w:rFonts w:ascii="Arial" w:hAnsi="Arial" w:cs="Arial"/>
          <w:sz w:val="20"/>
          <w:szCs w:val="20"/>
          <w:lang w:val="mk-MK"/>
        </w:rPr>
        <w:t xml:space="preserve">, </w:t>
      </w:r>
      <w:r>
        <w:rPr>
          <w:rFonts w:ascii="Arial" w:hAnsi="Arial" w:cs="Arial"/>
          <w:sz w:val="20"/>
          <w:szCs w:val="20"/>
        </w:rPr>
        <w:t xml:space="preserve"> за развој и унапредување на истражувачки</w:t>
      </w:r>
      <w:r>
        <w:rPr>
          <w:rFonts w:ascii="Arial" w:hAnsi="Arial" w:cs="Arial"/>
          <w:sz w:val="20"/>
          <w:szCs w:val="20"/>
          <w:lang w:val="mk-MK"/>
        </w:rPr>
        <w:t>те</w:t>
      </w:r>
      <w:r>
        <w:rPr>
          <w:rFonts w:ascii="Arial" w:hAnsi="Arial" w:cs="Arial"/>
          <w:sz w:val="20"/>
          <w:szCs w:val="20"/>
        </w:rPr>
        <w:t xml:space="preserve"> алатки и алатки за монитори</w:t>
      </w:r>
      <w:r>
        <w:rPr>
          <w:rFonts w:ascii="Arial" w:hAnsi="Arial" w:cs="Arial"/>
          <w:sz w:val="20"/>
          <w:szCs w:val="20"/>
          <w:lang w:val="mk-MK"/>
        </w:rPr>
        <w:t>рање на ЗЗД</w:t>
      </w:r>
      <w:r>
        <w:rPr>
          <w:rFonts w:ascii="Arial" w:hAnsi="Arial" w:cs="Arial"/>
          <w:sz w:val="20"/>
          <w:szCs w:val="20"/>
        </w:rPr>
        <w:t xml:space="preserve"> во балканските земји, исто така, </w:t>
      </w:r>
      <w:r>
        <w:rPr>
          <w:rFonts w:ascii="Arial" w:hAnsi="Arial" w:cs="Arial"/>
          <w:sz w:val="20"/>
          <w:szCs w:val="20"/>
          <w:lang w:val="mk-MK"/>
        </w:rPr>
        <w:t xml:space="preserve">а </w:t>
      </w:r>
      <w:r>
        <w:rPr>
          <w:rFonts w:ascii="Arial" w:hAnsi="Arial" w:cs="Arial"/>
          <w:sz w:val="20"/>
          <w:szCs w:val="20"/>
        </w:rPr>
        <w:t>од образов</w:t>
      </w:r>
      <w:r>
        <w:rPr>
          <w:rFonts w:ascii="Arial" w:hAnsi="Arial" w:cs="Arial"/>
          <w:sz w:val="20"/>
          <w:szCs w:val="20"/>
          <w:lang w:val="mk-MK"/>
        </w:rPr>
        <w:t>на</w:t>
      </w:r>
      <w:r>
        <w:rPr>
          <w:rFonts w:ascii="Arial" w:hAnsi="Arial" w:cs="Arial"/>
          <w:sz w:val="20"/>
          <w:szCs w:val="20"/>
        </w:rPr>
        <w:t xml:space="preserve"> гледна точка размена на експертиза меѓу земјите, како и за натамошно унапредување на системот за детска заштита.</w:t>
      </w:r>
    </w:p>
    <w:p w:rsidR="00811CD3" w:rsidRDefault="00811CD3" w:rsidP="00283050">
      <w:pPr>
        <w:numPr>
          <w:ilvl w:val="0"/>
          <w:numId w:val="19"/>
        </w:numPr>
        <w:spacing w:after="200" w:line="360" w:lineRule="auto"/>
        <w:jc w:val="both"/>
        <w:rPr>
          <w:rFonts w:ascii="Arial" w:hAnsi="Arial" w:cs="Arial"/>
          <w:b/>
          <w:color w:val="000000"/>
          <w:sz w:val="20"/>
          <w:szCs w:val="20"/>
        </w:rPr>
      </w:pPr>
      <w:r>
        <w:rPr>
          <w:rFonts w:ascii="Arial" w:hAnsi="Arial" w:cs="Arial"/>
          <w:bCs/>
          <w:sz w:val="20"/>
          <w:szCs w:val="20"/>
          <w:lang w:val="mk-MK"/>
        </w:rPr>
        <w:t>П</w:t>
      </w:r>
      <w:r>
        <w:rPr>
          <w:rFonts w:ascii="Arial" w:hAnsi="Arial" w:cs="Arial"/>
          <w:bCs/>
          <w:sz w:val="20"/>
          <w:szCs w:val="20"/>
        </w:rPr>
        <w:t xml:space="preserve">оследно, но не и </w:t>
      </w:r>
      <w:r>
        <w:rPr>
          <w:rFonts w:ascii="Arial" w:hAnsi="Arial" w:cs="Arial"/>
          <w:bCs/>
          <w:sz w:val="20"/>
          <w:szCs w:val="20"/>
          <w:lang w:val="mk-MK"/>
        </w:rPr>
        <w:t>по</w:t>
      </w:r>
      <w:r>
        <w:rPr>
          <w:rFonts w:ascii="Arial" w:hAnsi="Arial" w:cs="Arial"/>
          <w:bCs/>
          <w:sz w:val="20"/>
          <w:szCs w:val="20"/>
        </w:rPr>
        <w:t xml:space="preserve">малку важно, </w:t>
      </w:r>
      <w:r>
        <w:rPr>
          <w:rFonts w:ascii="Arial" w:hAnsi="Arial" w:cs="Arial"/>
          <w:bCs/>
          <w:sz w:val="20"/>
          <w:szCs w:val="20"/>
          <w:lang w:val="mk-MK"/>
        </w:rPr>
        <w:t xml:space="preserve">е дека </w:t>
      </w:r>
      <w:r>
        <w:rPr>
          <w:rFonts w:ascii="Arial" w:hAnsi="Arial" w:cs="Arial"/>
          <w:bCs/>
          <w:sz w:val="20"/>
          <w:szCs w:val="20"/>
        </w:rPr>
        <w:t xml:space="preserve">на национално ниво, </w:t>
      </w:r>
      <w:r>
        <w:rPr>
          <w:rFonts w:ascii="Arial" w:hAnsi="Arial" w:cs="Arial"/>
          <w:bCs/>
          <w:sz w:val="20"/>
          <w:szCs w:val="20"/>
          <w:lang w:val="mk-MK"/>
        </w:rPr>
        <w:t xml:space="preserve">треба да се спроведуваат вакви студии </w:t>
      </w:r>
      <w:r>
        <w:rPr>
          <w:rFonts w:ascii="Arial" w:hAnsi="Arial" w:cs="Arial"/>
          <w:bCs/>
          <w:sz w:val="20"/>
          <w:szCs w:val="20"/>
        </w:rPr>
        <w:t xml:space="preserve">за </w:t>
      </w:r>
      <w:r>
        <w:rPr>
          <w:rFonts w:ascii="Arial" w:hAnsi="Arial" w:cs="Arial"/>
          <w:bCs/>
          <w:sz w:val="20"/>
          <w:szCs w:val="20"/>
          <w:lang w:val="mk-MK"/>
        </w:rPr>
        <w:t>ЗЗД</w:t>
      </w:r>
      <w:r>
        <w:rPr>
          <w:rFonts w:ascii="Arial" w:hAnsi="Arial" w:cs="Arial"/>
          <w:bCs/>
          <w:sz w:val="20"/>
          <w:szCs w:val="20"/>
        </w:rPr>
        <w:t xml:space="preserve"> на секои пет години, со цел да </w:t>
      </w:r>
      <w:r>
        <w:rPr>
          <w:rFonts w:ascii="Arial" w:hAnsi="Arial" w:cs="Arial"/>
          <w:bCs/>
          <w:sz w:val="20"/>
          <w:szCs w:val="20"/>
          <w:lang w:val="mk-MK"/>
        </w:rPr>
        <w:t xml:space="preserve">се добие </w:t>
      </w:r>
      <w:r>
        <w:rPr>
          <w:rFonts w:ascii="Arial" w:hAnsi="Arial" w:cs="Arial"/>
          <w:bCs/>
          <w:sz w:val="20"/>
          <w:szCs w:val="20"/>
        </w:rPr>
        <w:t xml:space="preserve"> можност да ги след</w:t>
      </w:r>
      <w:r>
        <w:rPr>
          <w:rFonts w:ascii="Arial" w:hAnsi="Arial" w:cs="Arial"/>
          <w:bCs/>
          <w:sz w:val="20"/>
          <w:szCs w:val="20"/>
          <w:lang w:val="mk-MK"/>
        </w:rPr>
        <w:t>ат</w:t>
      </w:r>
      <w:r>
        <w:rPr>
          <w:rFonts w:ascii="Arial" w:hAnsi="Arial" w:cs="Arial"/>
          <w:bCs/>
          <w:sz w:val="20"/>
          <w:szCs w:val="20"/>
        </w:rPr>
        <w:t xml:space="preserve"> трендовите и да се оцени </w:t>
      </w:r>
      <w:r>
        <w:rPr>
          <w:rFonts w:ascii="Arial" w:hAnsi="Arial" w:cs="Arial"/>
          <w:bCs/>
          <w:sz w:val="20"/>
          <w:szCs w:val="20"/>
          <w:lang w:val="mk-MK"/>
        </w:rPr>
        <w:t xml:space="preserve">спроведувањето на сите </w:t>
      </w:r>
      <w:r>
        <w:rPr>
          <w:rFonts w:ascii="Arial" w:hAnsi="Arial" w:cs="Arial"/>
          <w:bCs/>
          <w:sz w:val="20"/>
          <w:szCs w:val="20"/>
        </w:rPr>
        <w:t xml:space="preserve"> превентивни </w:t>
      </w:r>
      <w:r>
        <w:rPr>
          <w:rFonts w:ascii="Arial" w:hAnsi="Arial" w:cs="Arial"/>
          <w:bCs/>
          <w:sz w:val="20"/>
          <w:szCs w:val="20"/>
          <w:lang w:val="mk-MK"/>
        </w:rPr>
        <w:t xml:space="preserve">програми и </w:t>
      </w:r>
      <w:r>
        <w:rPr>
          <w:rFonts w:ascii="Arial" w:hAnsi="Arial" w:cs="Arial"/>
          <w:bCs/>
          <w:sz w:val="20"/>
          <w:szCs w:val="20"/>
        </w:rPr>
        <w:t>напори</w:t>
      </w:r>
      <w:r>
        <w:rPr>
          <w:rFonts w:ascii="Arial" w:hAnsi="Arial" w:cs="Arial"/>
          <w:bCs/>
          <w:sz w:val="20"/>
          <w:szCs w:val="20"/>
          <w:lang w:val="mk-MK"/>
        </w:rPr>
        <w:t xml:space="preserve"> на полето на превенцијата.</w:t>
      </w:r>
    </w:p>
    <w:p w:rsidR="00811CD3" w:rsidRDefault="00811CD3" w:rsidP="00283050">
      <w:pPr>
        <w:spacing w:after="200" w:line="360" w:lineRule="auto"/>
        <w:jc w:val="both"/>
        <w:rPr>
          <w:rFonts w:ascii="Arial" w:hAnsi="Arial" w:cs="Arial"/>
          <w:bCs/>
          <w:sz w:val="20"/>
          <w:szCs w:val="20"/>
          <w:lang w:val="mk-MK"/>
        </w:rPr>
      </w:pPr>
    </w:p>
    <w:p w:rsidR="00811CD3" w:rsidRDefault="00811CD3" w:rsidP="00283050">
      <w:pPr>
        <w:spacing w:after="200" w:line="360" w:lineRule="auto"/>
        <w:jc w:val="both"/>
        <w:rPr>
          <w:rFonts w:ascii="Arial" w:hAnsi="Arial" w:cs="Arial"/>
          <w:bCs/>
          <w:sz w:val="20"/>
          <w:szCs w:val="20"/>
          <w:lang w:val="mk-MK"/>
        </w:rPr>
      </w:pPr>
    </w:p>
    <w:p w:rsidR="00811CD3" w:rsidRDefault="00811CD3" w:rsidP="00283050">
      <w:pPr>
        <w:spacing w:after="200" w:line="360" w:lineRule="auto"/>
        <w:jc w:val="both"/>
        <w:rPr>
          <w:rFonts w:ascii="Arial" w:hAnsi="Arial" w:cs="Arial"/>
          <w:bCs/>
          <w:sz w:val="20"/>
          <w:szCs w:val="20"/>
          <w:lang w:val="mk-MK"/>
        </w:rPr>
      </w:pPr>
    </w:p>
    <w:p w:rsidR="00811CD3" w:rsidRDefault="00811CD3" w:rsidP="00283050">
      <w:pPr>
        <w:spacing w:after="200" w:line="360" w:lineRule="auto"/>
        <w:jc w:val="both"/>
        <w:rPr>
          <w:rFonts w:ascii="Arial" w:hAnsi="Arial" w:cs="Arial"/>
          <w:b/>
          <w:color w:val="000000"/>
          <w:sz w:val="20"/>
          <w:szCs w:val="20"/>
        </w:rPr>
      </w:pPr>
    </w:p>
    <w:p w:rsidR="00811CD3" w:rsidRDefault="00811CD3" w:rsidP="00283050">
      <w:pPr>
        <w:spacing w:line="360" w:lineRule="auto"/>
        <w:jc w:val="both"/>
        <w:rPr>
          <w:rFonts w:ascii="Arial" w:hAnsi="Arial" w:cs="Arial"/>
          <w:sz w:val="20"/>
          <w:szCs w:val="20"/>
          <w:lang w:val="mk-MK" w:eastAsia="mk-MK"/>
        </w:rPr>
      </w:pPr>
    </w:p>
    <w:p w:rsidR="00811CD3" w:rsidRDefault="00811CD3" w:rsidP="00283050">
      <w:pPr>
        <w:pStyle w:val="Arial"/>
        <w:pBdr>
          <w:bottom w:val="single" w:sz="4" w:space="1" w:color="auto"/>
        </w:pBdr>
        <w:spacing w:line="360" w:lineRule="auto"/>
        <w:jc w:val="both"/>
        <w:rPr>
          <w:b/>
          <w:color w:val="333399"/>
          <w:sz w:val="24"/>
          <w:szCs w:val="24"/>
        </w:rPr>
      </w:pPr>
      <w:r>
        <w:rPr>
          <w:b/>
          <w:color w:val="333399"/>
          <w:sz w:val="24"/>
          <w:szCs w:val="24"/>
        </w:rPr>
        <w:t xml:space="preserve">H. REFERENCES </w:t>
      </w:r>
    </w:p>
    <w:p w:rsidR="00811CD3" w:rsidRDefault="00811CD3" w:rsidP="00283050">
      <w:pPr>
        <w:pStyle w:val="Arial"/>
        <w:spacing w:line="360" w:lineRule="auto"/>
        <w:jc w:val="both"/>
      </w:pPr>
    </w:p>
    <w:p w:rsidR="00811CD3" w:rsidRDefault="00811CD3" w:rsidP="00283050">
      <w:pPr>
        <w:pStyle w:val="Arial"/>
        <w:spacing w:line="360" w:lineRule="auto"/>
        <w:jc w:val="both"/>
        <w:rPr>
          <w:i/>
          <w:sz w:val="12"/>
        </w:rPr>
      </w:pPr>
    </w:p>
    <w:p w:rsidR="00811CD3" w:rsidRDefault="00811CD3" w:rsidP="00283050">
      <w:pPr>
        <w:pStyle w:val="ListParagraph"/>
        <w:numPr>
          <w:ilvl w:val="0"/>
          <w:numId w:val="20"/>
        </w:numPr>
        <w:spacing w:line="360" w:lineRule="auto"/>
        <w:rPr>
          <w:rFonts w:ascii="Arial" w:hAnsi="Arial" w:cs="Arial"/>
          <w:sz w:val="20"/>
          <w:szCs w:val="20"/>
        </w:rPr>
      </w:pPr>
      <w:r>
        <w:rPr>
          <w:rFonts w:ascii="Arial" w:hAnsi="Arial" w:cs="Arial"/>
          <w:sz w:val="20"/>
          <w:szCs w:val="20"/>
          <w:lang w:eastAsia="mk-MK"/>
        </w:rPr>
        <w:t xml:space="preserve">Dube, S.R. et al. (2002),  Exposure to Abuse, Neglect and Household Dysfunction among Adults who Witnessed Intimate Partner Violence as Children: Implications for Health and social services. </w:t>
      </w:r>
      <w:r>
        <w:rPr>
          <w:rFonts w:ascii="Arial" w:hAnsi="Arial" w:cs="Arial"/>
          <w:i/>
          <w:iCs/>
          <w:sz w:val="20"/>
          <w:szCs w:val="20"/>
          <w:lang w:eastAsia="mk-MK"/>
        </w:rPr>
        <w:t>Violence and Victims</w:t>
      </w:r>
      <w:r>
        <w:rPr>
          <w:rFonts w:ascii="Arial" w:hAnsi="Arial" w:cs="Arial"/>
          <w:sz w:val="20"/>
          <w:szCs w:val="20"/>
          <w:lang w:eastAsia="mk-MK"/>
        </w:rPr>
        <w:t xml:space="preserve">, 17 (1): 3-17 </w:t>
      </w:r>
    </w:p>
    <w:p w:rsidR="00811CD3" w:rsidRDefault="00811CD3" w:rsidP="00283050">
      <w:pPr>
        <w:pStyle w:val="ListParagraph"/>
        <w:numPr>
          <w:ilvl w:val="0"/>
          <w:numId w:val="20"/>
        </w:numPr>
        <w:spacing w:line="360" w:lineRule="auto"/>
        <w:rPr>
          <w:rFonts w:ascii="Arial" w:hAnsi="Arial" w:cs="Arial"/>
          <w:sz w:val="20"/>
          <w:szCs w:val="20"/>
        </w:rPr>
      </w:pPr>
      <w:r>
        <w:rPr>
          <w:rFonts w:ascii="Arial" w:hAnsi="Arial" w:cs="Arial"/>
          <w:sz w:val="20"/>
          <w:szCs w:val="20"/>
          <w:lang w:eastAsia="mk-MK"/>
        </w:rPr>
        <w:t xml:space="preserve">Finkelhor, D. (1994), The international epidemiology of Child Sexual Abuse. </w:t>
      </w:r>
      <w:r>
        <w:rPr>
          <w:rFonts w:ascii="Arial" w:hAnsi="Arial" w:cs="Arial"/>
          <w:i/>
          <w:sz w:val="20"/>
          <w:szCs w:val="20"/>
          <w:lang w:eastAsia="mk-MK"/>
        </w:rPr>
        <w:t>Child Abuse and Neglect</w:t>
      </w:r>
      <w:r>
        <w:rPr>
          <w:rFonts w:ascii="Arial" w:hAnsi="Arial" w:cs="Arial"/>
          <w:sz w:val="20"/>
          <w:szCs w:val="20"/>
          <w:lang w:eastAsia="mk-MK"/>
        </w:rPr>
        <w:t>, 18 (5): 409-417</w:t>
      </w:r>
    </w:p>
    <w:p w:rsidR="00811CD3" w:rsidRDefault="00811CD3" w:rsidP="00283050">
      <w:pPr>
        <w:pStyle w:val="ListParagraph"/>
        <w:numPr>
          <w:ilvl w:val="0"/>
          <w:numId w:val="20"/>
        </w:numPr>
        <w:spacing w:line="360" w:lineRule="auto"/>
        <w:rPr>
          <w:rFonts w:ascii="Arial" w:hAnsi="Arial" w:cs="Arial"/>
          <w:sz w:val="20"/>
          <w:szCs w:val="20"/>
        </w:rPr>
      </w:pPr>
      <w:r>
        <w:rPr>
          <w:rFonts w:ascii="Arial" w:hAnsi="Arial" w:cs="Arial"/>
          <w:sz w:val="20"/>
          <w:szCs w:val="20"/>
          <w:lang w:val="mk-MK" w:eastAsia="mk-MK"/>
        </w:rPr>
        <w:t>Ралева</w:t>
      </w:r>
      <w:r>
        <w:rPr>
          <w:rFonts w:ascii="Arial" w:hAnsi="Arial" w:cs="Arial"/>
          <w:sz w:val="20"/>
          <w:szCs w:val="20"/>
          <w:lang w:eastAsia="mk-MK"/>
        </w:rPr>
        <w:t>, M., Jo</w:t>
      </w:r>
      <w:r>
        <w:rPr>
          <w:rFonts w:ascii="Arial" w:hAnsi="Arial" w:cs="Arial"/>
          <w:sz w:val="20"/>
          <w:szCs w:val="20"/>
          <w:lang w:val="mk-MK" w:eastAsia="mk-MK"/>
        </w:rPr>
        <w:t>рданова Пешевска</w:t>
      </w:r>
      <w:r>
        <w:rPr>
          <w:rFonts w:ascii="Arial" w:hAnsi="Arial" w:cs="Arial"/>
          <w:sz w:val="20"/>
          <w:szCs w:val="20"/>
          <w:lang w:eastAsia="mk-MK"/>
        </w:rPr>
        <w:t xml:space="preserve">, </w:t>
      </w:r>
      <w:r>
        <w:rPr>
          <w:rFonts w:ascii="Arial" w:hAnsi="Arial" w:cs="Arial"/>
          <w:sz w:val="20"/>
          <w:szCs w:val="20"/>
          <w:lang w:val="mk-MK" w:eastAsia="mk-MK"/>
        </w:rPr>
        <w:t>Д</w:t>
      </w:r>
      <w:r>
        <w:rPr>
          <w:rFonts w:ascii="Arial" w:hAnsi="Arial" w:cs="Arial"/>
          <w:sz w:val="20"/>
          <w:szCs w:val="20"/>
          <w:lang w:eastAsia="mk-MK"/>
        </w:rPr>
        <w:t xml:space="preserve">., </w:t>
      </w:r>
      <w:r>
        <w:rPr>
          <w:rFonts w:ascii="Arial" w:hAnsi="Arial" w:cs="Arial"/>
          <w:sz w:val="20"/>
          <w:szCs w:val="20"/>
          <w:lang w:val="mk-MK" w:eastAsia="mk-MK"/>
        </w:rPr>
        <w:t>Сети</w:t>
      </w:r>
      <w:r>
        <w:rPr>
          <w:rFonts w:ascii="Arial" w:hAnsi="Arial" w:cs="Arial"/>
          <w:sz w:val="20"/>
          <w:szCs w:val="20"/>
          <w:lang w:eastAsia="mk-MK"/>
        </w:rPr>
        <w:t xml:space="preserve">, </w:t>
      </w:r>
      <w:r>
        <w:rPr>
          <w:rFonts w:ascii="Arial" w:hAnsi="Arial" w:cs="Arial"/>
          <w:sz w:val="20"/>
          <w:szCs w:val="20"/>
          <w:lang w:val="mk-MK" w:eastAsia="mk-MK"/>
        </w:rPr>
        <w:t>Д</w:t>
      </w:r>
      <w:r>
        <w:rPr>
          <w:rFonts w:ascii="Arial" w:hAnsi="Arial" w:cs="Arial"/>
          <w:sz w:val="20"/>
          <w:szCs w:val="20"/>
          <w:lang w:eastAsia="mk-MK"/>
        </w:rPr>
        <w:t>., (201</w:t>
      </w:r>
      <w:r>
        <w:rPr>
          <w:rFonts w:ascii="Arial" w:hAnsi="Arial" w:cs="Arial"/>
          <w:sz w:val="20"/>
          <w:szCs w:val="20"/>
          <w:lang w:val="mk-MK" w:eastAsia="mk-MK"/>
        </w:rPr>
        <w:t>2</w:t>
      </w:r>
      <w:r>
        <w:rPr>
          <w:rFonts w:ascii="Arial" w:hAnsi="Arial" w:cs="Arial"/>
          <w:sz w:val="20"/>
          <w:szCs w:val="20"/>
          <w:lang w:eastAsia="mk-MK"/>
        </w:rPr>
        <w:t xml:space="preserve">) </w:t>
      </w:r>
      <w:r>
        <w:rPr>
          <w:rFonts w:ascii="Arial" w:hAnsi="Arial" w:cs="Arial"/>
          <w:sz w:val="20"/>
          <w:szCs w:val="20"/>
          <w:lang w:val="mk-MK" w:eastAsia="mk-MK"/>
        </w:rPr>
        <w:t>Извештај за негативните искуства во детството – истражување спроведено во Република Македонија на национален репрезентативен примерок на ученици и студенти од средните училишта и факултетите, Скопје</w:t>
      </w:r>
      <w:r>
        <w:rPr>
          <w:b/>
          <w:bCs/>
          <w:sz w:val="40"/>
          <w:szCs w:val="40"/>
          <w:lang w:val="mk-MK"/>
        </w:rPr>
        <w:t xml:space="preserve"> </w:t>
      </w:r>
    </w:p>
    <w:p w:rsidR="00811CD3" w:rsidRDefault="00811CD3" w:rsidP="00283050">
      <w:pPr>
        <w:pStyle w:val="ListParagraph"/>
        <w:numPr>
          <w:ilvl w:val="0"/>
          <w:numId w:val="20"/>
        </w:numPr>
        <w:spacing w:line="360" w:lineRule="auto"/>
        <w:rPr>
          <w:rFonts w:ascii="Arial" w:hAnsi="Arial" w:cs="Arial"/>
          <w:sz w:val="20"/>
          <w:szCs w:val="20"/>
        </w:rPr>
      </w:pPr>
      <w:r>
        <w:rPr>
          <w:rFonts w:ascii="Arial" w:hAnsi="Arial" w:cs="Arial"/>
          <w:bCs/>
          <w:sz w:val="20"/>
          <w:szCs w:val="20"/>
        </w:rPr>
        <w:t>Report on adverse childhood experience study in the Former Yugoslav republic of Macedonia on a nationally representative sample of secondary school and university students, WHO, Euro publication.</w:t>
      </w:r>
    </w:p>
    <w:p w:rsidR="00811CD3" w:rsidRDefault="00811CD3" w:rsidP="00283050">
      <w:pPr>
        <w:pStyle w:val="ListParagraph"/>
        <w:numPr>
          <w:ilvl w:val="0"/>
          <w:numId w:val="20"/>
        </w:numPr>
        <w:spacing w:line="360" w:lineRule="auto"/>
        <w:rPr>
          <w:rFonts w:ascii="Arial" w:hAnsi="Arial" w:cs="Arial"/>
          <w:sz w:val="20"/>
          <w:szCs w:val="20"/>
        </w:rPr>
      </w:pPr>
      <w:r>
        <w:rPr>
          <w:rFonts w:ascii="Arial" w:hAnsi="Arial" w:cs="Arial"/>
          <w:sz w:val="20"/>
          <w:szCs w:val="20"/>
          <w:lang w:eastAsia="mk-MK"/>
        </w:rPr>
        <w:t>Runyan, D., et al. (2002) Child Abuse and Neglect by parents and other Caregivers. In Krug EG et al. (Eds.) World Report on Violence and Health. Geneva, World health organization, pp 59-86.</w:t>
      </w:r>
    </w:p>
    <w:p w:rsidR="00811CD3" w:rsidRDefault="00811CD3" w:rsidP="00283050">
      <w:pPr>
        <w:pStyle w:val="ListParagraph"/>
        <w:numPr>
          <w:ilvl w:val="0"/>
          <w:numId w:val="20"/>
        </w:numPr>
        <w:autoSpaceDE w:val="0"/>
        <w:autoSpaceDN w:val="0"/>
        <w:adjustRightInd w:val="0"/>
        <w:spacing w:line="360" w:lineRule="auto"/>
        <w:jc w:val="both"/>
        <w:rPr>
          <w:rFonts w:ascii="Arial" w:hAnsi="Arial" w:cs="Arial"/>
          <w:sz w:val="20"/>
          <w:szCs w:val="20"/>
          <w:lang w:eastAsia="mk-MK"/>
        </w:rPr>
      </w:pPr>
      <w:r>
        <w:rPr>
          <w:rFonts w:ascii="Arial" w:hAnsi="Arial" w:cs="Arial"/>
          <w:sz w:val="20"/>
          <w:szCs w:val="20"/>
          <w:lang w:eastAsia="mk-MK"/>
        </w:rPr>
        <w:t xml:space="preserve">Stephenson, R., at al. (2006), Child Maltreatment among school children in Kurdistan Province, Iran. </w:t>
      </w:r>
      <w:r>
        <w:rPr>
          <w:rFonts w:ascii="Arial" w:hAnsi="Arial" w:cs="Arial"/>
          <w:i/>
          <w:iCs/>
          <w:sz w:val="20"/>
          <w:szCs w:val="20"/>
          <w:lang w:eastAsia="mk-MK"/>
        </w:rPr>
        <w:t>Child Abuse and Neglect,</w:t>
      </w:r>
      <w:r>
        <w:rPr>
          <w:rFonts w:ascii="Arial" w:hAnsi="Arial" w:cs="Arial"/>
          <w:sz w:val="20"/>
          <w:szCs w:val="20"/>
          <w:lang w:eastAsia="mk-MK"/>
        </w:rPr>
        <w:t xml:space="preserve"> 30: 231-245. </w:t>
      </w:r>
    </w:p>
    <w:p w:rsidR="00811CD3" w:rsidRDefault="00811CD3" w:rsidP="00283050">
      <w:pPr>
        <w:pStyle w:val="ListParagraph"/>
        <w:spacing w:line="360" w:lineRule="auto"/>
        <w:ind w:left="714"/>
        <w:rPr>
          <w:rFonts w:ascii="Arial" w:hAnsi="Arial" w:cs="Arial"/>
          <w:sz w:val="20"/>
          <w:szCs w:val="20"/>
        </w:rPr>
      </w:pPr>
    </w:p>
    <w:p w:rsidR="00811CD3" w:rsidRDefault="00811CD3" w:rsidP="00283050">
      <w:pPr>
        <w:pStyle w:val="Arial"/>
        <w:spacing w:line="360" w:lineRule="auto"/>
        <w:jc w:val="both"/>
      </w:pPr>
    </w:p>
    <w:p w:rsidR="00811CD3" w:rsidRDefault="00811CD3" w:rsidP="00283050">
      <w:pPr>
        <w:pStyle w:val="Arial"/>
        <w:spacing w:line="360" w:lineRule="auto"/>
        <w:jc w:val="both"/>
      </w:pPr>
    </w:p>
    <w:p w:rsidR="00811CD3" w:rsidRDefault="00811CD3" w:rsidP="00283050">
      <w:pPr>
        <w:spacing w:line="360" w:lineRule="auto"/>
        <w:jc w:val="both"/>
      </w:pPr>
    </w:p>
    <w:sectPr w:rsidR="00811CD3" w:rsidSect="007A28DE">
      <w:footerReference w:type="even" r:id="rId48"/>
      <w:footerReference w:type="default" r:id="rId49"/>
      <w:headerReference w:type="first" r:id="rId50"/>
      <w:pgSz w:w="11907" w:h="16840" w:code="9"/>
      <w:pgMar w:top="1440" w:right="1797" w:bottom="1258" w:left="1797" w:header="720" w:footer="720"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CD3" w:rsidRDefault="00811CD3">
      <w:r>
        <w:separator/>
      </w:r>
    </w:p>
  </w:endnote>
  <w:endnote w:type="continuationSeparator" w:id="0">
    <w:p w:rsidR="00811CD3" w:rsidRDefault="00811C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SimSun">
    <w:altName w:val="¦«¦®¦¬¦Ε"/>
    <w:panose1 w:val="02010600030101010101"/>
    <w:charset w:val="86"/>
    <w:family w:val="auto"/>
    <w:notTrueType/>
    <w:pitch w:val="variable"/>
    <w:sig w:usb0="00000001" w:usb1="080E0000" w:usb2="00000010" w:usb3="00000000" w:csb0="00040000" w:csb1="00000000"/>
  </w:font>
  <w:font w:name="Calibri">
    <w:panose1 w:val="020F0502020204030204"/>
    <w:charset w:val="A1"/>
    <w:family w:val="swiss"/>
    <w:pitch w:val="variable"/>
    <w:sig w:usb0="E10002FF" w:usb1="4000ACFF" w:usb2="00000009" w:usb3="00000000" w:csb0="0000019F" w:csb1="00000000"/>
  </w:font>
  <w:font w:name="Helvetica">
    <w:altName w:val="Arial"/>
    <w:panose1 w:val="020B0604020202020204"/>
    <w:charset w:val="A1"/>
    <w:family w:val="swiss"/>
    <w:pitch w:val="variable"/>
    <w:sig w:usb0="20002A87" w:usb1="80000000" w:usb2="00000008" w:usb3="00000000" w:csb0="000001FF" w:csb1="00000000"/>
  </w:font>
  <w:font w:name="Eras Bold ITC">
    <w:altName w:val="MV Boli"/>
    <w:panose1 w:val="020B0907030504020204"/>
    <w:charset w:val="00"/>
    <w:family w:val="swiss"/>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CD3" w:rsidRDefault="00811CD3" w:rsidP="001579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1CD3" w:rsidRDefault="00811CD3" w:rsidP="0055434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CD3" w:rsidRDefault="00811CD3" w:rsidP="001579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rsidR="00811CD3" w:rsidRDefault="00811CD3" w:rsidP="0055434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CD3" w:rsidRDefault="00811CD3">
      <w:r>
        <w:separator/>
      </w:r>
    </w:p>
  </w:footnote>
  <w:footnote w:type="continuationSeparator" w:id="0">
    <w:p w:rsidR="00811CD3" w:rsidRDefault="00811CD3">
      <w:r>
        <w:continuationSeparator/>
      </w:r>
    </w:p>
  </w:footnote>
  <w:footnote w:id="1">
    <w:p w:rsidR="00811CD3" w:rsidRDefault="00811CD3">
      <w:pPr>
        <w:pStyle w:val="FootnoteText"/>
      </w:pPr>
      <w:r w:rsidRPr="00C97FD6">
        <w:rPr>
          <w:rStyle w:val="FootnoteReference"/>
          <w:sz w:val="18"/>
          <w:szCs w:val="18"/>
        </w:rPr>
        <w:footnoteRef/>
      </w:r>
      <w:r w:rsidRPr="00C97FD6">
        <w:rPr>
          <w:sz w:val="18"/>
          <w:szCs w:val="18"/>
        </w:rPr>
        <w:t xml:space="preserve"> </w:t>
      </w:r>
      <w:r w:rsidRPr="00C97FD6">
        <w:rPr>
          <w:rFonts w:ascii="Arial" w:hAnsi="Arial" w:cs="Arial"/>
          <w:sz w:val="18"/>
          <w:szCs w:val="18"/>
          <w:lang w:val="mk-MK"/>
        </w:rPr>
        <w:t>Овој извештај е напишан од Марија Ралева, координатор на проектот за Р. Македонија</w:t>
      </w:r>
      <w:r>
        <w:rPr>
          <w:rFonts w:ascii="Arial" w:hAnsi="Arial" w:cs="Arial"/>
          <w:sz w:val="18"/>
          <w:szCs w:val="18"/>
        </w:rPr>
        <w:t>,</w:t>
      </w:r>
      <w:r w:rsidRPr="00C97FD6">
        <w:rPr>
          <w:rFonts w:ascii="Arial" w:hAnsi="Arial" w:cs="Arial"/>
          <w:sz w:val="18"/>
          <w:szCs w:val="18"/>
          <w:lang w:val="mk-MK"/>
        </w:rPr>
        <w:t xml:space="preserve">  Изабела Филов</w:t>
      </w:r>
      <w:r>
        <w:rPr>
          <w:rFonts w:ascii="Arial" w:hAnsi="Arial" w:cs="Arial"/>
          <w:sz w:val="18"/>
          <w:szCs w:val="18"/>
        </w:rPr>
        <w:t xml:space="preserve">, Лилјана Трпчевска, Никола </w:t>
      </w:r>
      <w:r>
        <w:rPr>
          <w:rFonts w:ascii="Arial" w:hAnsi="Arial" w:cs="Arial"/>
          <w:sz w:val="18"/>
          <w:szCs w:val="18"/>
          <w:lang w:val="mk-MK"/>
        </w:rPr>
        <w:t>Н</w:t>
      </w:r>
      <w:r>
        <w:rPr>
          <w:rFonts w:ascii="Arial" w:hAnsi="Arial" w:cs="Arial"/>
          <w:sz w:val="18"/>
          <w:szCs w:val="18"/>
        </w:rPr>
        <w:t xml:space="preserve">иколоски, </w:t>
      </w:r>
      <w:r>
        <w:rPr>
          <w:rFonts w:ascii="Arial" w:hAnsi="Arial" w:cs="Arial"/>
          <w:sz w:val="18"/>
          <w:szCs w:val="18"/>
          <w:lang w:val="mk-MK"/>
        </w:rPr>
        <w:t>Дарко Димовски.</w:t>
      </w:r>
      <w:r w:rsidRPr="00C97FD6">
        <w:rPr>
          <w:rFonts w:ascii="Arial" w:hAnsi="Arial" w:cs="Arial"/>
          <w:sz w:val="18"/>
          <w:szCs w:val="18"/>
          <w:lang w:val="mk-MK"/>
        </w:rPr>
        <w:t xml:space="preserve"> </w:t>
      </w:r>
    </w:p>
  </w:footnote>
  <w:footnote w:id="2">
    <w:p w:rsidR="00811CD3" w:rsidRDefault="00811CD3" w:rsidP="00B722CC">
      <w:pPr>
        <w:pStyle w:val="FootnoteText"/>
      </w:pPr>
      <w:r>
        <w:rPr>
          <w:rStyle w:val="FootnoteReference"/>
          <w:rFonts w:ascii="Arial" w:hAnsi="Arial" w:cs="Arial"/>
          <w:sz w:val="18"/>
          <w:szCs w:val="18"/>
        </w:rPr>
        <w:footnoteRef/>
      </w:r>
      <w:r>
        <w:rPr>
          <w:rFonts w:ascii="Arial" w:hAnsi="Arial" w:cs="Arial"/>
          <w:sz w:val="18"/>
          <w:szCs w:val="18"/>
        </w:rPr>
        <w:t xml:space="preserve"> Grant Agreement No: HEALTH-F2-2009-223478.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CD3" w:rsidRPr="00D7331B" w:rsidRDefault="00811CD3" w:rsidP="00037D4D">
    <w:pPr>
      <w:pStyle w:val="Header"/>
      <w:tabs>
        <w:tab w:val="center" w:pos="3420"/>
      </w:tabs>
      <w:ind w:right="-685"/>
      <w:jc w:val="right"/>
      <w:rPr>
        <w:color w:val="003366"/>
        <w:sz w:val="6"/>
      </w:rPr>
    </w:pPr>
    <w:r>
      <w:rPr>
        <w:noProof/>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alt="becan logo new" style="position:absolute;left:0;text-align:left;margin-left:-78.75pt;margin-top:-1.75pt;width:172.7pt;height:61.4pt;z-index:251657728;visibility:visible">
          <v:imagedata r:id="rId1" o:title=""/>
        </v:shape>
      </w:pict>
    </w:r>
    <w:r>
      <w:rPr>
        <w:noProof/>
        <w:lang w:val="el-GR"/>
      </w:rPr>
      <w:pict>
        <v:line id="Line 2" o:spid="_x0000_s2050" style="position:absolute;left:0;text-align:left;z-index:251656704;visibility:visible" from="-99pt,-4.5pt" to="523.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" strokecolor="#036"/>
      </w:pict>
    </w:r>
    <w:r w:rsidRPr="00D7331B">
      <w:rPr>
        <w:color w:val="003366"/>
        <w:sz w:val="12"/>
      </w:rPr>
      <w:t xml:space="preserve"> </w:t>
    </w:r>
    <w:r w:rsidRPr="00D7331B">
      <w:rPr>
        <w:color w:val="003366"/>
        <w:sz w:val="12"/>
      </w:rPr>
      <w:tab/>
    </w:r>
    <w:r w:rsidRPr="00D7331B">
      <w:rPr>
        <w:color w:val="003366"/>
        <w:sz w:val="16"/>
      </w:rPr>
      <w:tab/>
    </w:r>
  </w:p>
  <w:p w:rsidR="00811CD3" w:rsidRPr="00B536BD" w:rsidRDefault="00811CD3" w:rsidP="00037D4D">
    <w:pPr>
      <w:pStyle w:val="Header"/>
      <w:tabs>
        <w:tab w:val="center" w:pos="3420"/>
      </w:tabs>
      <w:ind w:right="-685"/>
      <w:jc w:val="right"/>
      <w:rPr>
        <w:rFonts w:ascii="Eras Bold ITC" w:hAnsi="Eras Bold ITC"/>
        <w:smallCaps/>
        <w:color w:val="003366"/>
        <w:sz w:val="40"/>
      </w:rPr>
    </w:pPr>
    <w:r>
      <w:rPr>
        <w:rFonts w:ascii="Eras Bold ITC" w:hAnsi="Eras Bold ITC"/>
        <w:smallCaps/>
        <w:color w:val="003366"/>
        <w:sz w:val="40"/>
      </w:rPr>
      <w:t>WP3 Field Survey Report</w:t>
    </w:r>
  </w:p>
  <w:p w:rsidR="00811CD3" w:rsidRPr="00D7331B" w:rsidRDefault="00811CD3" w:rsidP="00037D4D">
    <w:pPr>
      <w:pStyle w:val="Header"/>
      <w:tabs>
        <w:tab w:val="center" w:pos="3420"/>
      </w:tabs>
      <w:ind w:right="-685"/>
      <w:jc w:val="right"/>
      <w:rPr>
        <w:rFonts w:ascii="Eras Bold ITC" w:hAnsi="Eras Bold ITC"/>
        <w:smallCaps/>
        <w:color w:val="003366"/>
        <w:sz w:val="18"/>
      </w:rPr>
    </w:pPr>
    <w:r>
      <w:rPr>
        <w:noProof/>
        <w:lang w:val="el-GR"/>
      </w:rPr>
      <w:pict>
        <v:shape id="Picture 6" o:spid="_x0000_s2051" type="#_x0000_t75" style="position:absolute;left:0;text-align:left;margin-left:100.95pt;margin-top:8.65pt;width:24.5pt;height:19.5pt;z-index:251659776;visibility:visible">
          <v:stroke joinstyle="round"/>
          <v:imagedata r:id="rId2" o:title=""/>
        </v:shape>
      </w:pict>
    </w:r>
    <w:r>
      <w:rPr>
        <w:noProof/>
        <w:lang w:val="el-GR"/>
      </w:rPr>
      <w:pict>
        <v:shape id="Picture 4" o:spid="_x0000_s2052" type="#_x0000_t75" style="position:absolute;left:0;text-align:left;margin-left:126.75pt;margin-top:9.2pt;width:24.75pt;height:16.25pt;z-index:251658752;visibility:visible">
          <v:imagedata r:id="rId3" o:title=""/>
        </v:shape>
      </w:pict>
    </w:r>
  </w:p>
  <w:p w:rsidR="00811CD3" w:rsidRPr="00D7331B" w:rsidRDefault="00811CD3" w:rsidP="00037D4D">
    <w:pPr>
      <w:pStyle w:val="Header"/>
      <w:tabs>
        <w:tab w:val="center" w:pos="3420"/>
      </w:tabs>
      <w:ind w:right="-685"/>
      <w:jc w:val="right"/>
      <w:rPr>
        <w:rFonts w:ascii="Eras Bold ITC" w:hAnsi="Eras Bold ITC"/>
        <w:smallCaps/>
        <w:color w:val="003366"/>
        <w:sz w:val="6"/>
      </w:rPr>
    </w:pPr>
  </w:p>
  <w:p w:rsidR="00811CD3" w:rsidRPr="004757D2" w:rsidRDefault="00811CD3" w:rsidP="00037D4D">
    <w:pPr>
      <w:pStyle w:val="Header"/>
      <w:tabs>
        <w:tab w:val="center" w:pos="3420"/>
      </w:tabs>
      <w:ind w:right="-685"/>
      <w:rPr>
        <w:rFonts w:ascii="Eras Bold ITC" w:hAnsi="Eras Bold ITC"/>
        <w:smallCaps/>
        <w:color w:val="003366"/>
        <w:sz w:val="2"/>
      </w:rPr>
    </w:pPr>
    <w:r w:rsidRPr="00B536BD">
      <w:rPr>
        <w:rFonts w:ascii="Eras Bold ITC" w:hAnsi="Eras Bold ITC"/>
        <w:smallCaps/>
        <w:color w:val="003366"/>
        <w:sz w:val="36"/>
      </w:rPr>
      <w:tab/>
    </w:r>
    <w:r w:rsidRPr="00B536BD">
      <w:rPr>
        <w:rFonts w:ascii="Eras Bold ITC" w:hAnsi="Eras Bold ITC"/>
        <w:smallCaps/>
        <w:color w:val="003366"/>
        <w:sz w:val="36"/>
      </w:rPr>
      <w:tab/>
    </w:r>
  </w:p>
  <w:p w:rsidR="00811CD3" w:rsidRPr="00E1147B" w:rsidRDefault="00811CD3" w:rsidP="00037D4D">
    <w:pPr>
      <w:pStyle w:val="Header"/>
      <w:tabs>
        <w:tab w:val="center" w:pos="3420"/>
      </w:tabs>
      <w:ind w:right="-685"/>
      <w:jc w:val="right"/>
      <w:rPr>
        <w:rFonts w:ascii="Eras Bold ITC" w:hAnsi="Eras Bold ITC"/>
        <w:smallCaps/>
        <w:color w:val="003366"/>
        <w:sz w:val="16"/>
      </w:rPr>
    </w:pPr>
    <w:r w:rsidRPr="00B536BD">
      <w:rPr>
        <w:rFonts w:ascii="Eras Bold ITC" w:hAnsi="Eras Bold ITC"/>
        <w:smallCaps/>
        <w:color w:val="003366"/>
        <w:sz w:val="36"/>
      </w:rPr>
      <w:tab/>
    </w:r>
    <w:r w:rsidRPr="00E1147B">
      <w:rPr>
        <w:rFonts w:ascii="Eras Bold ITC" w:hAnsi="Eras Bold ITC"/>
        <w:smallCaps/>
        <w:color w:val="003366"/>
        <w:sz w:val="34"/>
      </w:rPr>
      <w:tab/>
    </w:r>
    <w:r w:rsidRPr="00E1147B">
      <w:rPr>
        <w:rFonts w:ascii="Eras Bold ITC" w:hAnsi="Eras Bold ITC"/>
        <w:smallCaps/>
        <w:color w:val="003366"/>
        <w:sz w:val="16"/>
      </w:rPr>
      <w:t>Balkan Epidemiological Study on Child Abuse and Neglect</w:t>
    </w:r>
  </w:p>
  <w:p w:rsidR="00811CD3" w:rsidRPr="00E1147B" w:rsidRDefault="00811CD3" w:rsidP="00037D4D">
    <w:pPr>
      <w:pStyle w:val="Header"/>
      <w:tabs>
        <w:tab w:val="center" w:pos="3420"/>
      </w:tabs>
      <w:ind w:right="-685"/>
      <w:jc w:val="right"/>
      <w:rPr>
        <w:rFonts w:ascii="Eras Bold ITC" w:hAnsi="Eras Bold ITC"/>
        <w:smallCaps/>
        <w:color w:val="003366"/>
        <w:sz w:val="34"/>
      </w:rPr>
    </w:pPr>
    <w:r w:rsidRPr="00E1147B">
      <w:rPr>
        <w:rFonts w:ascii="Eras Bold ITC" w:hAnsi="Eras Bold ITC"/>
        <w:smallCaps/>
        <w:color w:val="003366"/>
        <w:sz w:val="14"/>
      </w:rPr>
      <w:t xml:space="preserve">FP7 RESEARCH [health-f2-2009-223478] </w:t>
    </w:r>
  </w:p>
  <w:p w:rsidR="00811CD3" w:rsidRPr="001D2CA9" w:rsidRDefault="00811CD3" w:rsidP="00037D4D">
    <w:pPr>
      <w:pStyle w:val="Header"/>
      <w:ind w:right="-685"/>
      <w:rPr>
        <w:sz w:val="20"/>
      </w:rPr>
    </w:pPr>
    <w:r>
      <w:rPr>
        <w:noProof/>
        <w:lang w:val="el-GR"/>
      </w:rPr>
      <w:pict>
        <v:line id="Line 1" o:spid="_x0000_s2053" style="position:absolute;z-index:251655680;visibility:visible" from="-98.55pt,1.15pt" to="524.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" strokecolor="#036"/>
      </w:pict>
    </w:r>
  </w:p>
  <w:p w:rsidR="00811CD3" w:rsidRDefault="00811C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49D4"/>
    <w:multiLevelType w:val="hybridMultilevel"/>
    <w:tmpl w:val="3A38D0FC"/>
    <w:lvl w:ilvl="0" w:tplc="0408000F">
      <w:start w:val="1"/>
      <w:numFmt w:val="decimal"/>
      <w:lvlText w:val="%1."/>
      <w:lvlJc w:val="left"/>
      <w:pPr>
        <w:tabs>
          <w:tab w:val="num" w:pos="360"/>
        </w:tabs>
        <w:ind w:left="360" w:hanging="360"/>
      </w:pPr>
      <w:rPr>
        <w:rFonts w:cs="Times New Roman"/>
      </w:rPr>
    </w:lvl>
    <w:lvl w:ilvl="1" w:tplc="04080019" w:tentative="1">
      <w:start w:val="1"/>
      <w:numFmt w:val="lowerLetter"/>
      <w:lvlText w:val="%2."/>
      <w:lvlJc w:val="left"/>
      <w:pPr>
        <w:tabs>
          <w:tab w:val="num" w:pos="1080"/>
        </w:tabs>
        <w:ind w:left="1080" w:hanging="360"/>
      </w:pPr>
      <w:rPr>
        <w:rFonts w:cs="Times New Roman"/>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1">
    <w:nsid w:val="03F15126"/>
    <w:multiLevelType w:val="hybridMultilevel"/>
    <w:tmpl w:val="A502A92E"/>
    <w:lvl w:ilvl="0" w:tplc="EC201480">
      <w:start w:val="1"/>
      <w:numFmt w:val="bullet"/>
      <w:lvlText w:val=""/>
      <w:lvlJc w:val="left"/>
      <w:pPr>
        <w:tabs>
          <w:tab w:val="num" w:pos="360"/>
        </w:tabs>
        <w:ind w:left="360" w:hanging="360"/>
      </w:pPr>
      <w:rPr>
        <w:rFonts w:ascii="Symbol" w:hAnsi="Symbol" w:hint="default"/>
        <w:color w:val="auto"/>
      </w:rPr>
    </w:lvl>
    <w:lvl w:ilvl="1" w:tplc="04080003">
      <w:start w:val="1"/>
      <w:numFmt w:val="bullet"/>
      <w:lvlText w:val="o"/>
      <w:lvlJc w:val="left"/>
      <w:pPr>
        <w:tabs>
          <w:tab w:val="num" w:pos="-1050"/>
        </w:tabs>
        <w:ind w:left="-1050" w:hanging="360"/>
      </w:pPr>
      <w:rPr>
        <w:rFonts w:ascii="Courier New" w:hAnsi="Courier New" w:hint="default"/>
      </w:rPr>
    </w:lvl>
    <w:lvl w:ilvl="2" w:tplc="04080005">
      <w:start w:val="1"/>
      <w:numFmt w:val="bullet"/>
      <w:lvlText w:val=""/>
      <w:lvlJc w:val="left"/>
      <w:pPr>
        <w:tabs>
          <w:tab w:val="num" w:pos="-330"/>
        </w:tabs>
        <w:ind w:left="-330" w:hanging="360"/>
      </w:pPr>
      <w:rPr>
        <w:rFonts w:ascii="Wingdings" w:hAnsi="Wingdings" w:hint="default"/>
      </w:rPr>
    </w:lvl>
    <w:lvl w:ilvl="3" w:tplc="04080001">
      <w:start w:val="1"/>
      <w:numFmt w:val="bullet"/>
      <w:lvlText w:val=""/>
      <w:lvlJc w:val="left"/>
      <w:pPr>
        <w:tabs>
          <w:tab w:val="num" w:pos="390"/>
        </w:tabs>
        <w:ind w:left="390" w:hanging="360"/>
      </w:pPr>
      <w:rPr>
        <w:rFonts w:ascii="Symbol" w:hAnsi="Symbol" w:hint="default"/>
      </w:rPr>
    </w:lvl>
    <w:lvl w:ilvl="4" w:tplc="04080003">
      <w:start w:val="1"/>
      <w:numFmt w:val="bullet"/>
      <w:lvlText w:val="o"/>
      <w:lvlJc w:val="left"/>
      <w:pPr>
        <w:tabs>
          <w:tab w:val="num" w:pos="1110"/>
        </w:tabs>
        <w:ind w:left="1110" w:hanging="360"/>
      </w:pPr>
      <w:rPr>
        <w:rFonts w:ascii="Courier New" w:hAnsi="Courier New" w:hint="default"/>
      </w:rPr>
    </w:lvl>
    <w:lvl w:ilvl="5" w:tplc="04080005">
      <w:start w:val="1"/>
      <w:numFmt w:val="bullet"/>
      <w:lvlText w:val=""/>
      <w:lvlJc w:val="left"/>
      <w:pPr>
        <w:tabs>
          <w:tab w:val="num" w:pos="1830"/>
        </w:tabs>
        <w:ind w:left="1830" w:hanging="360"/>
      </w:pPr>
      <w:rPr>
        <w:rFonts w:ascii="Wingdings" w:hAnsi="Wingdings" w:hint="default"/>
      </w:rPr>
    </w:lvl>
    <w:lvl w:ilvl="6" w:tplc="04080001" w:tentative="1">
      <w:start w:val="1"/>
      <w:numFmt w:val="bullet"/>
      <w:lvlText w:val=""/>
      <w:lvlJc w:val="left"/>
      <w:pPr>
        <w:tabs>
          <w:tab w:val="num" w:pos="2550"/>
        </w:tabs>
        <w:ind w:left="2550" w:hanging="360"/>
      </w:pPr>
      <w:rPr>
        <w:rFonts w:ascii="Symbol" w:hAnsi="Symbol" w:hint="default"/>
      </w:rPr>
    </w:lvl>
    <w:lvl w:ilvl="7" w:tplc="04080003" w:tentative="1">
      <w:start w:val="1"/>
      <w:numFmt w:val="bullet"/>
      <w:lvlText w:val="o"/>
      <w:lvlJc w:val="left"/>
      <w:pPr>
        <w:tabs>
          <w:tab w:val="num" w:pos="3270"/>
        </w:tabs>
        <w:ind w:left="3270" w:hanging="360"/>
      </w:pPr>
      <w:rPr>
        <w:rFonts w:ascii="Courier New" w:hAnsi="Courier New" w:hint="default"/>
      </w:rPr>
    </w:lvl>
    <w:lvl w:ilvl="8" w:tplc="04080005" w:tentative="1">
      <w:start w:val="1"/>
      <w:numFmt w:val="bullet"/>
      <w:lvlText w:val=""/>
      <w:lvlJc w:val="left"/>
      <w:pPr>
        <w:tabs>
          <w:tab w:val="num" w:pos="3990"/>
        </w:tabs>
        <w:ind w:left="3990" w:hanging="360"/>
      </w:pPr>
      <w:rPr>
        <w:rFonts w:ascii="Wingdings" w:hAnsi="Wingdings" w:hint="default"/>
      </w:rPr>
    </w:lvl>
  </w:abstractNum>
  <w:abstractNum w:abstractNumId="2">
    <w:nsid w:val="124351DE"/>
    <w:multiLevelType w:val="hybridMultilevel"/>
    <w:tmpl w:val="FBD6FE24"/>
    <w:lvl w:ilvl="0" w:tplc="04080001">
      <w:start w:val="1"/>
      <w:numFmt w:val="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
    <w:nsid w:val="157449B2"/>
    <w:multiLevelType w:val="hybridMultilevel"/>
    <w:tmpl w:val="5C382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667200C"/>
    <w:multiLevelType w:val="hybridMultilevel"/>
    <w:tmpl w:val="5972BF12"/>
    <w:lvl w:ilvl="0" w:tplc="04090001">
      <w:start w:val="1"/>
      <w:numFmt w:val="bullet"/>
      <w:lvlText w:val=""/>
      <w:lvlJc w:val="left"/>
      <w:pPr>
        <w:ind w:left="720" w:hanging="360"/>
      </w:pPr>
      <w:rPr>
        <w:rFonts w:ascii="Symbol" w:hAnsi="Symbol" w:hint="default"/>
      </w:rPr>
    </w:lvl>
    <w:lvl w:ilvl="1" w:tplc="7C1242EE">
      <w:start w:val="909"/>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95428"/>
    <w:multiLevelType w:val="hybridMultilevel"/>
    <w:tmpl w:val="A000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625C92"/>
    <w:multiLevelType w:val="hybridMultilevel"/>
    <w:tmpl w:val="43601B70"/>
    <w:lvl w:ilvl="0" w:tplc="EC201480">
      <w:start w:val="1"/>
      <w:numFmt w:val="bullet"/>
      <w:lvlText w:val=""/>
      <w:lvlJc w:val="left"/>
      <w:pPr>
        <w:tabs>
          <w:tab w:val="num" w:pos="360"/>
        </w:tabs>
        <w:ind w:left="360" w:hanging="360"/>
      </w:pPr>
      <w:rPr>
        <w:rFonts w:ascii="Symbol" w:hAnsi="Symbol" w:hint="default"/>
        <w:color w:val="auto"/>
      </w:rPr>
    </w:lvl>
    <w:lvl w:ilvl="1" w:tplc="04080003" w:tentative="1">
      <w:start w:val="1"/>
      <w:numFmt w:val="bullet"/>
      <w:lvlText w:val="o"/>
      <w:lvlJc w:val="left"/>
      <w:pPr>
        <w:tabs>
          <w:tab w:val="num" w:pos="-1050"/>
        </w:tabs>
        <w:ind w:left="-1050" w:hanging="360"/>
      </w:pPr>
      <w:rPr>
        <w:rFonts w:ascii="Courier New" w:hAnsi="Courier New" w:hint="default"/>
      </w:rPr>
    </w:lvl>
    <w:lvl w:ilvl="2" w:tplc="04080005" w:tentative="1">
      <w:start w:val="1"/>
      <w:numFmt w:val="bullet"/>
      <w:lvlText w:val=""/>
      <w:lvlJc w:val="left"/>
      <w:pPr>
        <w:tabs>
          <w:tab w:val="num" w:pos="-330"/>
        </w:tabs>
        <w:ind w:left="-330" w:hanging="360"/>
      </w:pPr>
      <w:rPr>
        <w:rFonts w:ascii="Wingdings" w:hAnsi="Wingdings" w:hint="default"/>
      </w:rPr>
    </w:lvl>
    <w:lvl w:ilvl="3" w:tplc="04080001" w:tentative="1">
      <w:start w:val="1"/>
      <w:numFmt w:val="bullet"/>
      <w:lvlText w:val=""/>
      <w:lvlJc w:val="left"/>
      <w:pPr>
        <w:tabs>
          <w:tab w:val="num" w:pos="390"/>
        </w:tabs>
        <w:ind w:left="390" w:hanging="360"/>
      </w:pPr>
      <w:rPr>
        <w:rFonts w:ascii="Symbol" w:hAnsi="Symbol" w:hint="default"/>
      </w:rPr>
    </w:lvl>
    <w:lvl w:ilvl="4" w:tplc="04080003" w:tentative="1">
      <w:start w:val="1"/>
      <w:numFmt w:val="bullet"/>
      <w:lvlText w:val="o"/>
      <w:lvlJc w:val="left"/>
      <w:pPr>
        <w:tabs>
          <w:tab w:val="num" w:pos="1110"/>
        </w:tabs>
        <w:ind w:left="1110" w:hanging="360"/>
      </w:pPr>
      <w:rPr>
        <w:rFonts w:ascii="Courier New" w:hAnsi="Courier New" w:hint="default"/>
      </w:rPr>
    </w:lvl>
    <w:lvl w:ilvl="5" w:tplc="04080005" w:tentative="1">
      <w:start w:val="1"/>
      <w:numFmt w:val="bullet"/>
      <w:lvlText w:val=""/>
      <w:lvlJc w:val="left"/>
      <w:pPr>
        <w:tabs>
          <w:tab w:val="num" w:pos="1830"/>
        </w:tabs>
        <w:ind w:left="1830" w:hanging="360"/>
      </w:pPr>
      <w:rPr>
        <w:rFonts w:ascii="Wingdings" w:hAnsi="Wingdings" w:hint="default"/>
      </w:rPr>
    </w:lvl>
    <w:lvl w:ilvl="6" w:tplc="04080001" w:tentative="1">
      <w:start w:val="1"/>
      <w:numFmt w:val="bullet"/>
      <w:lvlText w:val=""/>
      <w:lvlJc w:val="left"/>
      <w:pPr>
        <w:tabs>
          <w:tab w:val="num" w:pos="2550"/>
        </w:tabs>
        <w:ind w:left="2550" w:hanging="360"/>
      </w:pPr>
      <w:rPr>
        <w:rFonts w:ascii="Symbol" w:hAnsi="Symbol" w:hint="default"/>
      </w:rPr>
    </w:lvl>
    <w:lvl w:ilvl="7" w:tplc="04080003" w:tentative="1">
      <w:start w:val="1"/>
      <w:numFmt w:val="bullet"/>
      <w:lvlText w:val="o"/>
      <w:lvlJc w:val="left"/>
      <w:pPr>
        <w:tabs>
          <w:tab w:val="num" w:pos="3270"/>
        </w:tabs>
        <w:ind w:left="3270" w:hanging="360"/>
      </w:pPr>
      <w:rPr>
        <w:rFonts w:ascii="Courier New" w:hAnsi="Courier New" w:hint="default"/>
      </w:rPr>
    </w:lvl>
    <w:lvl w:ilvl="8" w:tplc="04080005" w:tentative="1">
      <w:start w:val="1"/>
      <w:numFmt w:val="bullet"/>
      <w:lvlText w:val=""/>
      <w:lvlJc w:val="left"/>
      <w:pPr>
        <w:tabs>
          <w:tab w:val="num" w:pos="3990"/>
        </w:tabs>
        <w:ind w:left="3990" w:hanging="360"/>
      </w:pPr>
      <w:rPr>
        <w:rFonts w:ascii="Wingdings" w:hAnsi="Wingdings" w:hint="default"/>
      </w:rPr>
    </w:lvl>
  </w:abstractNum>
  <w:abstractNum w:abstractNumId="7">
    <w:nsid w:val="2BD002B6"/>
    <w:multiLevelType w:val="hybridMultilevel"/>
    <w:tmpl w:val="6520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695868"/>
    <w:multiLevelType w:val="hybridMultilevel"/>
    <w:tmpl w:val="C63802D0"/>
    <w:lvl w:ilvl="0" w:tplc="EC20148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35CC1065"/>
    <w:multiLevelType w:val="hybridMultilevel"/>
    <w:tmpl w:val="56DCA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C37F8F"/>
    <w:multiLevelType w:val="hybridMultilevel"/>
    <w:tmpl w:val="5E4AB0AC"/>
    <w:lvl w:ilvl="0" w:tplc="0408000F">
      <w:start w:val="1"/>
      <w:numFmt w:val="decimal"/>
      <w:lvlText w:val="%1."/>
      <w:lvlJc w:val="left"/>
      <w:pPr>
        <w:tabs>
          <w:tab w:val="num" w:pos="360"/>
        </w:tabs>
        <w:ind w:left="360" w:hanging="360"/>
      </w:pPr>
      <w:rPr>
        <w:rFonts w:cs="Times New Roman"/>
      </w:rPr>
    </w:lvl>
    <w:lvl w:ilvl="1" w:tplc="04080001">
      <w:start w:val="1"/>
      <w:numFmt w:val="bullet"/>
      <w:lvlText w:val=""/>
      <w:lvlJc w:val="left"/>
      <w:pPr>
        <w:tabs>
          <w:tab w:val="num" w:pos="1080"/>
        </w:tabs>
        <w:ind w:left="1080" w:hanging="360"/>
      </w:pPr>
      <w:rPr>
        <w:rFonts w:ascii="Symbol" w:hAnsi="Symbol" w:hint="default"/>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11">
    <w:nsid w:val="4D8B1B35"/>
    <w:multiLevelType w:val="hybridMultilevel"/>
    <w:tmpl w:val="AC94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A151D3"/>
    <w:multiLevelType w:val="hybridMultilevel"/>
    <w:tmpl w:val="9FCA92B0"/>
    <w:lvl w:ilvl="0" w:tplc="EC201480">
      <w:start w:val="1"/>
      <w:numFmt w:val="bullet"/>
      <w:lvlText w:val=""/>
      <w:lvlJc w:val="left"/>
      <w:pPr>
        <w:tabs>
          <w:tab w:val="num" w:pos="360"/>
        </w:tabs>
        <w:ind w:left="360" w:hanging="360"/>
      </w:pPr>
      <w:rPr>
        <w:rFonts w:ascii="Symbol" w:hAnsi="Symbol" w:hint="default"/>
        <w:color w:val="auto"/>
      </w:rPr>
    </w:lvl>
    <w:lvl w:ilvl="1" w:tplc="04080003" w:tentative="1">
      <w:start w:val="1"/>
      <w:numFmt w:val="bullet"/>
      <w:lvlText w:val="o"/>
      <w:lvlJc w:val="left"/>
      <w:pPr>
        <w:tabs>
          <w:tab w:val="num" w:pos="-1050"/>
        </w:tabs>
        <w:ind w:left="-1050" w:hanging="360"/>
      </w:pPr>
      <w:rPr>
        <w:rFonts w:ascii="Courier New" w:hAnsi="Courier New" w:hint="default"/>
      </w:rPr>
    </w:lvl>
    <w:lvl w:ilvl="2" w:tplc="04080005" w:tentative="1">
      <w:start w:val="1"/>
      <w:numFmt w:val="bullet"/>
      <w:lvlText w:val=""/>
      <w:lvlJc w:val="left"/>
      <w:pPr>
        <w:tabs>
          <w:tab w:val="num" w:pos="-330"/>
        </w:tabs>
        <w:ind w:left="-330" w:hanging="360"/>
      </w:pPr>
      <w:rPr>
        <w:rFonts w:ascii="Wingdings" w:hAnsi="Wingdings" w:hint="default"/>
      </w:rPr>
    </w:lvl>
    <w:lvl w:ilvl="3" w:tplc="04080001" w:tentative="1">
      <w:start w:val="1"/>
      <w:numFmt w:val="bullet"/>
      <w:lvlText w:val=""/>
      <w:lvlJc w:val="left"/>
      <w:pPr>
        <w:tabs>
          <w:tab w:val="num" w:pos="390"/>
        </w:tabs>
        <w:ind w:left="390" w:hanging="360"/>
      </w:pPr>
      <w:rPr>
        <w:rFonts w:ascii="Symbol" w:hAnsi="Symbol" w:hint="default"/>
      </w:rPr>
    </w:lvl>
    <w:lvl w:ilvl="4" w:tplc="04080003" w:tentative="1">
      <w:start w:val="1"/>
      <w:numFmt w:val="bullet"/>
      <w:lvlText w:val="o"/>
      <w:lvlJc w:val="left"/>
      <w:pPr>
        <w:tabs>
          <w:tab w:val="num" w:pos="1110"/>
        </w:tabs>
        <w:ind w:left="1110" w:hanging="360"/>
      </w:pPr>
      <w:rPr>
        <w:rFonts w:ascii="Courier New" w:hAnsi="Courier New" w:hint="default"/>
      </w:rPr>
    </w:lvl>
    <w:lvl w:ilvl="5" w:tplc="04080005" w:tentative="1">
      <w:start w:val="1"/>
      <w:numFmt w:val="bullet"/>
      <w:lvlText w:val=""/>
      <w:lvlJc w:val="left"/>
      <w:pPr>
        <w:tabs>
          <w:tab w:val="num" w:pos="1830"/>
        </w:tabs>
        <w:ind w:left="1830" w:hanging="360"/>
      </w:pPr>
      <w:rPr>
        <w:rFonts w:ascii="Wingdings" w:hAnsi="Wingdings" w:hint="default"/>
      </w:rPr>
    </w:lvl>
    <w:lvl w:ilvl="6" w:tplc="04080001" w:tentative="1">
      <w:start w:val="1"/>
      <w:numFmt w:val="bullet"/>
      <w:lvlText w:val=""/>
      <w:lvlJc w:val="left"/>
      <w:pPr>
        <w:tabs>
          <w:tab w:val="num" w:pos="2550"/>
        </w:tabs>
        <w:ind w:left="2550" w:hanging="360"/>
      </w:pPr>
      <w:rPr>
        <w:rFonts w:ascii="Symbol" w:hAnsi="Symbol" w:hint="default"/>
      </w:rPr>
    </w:lvl>
    <w:lvl w:ilvl="7" w:tplc="04080003" w:tentative="1">
      <w:start w:val="1"/>
      <w:numFmt w:val="bullet"/>
      <w:lvlText w:val="o"/>
      <w:lvlJc w:val="left"/>
      <w:pPr>
        <w:tabs>
          <w:tab w:val="num" w:pos="3270"/>
        </w:tabs>
        <w:ind w:left="3270" w:hanging="360"/>
      </w:pPr>
      <w:rPr>
        <w:rFonts w:ascii="Courier New" w:hAnsi="Courier New" w:hint="default"/>
      </w:rPr>
    </w:lvl>
    <w:lvl w:ilvl="8" w:tplc="04080005" w:tentative="1">
      <w:start w:val="1"/>
      <w:numFmt w:val="bullet"/>
      <w:lvlText w:val=""/>
      <w:lvlJc w:val="left"/>
      <w:pPr>
        <w:tabs>
          <w:tab w:val="num" w:pos="3990"/>
        </w:tabs>
        <w:ind w:left="3990" w:hanging="360"/>
      </w:pPr>
      <w:rPr>
        <w:rFonts w:ascii="Wingdings" w:hAnsi="Wingdings" w:hint="default"/>
      </w:rPr>
    </w:lvl>
  </w:abstractNum>
  <w:abstractNum w:abstractNumId="13">
    <w:nsid w:val="4EDB654E"/>
    <w:multiLevelType w:val="hybridMultilevel"/>
    <w:tmpl w:val="703ABE50"/>
    <w:lvl w:ilvl="0" w:tplc="EC201480">
      <w:start w:val="1"/>
      <w:numFmt w:val="bullet"/>
      <w:lvlText w:val=""/>
      <w:lvlJc w:val="left"/>
      <w:pPr>
        <w:tabs>
          <w:tab w:val="num" w:pos="360"/>
        </w:tabs>
        <w:ind w:left="360" w:hanging="360"/>
      </w:pPr>
      <w:rPr>
        <w:rFonts w:ascii="Symbol" w:hAnsi="Symbol" w:hint="default"/>
        <w:color w:val="auto"/>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4">
    <w:nsid w:val="6B4A4A8A"/>
    <w:multiLevelType w:val="hybridMultilevel"/>
    <w:tmpl w:val="B8F4ECC4"/>
    <w:lvl w:ilvl="0" w:tplc="0408000F">
      <w:start w:val="1"/>
      <w:numFmt w:val="decimal"/>
      <w:lvlText w:val="%1."/>
      <w:lvlJc w:val="left"/>
      <w:pPr>
        <w:tabs>
          <w:tab w:val="num" w:pos="360"/>
        </w:tabs>
        <w:ind w:left="360" w:hanging="360"/>
      </w:pPr>
      <w:rPr>
        <w:rFonts w:cs="Times New Roman"/>
      </w:rPr>
    </w:lvl>
    <w:lvl w:ilvl="1" w:tplc="04080019" w:tentative="1">
      <w:start w:val="1"/>
      <w:numFmt w:val="lowerLetter"/>
      <w:lvlText w:val="%2."/>
      <w:lvlJc w:val="left"/>
      <w:pPr>
        <w:tabs>
          <w:tab w:val="num" w:pos="1080"/>
        </w:tabs>
        <w:ind w:left="1080" w:hanging="360"/>
      </w:pPr>
      <w:rPr>
        <w:rFonts w:cs="Times New Roman"/>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15">
    <w:nsid w:val="6DB45324"/>
    <w:multiLevelType w:val="hybridMultilevel"/>
    <w:tmpl w:val="C6CAD8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DB879D0"/>
    <w:multiLevelType w:val="hybridMultilevel"/>
    <w:tmpl w:val="18ACDFF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77C80E82"/>
    <w:multiLevelType w:val="hybridMultilevel"/>
    <w:tmpl w:val="A692B474"/>
    <w:lvl w:ilvl="0" w:tplc="224AF384">
      <w:start w:val="1"/>
      <w:numFmt w:val="decimal"/>
      <w:lvlText w:val="%1."/>
      <w:lvlJc w:val="left"/>
      <w:pPr>
        <w:ind w:left="-180" w:hanging="360"/>
      </w:pPr>
      <w:rPr>
        <w:rFonts w:cs="Times New Roman" w:hint="default"/>
        <w:sz w:val="20"/>
      </w:rPr>
    </w:lvl>
    <w:lvl w:ilvl="1" w:tplc="04090019" w:tentative="1">
      <w:start w:val="1"/>
      <w:numFmt w:val="lowerLetter"/>
      <w:lvlText w:val="%2."/>
      <w:lvlJc w:val="left"/>
      <w:pPr>
        <w:ind w:left="540" w:hanging="360"/>
      </w:pPr>
      <w:rPr>
        <w:rFonts w:cs="Times New Roman"/>
      </w:rPr>
    </w:lvl>
    <w:lvl w:ilvl="2" w:tplc="0409001B" w:tentative="1">
      <w:start w:val="1"/>
      <w:numFmt w:val="lowerRoman"/>
      <w:lvlText w:val="%3."/>
      <w:lvlJc w:val="right"/>
      <w:pPr>
        <w:ind w:left="1260" w:hanging="180"/>
      </w:pPr>
      <w:rPr>
        <w:rFonts w:cs="Times New Roman"/>
      </w:rPr>
    </w:lvl>
    <w:lvl w:ilvl="3" w:tplc="0409000F" w:tentative="1">
      <w:start w:val="1"/>
      <w:numFmt w:val="decimal"/>
      <w:lvlText w:val="%4."/>
      <w:lvlJc w:val="left"/>
      <w:pPr>
        <w:ind w:left="1980" w:hanging="360"/>
      </w:pPr>
      <w:rPr>
        <w:rFonts w:cs="Times New Roman"/>
      </w:rPr>
    </w:lvl>
    <w:lvl w:ilvl="4" w:tplc="04090019" w:tentative="1">
      <w:start w:val="1"/>
      <w:numFmt w:val="lowerLetter"/>
      <w:lvlText w:val="%5."/>
      <w:lvlJc w:val="left"/>
      <w:pPr>
        <w:ind w:left="2700" w:hanging="360"/>
      </w:pPr>
      <w:rPr>
        <w:rFonts w:cs="Times New Roman"/>
      </w:rPr>
    </w:lvl>
    <w:lvl w:ilvl="5" w:tplc="0409001B" w:tentative="1">
      <w:start w:val="1"/>
      <w:numFmt w:val="lowerRoman"/>
      <w:lvlText w:val="%6."/>
      <w:lvlJc w:val="right"/>
      <w:pPr>
        <w:ind w:left="3420" w:hanging="180"/>
      </w:pPr>
      <w:rPr>
        <w:rFonts w:cs="Times New Roman"/>
      </w:rPr>
    </w:lvl>
    <w:lvl w:ilvl="6" w:tplc="0409000F" w:tentative="1">
      <w:start w:val="1"/>
      <w:numFmt w:val="decimal"/>
      <w:lvlText w:val="%7."/>
      <w:lvlJc w:val="left"/>
      <w:pPr>
        <w:ind w:left="4140" w:hanging="360"/>
      </w:pPr>
      <w:rPr>
        <w:rFonts w:cs="Times New Roman"/>
      </w:rPr>
    </w:lvl>
    <w:lvl w:ilvl="7" w:tplc="04090019" w:tentative="1">
      <w:start w:val="1"/>
      <w:numFmt w:val="lowerLetter"/>
      <w:lvlText w:val="%8."/>
      <w:lvlJc w:val="left"/>
      <w:pPr>
        <w:ind w:left="4860" w:hanging="360"/>
      </w:pPr>
      <w:rPr>
        <w:rFonts w:cs="Times New Roman"/>
      </w:rPr>
    </w:lvl>
    <w:lvl w:ilvl="8" w:tplc="0409001B" w:tentative="1">
      <w:start w:val="1"/>
      <w:numFmt w:val="lowerRoman"/>
      <w:lvlText w:val="%9."/>
      <w:lvlJc w:val="right"/>
      <w:pPr>
        <w:ind w:left="5580" w:hanging="180"/>
      </w:pPr>
      <w:rPr>
        <w:rFonts w:cs="Times New Roman"/>
      </w:rPr>
    </w:lvl>
  </w:abstractNum>
  <w:abstractNum w:abstractNumId="18">
    <w:nsid w:val="7AE61450"/>
    <w:multiLevelType w:val="hybridMultilevel"/>
    <w:tmpl w:val="F594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4"/>
  </w:num>
  <w:num w:numId="4">
    <w:abstractNumId w:val="15"/>
  </w:num>
  <w:num w:numId="5">
    <w:abstractNumId w:val="1"/>
  </w:num>
  <w:num w:numId="6">
    <w:abstractNumId w:val="2"/>
  </w:num>
  <w:num w:numId="7">
    <w:abstractNumId w:val="3"/>
  </w:num>
  <w:num w:numId="8">
    <w:abstractNumId w:val="6"/>
  </w:num>
  <w:num w:numId="9">
    <w:abstractNumId w:val="4"/>
  </w:num>
  <w:num w:numId="10">
    <w:abstractNumId w:val="12"/>
  </w:num>
  <w:num w:numId="11">
    <w:abstractNumId w:val="16"/>
  </w:num>
  <w:num w:numId="12">
    <w:abstractNumId w:val="18"/>
  </w:num>
  <w:num w:numId="13">
    <w:abstractNumId w:val="5"/>
  </w:num>
  <w:num w:numId="14">
    <w:abstractNumId w:val="17"/>
  </w:num>
  <w:num w:numId="15">
    <w:abstractNumId w:val="7"/>
  </w:num>
  <w:num w:numId="16">
    <w:abstractNumId w:val="11"/>
  </w:num>
  <w:num w:numId="17">
    <w:abstractNumId w:val="9"/>
  </w:num>
  <w:num w:numId="18">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stylePaneFormatFilter w:val="3F01"/>
  <w:defaultTabStop w:val="720"/>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4081"/>
    <w:rsid w:val="00002104"/>
    <w:rsid w:val="00002C85"/>
    <w:rsid w:val="00005477"/>
    <w:rsid w:val="00011178"/>
    <w:rsid w:val="00013528"/>
    <w:rsid w:val="0001437B"/>
    <w:rsid w:val="000151E1"/>
    <w:rsid w:val="00015339"/>
    <w:rsid w:val="00021721"/>
    <w:rsid w:val="00023A50"/>
    <w:rsid w:val="000267D7"/>
    <w:rsid w:val="0002795D"/>
    <w:rsid w:val="00036737"/>
    <w:rsid w:val="00037D4D"/>
    <w:rsid w:val="00041548"/>
    <w:rsid w:val="0004426A"/>
    <w:rsid w:val="000449B9"/>
    <w:rsid w:val="0004511C"/>
    <w:rsid w:val="000451C5"/>
    <w:rsid w:val="00050B28"/>
    <w:rsid w:val="00050BE1"/>
    <w:rsid w:val="00051AF8"/>
    <w:rsid w:val="00060028"/>
    <w:rsid w:val="000616F2"/>
    <w:rsid w:val="000626DA"/>
    <w:rsid w:val="000639C9"/>
    <w:rsid w:val="000709B7"/>
    <w:rsid w:val="00071F97"/>
    <w:rsid w:val="00074BD9"/>
    <w:rsid w:val="0007619E"/>
    <w:rsid w:val="000765B8"/>
    <w:rsid w:val="00077F4B"/>
    <w:rsid w:val="00080CA5"/>
    <w:rsid w:val="000812CE"/>
    <w:rsid w:val="00081AE1"/>
    <w:rsid w:val="00082269"/>
    <w:rsid w:val="0008333E"/>
    <w:rsid w:val="00085DD3"/>
    <w:rsid w:val="000870D6"/>
    <w:rsid w:val="0009068B"/>
    <w:rsid w:val="00091EB3"/>
    <w:rsid w:val="00095416"/>
    <w:rsid w:val="00096C8F"/>
    <w:rsid w:val="000A0951"/>
    <w:rsid w:val="000A27DA"/>
    <w:rsid w:val="000A2834"/>
    <w:rsid w:val="000A5CAE"/>
    <w:rsid w:val="000A74AE"/>
    <w:rsid w:val="000B2FF0"/>
    <w:rsid w:val="000C1731"/>
    <w:rsid w:val="000C6533"/>
    <w:rsid w:val="000D0509"/>
    <w:rsid w:val="000E2A6C"/>
    <w:rsid w:val="000E6149"/>
    <w:rsid w:val="0010034C"/>
    <w:rsid w:val="0010160B"/>
    <w:rsid w:val="001037E3"/>
    <w:rsid w:val="00104563"/>
    <w:rsid w:val="00111C54"/>
    <w:rsid w:val="00112783"/>
    <w:rsid w:val="0011422E"/>
    <w:rsid w:val="00125EA4"/>
    <w:rsid w:val="00132CCE"/>
    <w:rsid w:val="00133CD0"/>
    <w:rsid w:val="00134897"/>
    <w:rsid w:val="0014104C"/>
    <w:rsid w:val="00143EDC"/>
    <w:rsid w:val="001441A6"/>
    <w:rsid w:val="00145219"/>
    <w:rsid w:val="00146336"/>
    <w:rsid w:val="00151D11"/>
    <w:rsid w:val="0015799E"/>
    <w:rsid w:val="00160016"/>
    <w:rsid w:val="001650CD"/>
    <w:rsid w:val="0016679E"/>
    <w:rsid w:val="00166B9B"/>
    <w:rsid w:val="00167A91"/>
    <w:rsid w:val="001710EC"/>
    <w:rsid w:val="001772CF"/>
    <w:rsid w:val="0017792F"/>
    <w:rsid w:val="00180F7E"/>
    <w:rsid w:val="00183283"/>
    <w:rsid w:val="001845FB"/>
    <w:rsid w:val="00185AB8"/>
    <w:rsid w:val="00186BE7"/>
    <w:rsid w:val="00192850"/>
    <w:rsid w:val="0019571F"/>
    <w:rsid w:val="0019673A"/>
    <w:rsid w:val="001A203A"/>
    <w:rsid w:val="001A6271"/>
    <w:rsid w:val="001A7C9E"/>
    <w:rsid w:val="001C0AF8"/>
    <w:rsid w:val="001C1444"/>
    <w:rsid w:val="001C146E"/>
    <w:rsid w:val="001C32CB"/>
    <w:rsid w:val="001C36D5"/>
    <w:rsid w:val="001C3C7E"/>
    <w:rsid w:val="001C3D6D"/>
    <w:rsid w:val="001C7934"/>
    <w:rsid w:val="001D2CA9"/>
    <w:rsid w:val="001D3C51"/>
    <w:rsid w:val="001E1F54"/>
    <w:rsid w:val="001E577B"/>
    <w:rsid w:val="001E6D5E"/>
    <w:rsid w:val="001F3088"/>
    <w:rsid w:val="001F78E4"/>
    <w:rsid w:val="002006E8"/>
    <w:rsid w:val="00201935"/>
    <w:rsid w:val="00202C8B"/>
    <w:rsid w:val="002063E6"/>
    <w:rsid w:val="002070B8"/>
    <w:rsid w:val="0020747E"/>
    <w:rsid w:val="00210881"/>
    <w:rsid w:val="00215BFF"/>
    <w:rsid w:val="0021648A"/>
    <w:rsid w:val="00217B1C"/>
    <w:rsid w:val="00221B41"/>
    <w:rsid w:val="00235AB4"/>
    <w:rsid w:val="00235E69"/>
    <w:rsid w:val="002361AC"/>
    <w:rsid w:val="00237070"/>
    <w:rsid w:val="00243591"/>
    <w:rsid w:val="002463B4"/>
    <w:rsid w:val="00250B86"/>
    <w:rsid w:val="00253095"/>
    <w:rsid w:val="0025772B"/>
    <w:rsid w:val="00263E80"/>
    <w:rsid w:val="00264503"/>
    <w:rsid w:val="00264BC4"/>
    <w:rsid w:val="00267247"/>
    <w:rsid w:val="002675BD"/>
    <w:rsid w:val="002733C5"/>
    <w:rsid w:val="0027503B"/>
    <w:rsid w:val="00283050"/>
    <w:rsid w:val="0028374F"/>
    <w:rsid w:val="002866BF"/>
    <w:rsid w:val="00286E7C"/>
    <w:rsid w:val="0029172A"/>
    <w:rsid w:val="0029444A"/>
    <w:rsid w:val="002964C4"/>
    <w:rsid w:val="00296C4E"/>
    <w:rsid w:val="00296F3A"/>
    <w:rsid w:val="00297392"/>
    <w:rsid w:val="002A03FF"/>
    <w:rsid w:val="002A43A2"/>
    <w:rsid w:val="002A5088"/>
    <w:rsid w:val="002A5F49"/>
    <w:rsid w:val="002A722A"/>
    <w:rsid w:val="002B0748"/>
    <w:rsid w:val="002B4AC1"/>
    <w:rsid w:val="002B5277"/>
    <w:rsid w:val="002B6733"/>
    <w:rsid w:val="002C0FA9"/>
    <w:rsid w:val="002C529F"/>
    <w:rsid w:val="002C6EB5"/>
    <w:rsid w:val="002C7D61"/>
    <w:rsid w:val="002D0762"/>
    <w:rsid w:val="002D0CA8"/>
    <w:rsid w:val="002D0D36"/>
    <w:rsid w:val="002D1743"/>
    <w:rsid w:val="002D1CBE"/>
    <w:rsid w:val="002D4CCA"/>
    <w:rsid w:val="002D5354"/>
    <w:rsid w:val="002D7D94"/>
    <w:rsid w:val="002E0A5D"/>
    <w:rsid w:val="002E1269"/>
    <w:rsid w:val="002E18BC"/>
    <w:rsid w:val="002E4380"/>
    <w:rsid w:val="002F09D0"/>
    <w:rsid w:val="002F2CDD"/>
    <w:rsid w:val="002F64DA"/>
    <w:rsid w:val="002F7E96"/>
    <w:rsid w:val="0030053F"/>
    <w:rsid w:val="00311260"/>
    <w:rsid w:val="003128B9"/>
    <w:rsid w:val="003174FD"/>
    <w:rsid w:val="00321B79"/>
    <w:rsid w:val="00321DED"/>
    <w:rsid w:val="00335922"/>
    <w:rsid w:val="003372B1"/>
    <w:rsid w:val="00340EB2"/>
    <w:rsid w:val="003445D2"/>
    <w:rsid w:val="00345B57"/>
    <w:rsid w:val="003509B7"/>
    <w:rsid w:val="003521D0"/>
    <w:rsid w:val="00355FBF"/>
    <w:rsid w:val="00360AFB"/>
    <w:rsid w:val="00362D66"/>
    <w:rsid w:val="00362EFF"/>
    <w:rsid w:val="00367A9C"/>
    <w:rsid w:val="00376741"/>
    <w:rsid w:val="00376DF5"/>
    <w:rsid w:val="00377FFA"/>
    <w:rsid w:val="00381D73"/>
    <w:rsid w:val="0038318E"/>
    <w:rsid w:val="0038773F"/>
    <w:rsid w:val="003909B3"/>
    <w:rsid w:val="00391C2C"/>
    <w:rsid w:val="00392BF7"/>
    <w:rsid w:val="0039681D"/>
    <w:rsid w:val="003A184A"/>
    <w:rsid w:val="003A3B3E"/>
    <w:rsid w:val="003A3B9B"/>
    <w:rsid w:val="003A48FE"/>
    <w:rsid w:val="003A7B43"/>
    <w:rsid w:val="003C767D"/>
    <w:rsid w:val="003C780D"/>
    <w:rsid w:val="003D0C54"/>
    <w:rsid w:val="003D2D74"/>
    <w:rsid w:val="003D308E"/>
    <w:rsid w:val="003E2E90"/>
    <w:rsid w:val="003E5A2E"/>
    <w:rsid w:val="003E5AA4"/>
    <w:rsid w:val="003E5C79"/>
    <w:rsid w:val="003F0C2D"/>
    <w:rsid w:val="003F536D"/>
    <w:rsid w:val="003F57DD"/>
    <w:rsid w:val="003F6440"/>
    <w:rsid w:val="003F7BCF"/>
    <w:rsid w:val="003F7C2E"/>
    <w:rsid w:val="003F7C5D"/>
    <w:rsid w:val="003F7C9A"/>
    <w:rsid w:val="00401BA6"/>
    <w:rsid w:val="00402BFE"/>
    <w:rsid w:val="00403257"/>
    <w:rsid w:val="00405CDC"/>
    <w:rsid w:val="00412516"/>
    <w:rsid w:val="00414D3D"/>
    <w:rsid w:val="00415099"/>
    <w:rsid w:val="00415AFB"/>
    <w:rsid w:val="00417CBE"/>
    <w:rsid w:val="00421320"/>
    <w:rsid w:val="00436F94"/>
    <w:rsid w:val="004446CD"/>
    <w:rsid w:val="00444D84"/>
    <w:rsid w:val="00447A28"/>
    <w:rsid w:val="00450A2D"/>
    <w:rsid w:val="004623B2"/>
    <w:rsid w:val="00470084"/>
    <w:rsid w:val="00470604"/>
    <w:rsid w:val="0047123D"/>
    <w:rsid w:val="00474AA5"/>
    <w:rsid w:val="00474B53"/>
    <w:rsid w:val="004757D2"/>
    <w:rsid w:val="00475AEA"/>
    <w:rsid w:val="00482D08"/>
    <w:rsid w:val="0048301A"/>
    <w:rsid w:val="00484591"/>
    <w:rsid w:val="004845CF"/>
    <w:rsid w:val="00485688"/>
    <w:rsid w:val="004874CF"/>
    <w:rsid w:val="004904FE"/>
    <w:rsid w:val="0049106A"/>
    <w:rsid w:val="004930E4"/>
    <w:rsid w:val="0049520B"/>
    <w:rsid w:val="004967D4"/>
    <w:rsid w:val="00497264"/>
    <w:rsid w:val="004B07CD"/>
    <w:rsid w:val="004C2BC3"/>
    <w:rsid w:val="004C2BDD"/>
    <w:rsid w:val="004C4745"/>
    <w:rsid w:val="004D4F3F"/>
    <w:rsid w:val="004E2056"/>
    <w:rsid w:val="004E3BD6"/>
    <w:rsid w:val="004E5C9B"/>
    <w:rsid w:val="004F0D31"/>
    <w:rsid w:val="004F1EB2"/>
    <w:rsid w:val="004F4B44"/>
    <w:rsid w:val="00500531"/>
    <w:rsid w:val="00501A26"/>
    <w:rsid w:val="005070DF"/>
    <w:rsid w:val="00511B5D"/>
    <w:rsid w:val="0051269C"/>
    <w:rsid w:val="00515941"/>
    <w:rsid w:val="0051713B"/>
    <w:rsid w:val="00517194"/>
    <w:rsid w:val="00520C53"/>
    <w:rsid w:val="00524329"/>
    <w:rsid w:val="0053592A"/>
    <w:rsid w:val="00540E1F"/>
    <w:rsid w:val="005412FC"/>
    <w:rsid w:val="005468E6"/>
    <w:rsid w:val="0055269F"/>
    <w:rsid w:val="0055315D"/>
    <w:rsid w:val="00554343"/>
    <w:rsid w:val="00556F59"/>
    <w:rsid w:val="005606CA"/>
    <w:rsid w:val="00566982"/>
    <w:rsid w:val="0057117E"/>
    <w:rsid w:val="0057313F"/>
    <w:rsid w:val="00577BB9"/>
    <w:rsid w:val="00582B8D"/>
    <w:rsid w:val="00591E85"/>
    <w:rsid w:val="00592F76"/>
    <w:rsid w:val="00593600"/>
    <w:rsid w:val="005A16DF"/>
    <w:rsid w:val="005A6D3B"/>
    <w:rsid w:val="005B5807"/>
    <w:rsid w:val="005B5F67"/>
    <w:rsid w:val="005C07AD"/>
    <w:rsid w:val="005C0EFB"/>
    <w:rsid w:val="005C3406"/>
    <w:rsid w:val="005C372F"/>
    <w:rsid w:val="005C70D7"/>
    <w:rsid w:val="005D00A8"/>
    <w:rsid w:val="005D3443"/>
    <w:rsid w:val="005D40E5"/>
    <w:rsid w:val="005D534F"/>
    <w:rsid w:val="005D6F93"/>
    <w:rsid w:val="005E367F"/>
    <w:rsid w:val="005E43E1"/>
    <w:rsid w:val="005E6677"/>
    <w:rsid w:val="005E6A2B"/>
    <w:rsid w:val="005F132F"/>
    <w:rsid w:val="005F22F6"/>
    <w:rsid w:val="005F2A66"/>
    <w:rsid w:val="005F464B"/>
    <w:rsid w:val="005F4953"/>
    <w:rsid w:val="005F6CF1"/>
    <w:rsid w:val="00602928"/>
    <w:rsid w:val="00604E16"/>
    <w:rsid w:val="00606F53"/>
    <w:rsid w:val="006125AC"/>
    <w:rsid w:val="00616EFF"/>
    <w:rsid w:val="006225F7"/>
    <w:rsid w:val="00624330"/>
    <w:rsid w:val="00627350"/>
    <w:rsid w:val="00630247"/>
    <w:rsid w:val="006311B6"/>
    <w:rsid w:val="00631CB7"/>
    <w:rsid w:val="006327E7"/>
    <w:rsid w:val="00632AD9"/>
    <w:rsid w:val="006351C4"/>
    <w:rsid w:val="00635385"/>
    <w:rsid w:val="00640B3E"/>
    <w:rsid w:val="006420CF"/>
    <w:rsid w:val="00645C70"/>
    <w:rsid w:val="00652D4A"/>
    <w:rsid w:val="00653D15"/>
    <w:rsid w:val="006556DE"/>
    <w:rsid w:val="00661DF3"/>
    <w:rsid w:val="00663CC4"/>
    <w:rsid w:val="006657E7"/>
    <w:rsid w:val="006659CE"/>
    <w:rsid w:val="00665ACB"/>
    <w:rsid w:val="00666B61"/>
    <w:rsid w:val="00670FBB"/>
    <w:rsid w:val="00671860"/>
    <w:rsid w:val="00671CA3"/>
    <w:rsid w:val="006734C7"/>
    <w:rsid w:val="00675647"/>
    <w:rsid w:val="00683E4E"/>
    <w:rsid w:val="006866EB"/>
    <w:rsid w:val="00697134"/>
    <w:rsid w:val="006A6BA3"/>
    <w:rsid w:val="006A7B56"/>
    <w:rsid w:val="006B4FEE"/>
    <w:rsid w:val="006B7D82"/>
    <w:rsid w:val="006C366D"/>
    <w:rsid w:val="006D4A37"/>
    <w:rsid w:val="006E2872"/>
    <w:rsid w:val="006E28BF"/>
    <w:rsid w:val="006E2D39"/>
    <w:rsid w:val="006E7D0B"/>
    <w:rsid w:val="006F3F99"/>
    <w:rsid w:val="006F4A3D"/>
    <w:rsid w:val="006F695E"/>
    <w:rsid w:val="006F698B"/>
    <w:rsid w:val="006F7FFA"/>
    <w:rsid w:val="007014A7"/>
    <w:rsid w:val="00701F22"/>
    <w:rsid w:val="007039DA"/>
    <w:rsid w:val="00704569"/>
    <w:rsid w:val="007054BB"/>
    <w:rsid w:val="007056F3"/>
    <w:rsid w:val="0070594E"/>
    <w:rsid w:val="00706568"/>
    <w:rsid w:val="00712573"/>
    <w:rsid w:val="007148D6"/>
    <w:rsid w:val="00715034"/>
    <w:rsid w:val="00722886"/>
    <w:rsid w:val="00724A50"/>
    <w:rsid w:val="00724CF1"/>
    <w:rsid w:val="00725115"/>
    <w:rsid w:val="007275B9"/>
    <w:rsid w:val="00730478"/>
    <w:rsid w:val="00734753"/>
    <w:rsid w:val="0073518E"/>
    <w:rsid w:val="007351CE"/>
    <w:rsid w:val="007352F4"/>
    <w:rsid w:val="007374F8"/>
    <w:rsid w:val="00737DAA"/>
    <w:rsid w:val="00740EAC"/>
    <w:rsid w:val="007424F5"/>
    <w:rsid w:val="007430B6"/>
    <w:rsid w:val="00744DF3"/>
    <w:rsid w:val="00745BFB"/>
    <w:rsid w:val="00750D42"/>
    <w:rsid w:val="00753F63"/>
    <w:rsid w:val="007706E2"/>
    <w:rsid w:val="007749FC"/>
    <w:rsid w:val="00776D2C"/>
    <w:rsid w:val="00780623"/>
    <w:rsid w:val="00780AFA"/>
    <w:rsid w:val="00782265"/>
    <w:rsid w:val="00784E32"/>
    <w:rsid w:val="00785334"/>
    <w:rsid w:val="007908AE"/>
    <w:rsid w:val="007914CA"/>
    <w:rsid w:val="00792CC1"/>
    <w:rsid w:val="00793174"/>
    <w:rsid w:val="00793FB6"/>
    <w:rsid w:val="00796CA1"/>
    <w:rsid w:val="00796FD0"/>
    <w:rsid w:val="00797B8E"/>
    <w:rsid w:val="007A28DE"/>
    <w:rsid w:val="007A2D49"/>
    <w:rsid w:val="007A610E"/>
    <w:rsid w:val="007A6BEC"/>
    <w:rsid w:val="007A708B"/>
    <w:rsid w:val="007B225F"/>
    <w:rsid w:val="007C25B9"/>
    <w:rsid w:val="007C2F67"/>
    <w:rsid w:val="007D11CA"/>
    <w:rsid w:val="007D1309"/>
    <w:rsid w:val="007D1C98"/>
    <w:rsid w:val="007D2E74"/>
    <w:rsid w:val="007D76BA"/>
    <w:rsid w:val="007D7980"/>
    <w:rsid w:val="007E1A4C"/>
    <w:rsid w:val="007E44D2"/>
    <w:rsid w:val="007E530C"/>
    <w:rsid w:val="007F0C4F"/>
    <w:rsid w:val="007F2F37"/>
    <w:rsid w:val="007F3B91"/>
    <w:rsid w:val="007F3FD9"/>
    <w:rsid w:val="007F4630"/>
    <w:rsid w:val="007F4637"/>
    <w:rsid w:val="007F6B5F"/>
    <w:rsid w:val="00801651"/>
    <w:rsid w:val="008051EF"/>
    <w:rsid w:val="00805E7D"/>
    <w:rsid w:val="00811CD3"/>
    <w:rsid w:val="008124DC"/>
    <w:rsid w:val="00812568"/>
    <w:rsid w:val="0081512D"/>
    <w:rsid w:val="00817F3E"/>
    <w:rsid w:val="00827663"/>
    <w:rsid w:val="00830ADF"/>
    <w:rsid w:val="008323FF"/>
    <w:rsid w:val="008327E0"/>
    <w:rsid w:val="00833F52"/>
    <w:rsid w:val="0083416E"/>
    <w:rsid w:val="008341AB"/>
    <w:rsid w:val="00841226"/>
    <w:rsid w:val="00846CC1"/>
    <w:rsid w:val="008511D6"/>
    <w:rsid w:val="008571E4"/>
    <w:rsid w:val="00857282"/>
    <w:rsid w:val="00863E8D"/>
    <w:rsid w:val="00865C05"/>
    <w:rsid w:val="00867EE9"/>
    <w:rsid w:val="00871624"/>
    <w:rsid w:val="008723E0"/>
    <w:rsid w:val="00872DC2"/>
    <w:rsid w:val="00874F8A"/>
    <w:rsid w:val="0088205A"/>
    <w:rsid w:val="00884272"/>
    <w:rsid w:val="00885CA0"/>
    <w:rsid w:val="00886CC0"/>
    <w:rsid w:val="008961CE"/>
    <w:rsid w:val="0089643E"/>
    <w:rsid w:val="008A20F0"/>
    <w:rsid w:val="008A46CA"/>
    <w:rsid w:val="008A6E33"/>
    <w:rsid w:val="008B1387"/>
    <w:rsid w:val="008B3493"/>
    <w:rsid w:val="008B3AE4"/>
    <w:rsid w:val="008B4322"/>
    <w:rsid w:val="008B45E1"/>
    <w:rsid w:val="008C357F"/>
    <w:rsid w:val="008C514B"/>
    <w:rsid w:val="008C69B8"/>
    <w:rsid w:val="008D06A2"/>
    <w:rsid w:val="008D4A87"/>
    <w:rsid w:val="008D5586"/>
    <w:rsid w:val="008E1B15"/>
    <w:rsid w:val="008E3899"/>
    <w:rsid w:val="008E70E2"/>
    <w:rsid w:val="008E727B"/>
    <w:rsid w:val="008F29EE"/>
    <w:rsid w:val="008F2CC5"/>
    <w:rsid w:val="008F398B"/>
    <w:rsid w:val="008F7641"/>
    <w:rsid w:val="0090125B"/>
    <w:rsid w:val="00905121"/>
    <w:rsid w:val="009102E4"/>
    <w:rsid w:val="009138DE"/>
    <w:rsid w:val="00914845"/>
    <w:rsid w:val="009172DC"/>
    <w:rsid w:val="0092119B"/>
    <w:rsid w:val="009228FC"/>
    <w:rsid w:val="0092519A"/>
    <w:rsid w:val="00925675"/>
    <w:rsid w:val="00930803"/>
    <w:rsid w:val="00931E91"/>
    <w:rsid w:val="00932A2B"/>
    <w:rsid w:val="00934FA8"/>
    <w:rsid w:val="009371B6"/>
    <w:rsid w:val="009413B5"/>
    <w:rsid w:val="009429AC"/>
    <w:rsid w:val="009475E4"/>
    <w:rsid w:val="0095053A"/>
    <w:rsid w:val="00952260"/>
    <w:rsid w:val="00952ED6"/>
    <w:rsid w:val="00953890"/>
    <w:rsid w:val="00953A94"/>
    <w:rsid w:val="009543C2"/>
    <w:rsid w:val="00954D72"/>
    <w:rsid w:val="00956D41"/>
    <w:rsid w:val="00963002"/>
    <w:rsid w:val="009655AB"/>
    <w:rsid w:val="00967E2D"/>
    <w:rsid w:val="009757BD"/>
    <w:rsid w:val="00977563"/>
    <w:rsid w:val="0098026D"/>
    <w:rsid w:val="00980726"/>
    <w:rsid w:val="009821EF"/>
    <w:rsid w:val="00982B98"/>
    <w:rsid w:val="009838E9"/>
    <w:rsid w:val="009841E9"/>
    <w:rsid w:val="00985A64"/>
    <w:rsid w:val="009911CD"/>
    <w:rsid w:val="00993D57"/>
    <w:rsid w:val="009A2E02"/>
    <w:rsid w:val="009A33E8"/>
    <w:rsid w:val="009A489B"/>
    <w:rsid w:val="009B595D"/>
    <w:rsid w:val="009B6713"/>
    <w:rsid w:val="009B71E9"/>
    <w:rsid w:val="009C46F0"/>
    <w:rsid w:val="009D04BD"/>
    <w:rsid w:val="009D098A"/>
    <w:rsid w:val="009D2CC0"/>
    <w:rsid w:val="009D6C83"/>
    <w:rsid w:val="009E0F32"/>
    <w:rsid w:val="009E5715"/>
    <w:rsid w:val="009F09EE"/>
    <w:rsid w:val="009F22DA"/>
    <w:rsid w:val="009F2650"/>
    <w:rsid w:val="009F2839"/>
    <w:rsid w:val="009F6DD3"/>
    <w:rsid w:val="00A01A3C"/>
    <w:rsid w:val="00A028A8"/>
    <w:rsid w:val="00A02D27"/>
    <w:rsid w:val="00A039B1"/>
    <w:rsid w:val="00A03A54"/>
    <w:rsid w:val="00A0406A"/>
    <w:rsid w:val="00A101C3"/>
    <w:rsid w:val="00A1151B"/>
    <w:rsid w:val="00A11D90"/>
    <w:rsid w:val="00A13310"/>
    <w:rsid w:val="00A13F86"/>
    <w:rsid w:val="00A159BA"/>
    <w:rsid w:val="00A160BF"/>
    <w:rsid w:val="00A16E55"/>
    <w:rsid w:val="00A17ED3"/>
    <w:rsid w:val="00A22A1A"/>
    <w:rsid w:val="00A253A9"/>
    <w:rsid w:val="00A272D5"/>
    <w:rsid w:val="00A27880"/>
    <w:rsid w:val="00A368E2"/>
    <w:rsid w:val="00A404D9"/>
    <w:rsid w:val="00A45DD8"/>
    <w:rsid w:val="00A47DC4"/>
    <w:rsid w:val="00A56413"/>
    <w:rsid w:val="00A569D1"/>
    <w:rsid w:val="00A64190"/>
    <w:rsid w:val="00A66604"/>
    <w:rsid w:val="00A67598"/>
    <w:rsid w:val="00A677A2"/>
    <w:rsid w:val="00A70A43"/>
    <w:rsid w:val="00A71829"/>
    <w:rsid w:val="00A73A37"/>
    <w:rsid w:val="00A754BB"/>
    <w:rsid w:val="00A76103"/>
    <w:rsid w:val="00A776BF"/>
    <w:rsid w:val="00A8115C"/>
    <w:rsid w:val="00A9033E"/>
    <w:rsid w:val="00A92892"/>
    <w:rsid w:val="00A93B24"/>
    <w:rsid w:val="00AA0753"/>
    <w:rsid w:val="00AA1125"/>
    <w:rsid w:val="00AA2945"/>
    <w:rsid w:val="00AA77BA"/>
    <w:rsid w:val="00AB1FCE"/>
    <w:rsid w:val="00AB4F8E"/>
    <w:rsid w:val="00AC197A"/>
    <w:rsid w:val="00AC428D"/>
    <w:rsid w:val="00AD00E9"/>
    <w:rsid w:val="00AD5C08"/>
    <w:rsid w:val="00AE26CD"/>
    <w:rsid w:val="00AE525A"/>
    <w:rsid w:val="00AF1FBE"/>
    <w:rsid w:val="00AF7B28"/>
    <w:rsid w:val="00AF7C9C"/>
    <w:rsid w:val="00B0051B"/>
    <w:rsid w:val="00B0605E"/>
    <w:rsid w:val="00B069A0"/>
    <w:rsid w:val="00B06E15"/>
    <w:rsid w:val="00B07559"/>
    <w:rsid w:val="00B1019D"/>
    <w:rsid w:val="00B1226C"/>
    <w:rsid w:val="00B22BB8"/>
    <w:rsid w:val="00B259C4"/>
    <w:rsid w:val="00B31211"/>
    <w:rsid w:val="00B33637"/>
    <w:rsid w:val="00B41335"/>
    <w:rsid w:val="00B41366"/>
    <w:rsid w:val="00B516C2"/>
    <w:rsid w:val="00B536BD"/>
    <w:rsid w:val="00B54287"/>
    <w:rsid w:val="00B5640D"/>
    <w:rsid w:val="00B565BC"/>
    <w:rsid w:val="00B63460"/>
    <w:rsid w:val="00B6501B"/>
    <w:rsid w:val="00B65CAB"/>
    <w:rsid w:val="00B71AD0"/>
    <w:rsid w:val="00B71C7F"/>
    <w:rsid w:val="00B72213"/>
    <w:rsid w:val="00B722CC"/>
    <w:rsid w:val="00B72F29"/>
    <w:rsid w:val="00B756C2"/>
    <w:rsid w:val="00B7658D"/>
    <w:rsid w:val="00B77C76"/>
    <w:rsid w:val="00B77F95"/>
    <w:rsid w:val="00B81552"/>
    <w:rsid w:val="00B8221A"/>
    <w:rsid w:val="00B84032"/>
    <w:rsid w:val="00B87041"/>
    <w:rsid w:val="00B90B2C"/>
    <w:rsid w:val="00B93DE1"/>
    <w:rsid w:val="00B95851"/>
    <w:rsid w:val="00BA1280"/>
    <w:rsid w:val="00BA1803"/>
    <w:rsid w:val="00BA1AC0"/>
    <w:rsid w:val="00BA503B"/>
    <w:rsid w:val="00BA5735"/>
    <w:rsid w:val="00BA5DD1"/>
    <w:rsid w:val="00BB212B"/>
    <w:rsid w:val="00BB4324"/>
    <w:rsid w:val="00BB4462"/>
    <w:rsid w:val="00BB513E"/>
    <w:rsid w:val="00BB521C"/>
    <w:rsid w:val="00BB57F8"/>
    <w:rsid w:val="00BB62B2"/>
    <w:rsid w:val="00BB63AD"/>
    <w:rsid w:val="00BC0881"/>
    <w:rsid w:val="00BC27D7"/>
    <w:rsid w:val="00BC3435"/>
    <w:rsid w:val="00BC5F71"/>
    <w:rsid w:val="00BC644C"/>
    <w:rsid w:val="00BC6AB6"/>
    <w:rsid w:val="00BD0674"/>
    <w:rsid w:val="00BD2483"/>
    <w:rsid w:val="00BD2EBB"/>
    <w:rsid w:val="00BD4432"/>
    <w:rsid w:val="00BD53DE"/>
    <w:rsid w:val="00BD6666"/>
    <w:rsid w:val="00BE33D5"/>
    <w:rsid w:val="00BE485A"/>
    <w:rsid w:val="00BE4B61"/>
    <w:rsid w:val="00BE5509"/>
    <w:rsid w:val="00BE7811"/>
    <w:rsid w:val="00BF1664"/>
    <w:rsid w:val="00BF21EB"/>
    <w:rsid w:val="00BF3770"/>
    <w:rsid w:val="00BF7B63"/>
    <w:rsid w:val="00C00CE6"/>
    <w:rsid w:val="00C00EF1"/>
    <w:rsid w:val="00C04F36"/>
    <w:rsid w:val="00C07393"/>
    <w:rsid w:val="00C11C20"/>
    <w:rsid w:val="00C12447"/>
    <w:rsid w:val="00C145F3"/>
    <w:rsid w:val="00C15068"/>
    <w:rsid w:val="00C246E2"/>
    <w:rsid w:val="00C247BF"/>
    <w:rsid w:val="00C26CC2"/>
    <w:rsid w:val="00C31B78"/>
    <w:rsid w:val="00C32C35"/>
    <w:rsid w:val="00C37A0F"/>
    <w:rsid w:val="00C45B27"/>
    <w:rsid w:val="00C46C72"/>
    <w:rsid w:val="00C47F17"/>
    <w:rsid w:val="00C52123"/>
    <w:rsid w:val="00C61C2F"/>
    <w:rsid w:val="00C644F9"/>
    <w:rsid w:val="00C64ED4"/>
    <w:rsid w:val="00C66BD2"/>
    <w:rsid w:val="00C677E7"/>
    <w:rsid w:val="00C73588"/>
    <w:rsid w:val="00C7655E"/>
    <w:rsid w:val="00C80F73"/>
    <w:rsid w:val="00C812BC"/>
    <w:rsid w:val="00C81F27"/>
    <w:rsid w:val="00C84FA5"/>
    <w:rsid w:val="00C87AA8"/>
    <w:rsid w:val="00C900BF"/>
    <w:rsid w:val="00C9529E"/>
    <w:rsid w:val="00C95921"/>
    <w:rsid w:val="00C95F91"/>
    <w:rsid w:val="00C96E28"/>
    <w:rsid w:val="00C97FD6"/>
    <w:rsid w:val="00CA2ED9"/>
    <w:rsid w:val="00CA47C4"/>
    <w:rsid w:val="00CB1BCE"/>
    <w:rsid w:val="00CB562C"/>
    <w:rsid w:val="00CB613D"/>
    <w:rsid w:val="00CB7B20"/>
    <w:rsid w:val="00CB7BF1"/>
    <w:rsid w:val="00CB7FEB"/>
    <w:rsid w:val="00CC0B33"/>
    <w:rsid w:val="00CC523A"/>
    <w:rsid w:val="00CC5E3E"/>
    <w:rsid w:val="00CC7AAF"/>
    <w:rsid w:val="00CD519A"/>
    <w:rsid w:val="00CD7F3F"/>
    <w:rsid w:val="00CD7FBA"/>
    <w:rsid w:val="00CE43D2"/>
    <w:rsid w:val="00CF011A"/>
    <w:rsid w:val="00CF2F80"/>
    <w:rsid w:val="00CF43D8"/>
    <w:rsid w:val="00CF5FC1"/>
    <w:rsid w:val="00D0281F"/>
    <w:rsid w:val="00D02925"/>
    <w:rsid w:val="00D0370C"/>
    <w:rsid w:val="00D112CC"/>
    <w:rsid w:val="00D124E5"/>
    <w:rsid w:val="00D14BED"/>
    <w:rsid w:val="00D14E70"/>
    <w:rsid w:val="00D2055F"/>
    <w:rsid w:val="00D205AC"/>
    <w:rsid w:val="00D26B59"/>
    <w:rsid w:val="00D271BA"/>
    <w:rsid w:val="00D27B03"/>
    <w:rsid w:val="00D27C2B"/>
    <w:rsid w:val="00D3300B"/>
    <w:rsid w:val="00D333B6"/>
    <w:rsid w:val="00D33958"/>
    <w:rsid w:val="00D3422B"/>
    <w:rsid w:val="00D35A55"/>
    <w:rsid w:val="00D37D95"/>
    <w:rsid w:val="00D40676"/>
    <w:rsid w:val="00D45909"/>
    <w:rsid w:val="00D45CE3"/>
    <w:rsid w:val="00D50CBB"/>
    <w:rsid w:val="00D52EAD"/>
    <w:rsid w:val="00D560E2"/>
    <w:rsid w:val="00D56ABA"/>
    <w:rsid w:val="00D61295"/>
    <w:rsid w:val="00D63578"/>
    <w:rsid w:val="00D63671"/>
    <w:rsid w:val="00D71112"/>
    <w:rsid w:val="00D731AC"/>
    <w:rsid w:val="00D7331B"/>
    <w:rsid w:val="00D73F84"/>
    <w:rsid w:val="00D75092"/>
    <w:rsid w:val="00D76635"/>
    <w:rsid w:val="00D879BB"/>
    <w:rsid w:val="00D91C65"/>
    <w:rsid w:val="00D9257F"/>
    <w:rsid w:val="00D95E20"/>
    <w:rsid w:val="00D968F8"/>
    <w:rsid w:val="00DA373E"/>
    <w:rsid w:val="00DA47C5"/>
    <w:rsid w:val="00DB2D27"/>
    <w:rsid w:val="00DB307D"/>
    <w:rsid w:val="00DC0017"/>
    <w:rsid w:val="00DC04A9"/>
    <w:rsid w:val="00DC4B36"/>
    <w:rsid w:val="00DC4CC7"/>
    <w:rsid w:val="00DC5F30"/>
    <w:rsid w:val="00DC6252"/>
    <w:rsid w:val="00DD2A39"/>
    <w:rsid w:val="00DD445D"/>
    <w:rsid w:val="00DD563C"/>
    <w:rsid w:val="00DD6990"/>
    <w:rsid w:val="00DD721E"/>
    <w:rsid w:val="00DE1A78"/>
    <w:rsid w:val="00DE4517"/>
    <w:rsid w:val="00DE5AAB"/>
    <w:rsid w:val="00DF0F4C"/>
    <w:rsid w:val="00DF20ED"/>
    <w:rsid w:val="00DF2EC5"/>
    <w:rsid w:val="00E07524"/>
    <w:rsid w:val="00E10D6B"/>
    <w:rsid w:val="00E1147B"/>
    <w:rsid w:val="00E13B0A"/>
    <w:rsid w:val="00E21241"/>
    <w:rsid w:val="00E23988"/>
    <w:rsid w:val="00E24370"/>
    <w:rsid w:val="00E25E6A"/>
    <w:rsid w:val="00E27B4F"/>
    <w:rsid w:val="00E30778"/>
    <w:rsid w:val="00E31D24"/>
    <w:rsid w:val="00E34BE9"/>
    <w:rsid w:val="00E362F3"/>
    <w:rsid w:val="00E42537"/>
    <w:rsid w:val="00E43567"/>
    <w:rsid w:val="00E450AD"/>
    <w:rsid w:val="00E450F2"/>
    <w:rsid w:val="00E4669F"/>
    <w:rsid w:val="00E51103"/>
    <w:rsid w:val="00E51622"/>
    <w:rsid w:val="00E54436"/>
    <w:rsid w:val="00E64081"/>
    <w:rsid w:val="00E642C7"/>
    <w:rsid w:val="00E6437F"/>
    <w:rsid w:val="00E70926"/>
    <w:rsid w:val="00E75DBE"/>
    <w:rsid w:val="00E76AEB"/>
    <w:rsid w:val="00E76F9A"/>
    <w:rsid w:val="00E90581"/>
    <w:rsid w:val="00E94590"/>
    <w:rsid w:val="00E95351"/>
    <w:rsid w:val="00E957AA"/>
    <w:rsid w:val="00E97375"/>
    <w:rsid w:val="00EA5C81"/>
    <w:rsid w:val="00EB7CAB"/>
    <w:rsid w:val="00EC0049"/>
    <w:rsid w:val="00EC6033"/>
    <w:rsid w:val="00EC64AD"/>
    <w:rsid w:val="00EC7201"/>
    <w:rsid w:val="00ED068C"/>
    <w:rsid w:val="00ED1059"/>
    <w:rsid w:val="00ED235B"/>
    <w:rsid w:val="00ED3262"/>
    <w:rsid w:val="00ED4409"/>
    <w:rsid w:val="00EE1D40"/>
    <w:rsid w:val="00EE502B"/>
    <w:rsid w:val="00EE51B3"/>
    <w:rsid w:val="00EF10E9"/>
    <w:rsid w:val="00EF16D8"/>
    <w:rsid w:val="00EF5AF2"/>
    <w:rsid w:val="00EF64BB"/>
    <w:rsid w:val="00EF71D8"/>
    <w:rsid w:val="00F033C0"/>
    <w:rsid w:val="00F0418E"/>
    <w:rsid w:val="00F06891"/>
    <w:rsid w:val="00F06C74"/>
    <w:rsid w:val="00F07FB4"/>
    <w:rsid w:val="00F101C8"/>
    <w:rsid w:val="00F10B69"/>
    <w:rsid w:val="00F11D8D"/>
    <w:rsid w:val="00F15A60"/>
    <w:rsid w:val="00F15C7D"/>
    <w:rsid w:val="00F20001"/>
    <w:rsid w:val="00F24156"/>
    <w:rsid w:val="00F25098"/>
    <w:rsid w:val="00F277DB"/>
    <w:rsid w:val="00F30DD8"/>
    <w:rsid w:val="00F32D46"/>
    <w:rsid w:val="00F40F38"/>
    <w:rsid w:val="00F4437A"/>
    <w:rsid w:val="00F44A8F"/>
    <w:rsid w:val="00F50CCE"/>
    <w:rsid w:val="00F51DF3"/>
    <w:rsid w:val="00F579A0"/>
    <w:rsid w:val="00F62837"/>
    <w:rsid w:val="00F65F9C"/>
    <w:rsid w:val="00F664BD"/>
    <w:rsid w:val="00F667CE"/>
    <w:rsid w:val="00F6704C"/>
    <w:rsid w:val="00F71357"/>
    <w:rsid w:val="00F72F00"/>
    <w:rsid w:val="00F75548"/>
    <w:rsid w:val="00F7776C"/>
    <w:rsid w:val="00F92499"/>
    <w:rsid w:val="00F94603"/>
    <w:rsid w:val="00F946BC"/>
    <w:rsid w:val="00F97A76"/>
    <w:rsid w:val="00FA04F5"/>
    <w:rsid w:val="00FA2970"/>
    <w:rsid w:val="00FA299A"/>
    <w:rsid w:val="00FA75CA"/>
    <w:rsid w:val="00FB2567"/>
    <w:rsid w:val="00FB2D76"/>
    <w:rsid w:val="00FB5EBF"/>
    <w:rsid w:val="00FC16A9"/>
    <w:rsid w:val="00FC21B5"/>
    <w:rsid w:val="00FC65D6"/>
    <w:rsid w:val="00FC7D46"/>
    <w:rsid w:val="00FD24AF"/>
    <w:rsid w:val="00FD3045"/>
    <w:rsid w:val="00FD3F66"/>
    <w:rsid w:val="00FE3212"/>
    <w:rsid w:val="00FE3EE7"/>
    <w:rsid w:val="00FE4BF4"/>
    <w:rsid w:val="00FF342F"/>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37F"/>
    <w:rPr>
      <w:sz w:val="24"/>
      <w:szCs w:val="24"/>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64081"/>
    <w:pPr>
      <w:tabs>
        <w:tab w:val="center" w:pos="4153"/>
        <w:tab w:val="right" w:pos="8306"/>
      </w:tabs>
    </w:pPr>
    <w:rPr>
      <w:lang w:val="en-GB"/>
    </w:rPr>
  </w:style>
  <w:style w:type="character" w:customStyle="1" w:styleId="HeaderChar">
    <w:name w:val="Header Char"/>
    <w:basedOn w:val="DefaultParagraphFont"/>
    <w:link w:val="Header"/>
    <w:uiPriority w:val="99"/>
    <w:locked/>
    <w:rsid w:val="006C366D"/>
    <w:rPr>
      <w:sz w:val="24"/>
      <w:lang w:val="en-GB" w:eastAsia="el-GR"/>
    </w:rPr>
  </w:style>
  <w:style w:type="paragraph" w:styleId="Footer">
    <w:name w:val="footer"/>
    <w:basedOn w:val="Normal"/>
    <w:link w:val="FooterChar"/>
    <w:uiPriority w:val="99"/>
    <w:rsid w:val="00884272"/>
    <w:pPr>
      <w:tabs>
        <w:tab w:val="center" w:pos="4153"/>
        <w:tab w:val="right" w:pos="8306"/>
      </w:tabs>
    </w:pPr>
    <w:rPr>
      <w:lang w:val="el-GR"/>
    </w:rPr>
  </w:style>
  <w:style w:type="character" w:customStyle="1" w:styleId="FooterChar">
    <w:name w:val="Footer Char"/>
    <w:basedOn w:val="DefaultParagraphFont"/>
    <w:link w:val="Footer"/>
    <w:uiPriority w:val="99"/>
    <w:locked/>
    <w:rsid w:val="006C366D"/>
    <w:rPr>
      <w:sz w:val="24"/>
      <w:lang w:eastAsia="el-GR"/>
    </w:rPr>
  </w:style>
  <w:style w:type="table" w:styleId="TableGrid">
    <w:name w:val="Table Grid"/>
    <w:basedOn w:val="TableNormal"/>
    <w:uiPriority w:val="99"/>
    <w:rsid w:val="00037D4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ial">
    <w:name w:val="Βασικό + Arial"/>
    <w:basedOn w:val="Normal"/>
    <w:uiPriority w:val="99"/>
    <w:rsid w:val="00645C70"/>
    <w:rPr>
      <w:rFonts w:ascii="Arial" w:hAnsi="Arial" w:cs="Arial"/>
      <w:sz w:val="20"/>
      <w:szCs w:val="20"/>
    </w:rPr>
  </w:style>
  <w:style w:type="paragraph" w:styleId="BalloonText">
    <w:name w:val="Balloon Text"/>
    <w:basedOn w:val="Normal"/>
    <w:link w:val="BalloonTextChar"/>
    <w:uiPriority w:val="99"/>
    <w:semiHidden/>
    <w:rsid w:val="00640B3E"/>
    <w:rPr>
      <w:rFonts w:ascii="Tahoma" w:hAnsi="Tahoma"/>
      <w:sz w:val="16"/>
      <w:szCs w:val="16"/>
      <w:lang w:val="el-GR"/>
    </w:rPr>
  </w:style>
  <w:style w:type="character" w:customStyle="1" w:styleId="BalloonTextChar">
    <w:name w:val="Balloon Text Char"/>
    <w:basedOn w:val="DefaultParagraphFont"/>
    <w:link w:val="BalloonText"/>
    <w:uiPriority w:val="99"/>
    <w:semiHidden/>
    <w:locked/>
    <w:rsid w:val="006C366D"/>
    <w:rPr>
      <w:rFonts w:ascii="Tahoma" w:hAnsi="Tahoma"/>
      <w:sz w:val="16"/>
      <w:lang w:eastAsia="el-GR"/>
    </w:rPr>
  </w:style>
  <w:style w:type="character" w:styleId="PageNumber">
    <w:name w:val="page number"/>
    <w:basedOn w:val="DefaultParagraphFont"/>
    <w:uiPriority w:val="99"/>
    <w:rsid w:val="00554343"/>
    <w:rPr>
      <w:rFonts w:cs="Times New Roman"/>
    </w:rPr>
  </w:style>
  <w:style w:type="paragraph" w:styleId="FootnoteText">
    <w:name w:val="footnote text"/>
    <w:basedOn w:val="Normal"/>
    <w:link w:val="FootnoteTextChar"/>
    <w:uiPriority w:val="99"/>
    <w:semiHidden/>
    <w:rsid w:val="0008333E"/>
    <w:rPr>
      <w:sz w:val="20"/>
      <w:szCs w:val="20"/>
      <w:lang w:val="el-GR"/>
    </w:rPr>
  </w:style>
  <w:style w:type="character" w:customStyle="1" w:styleId="FootnoteTextChar">
    <w:name w:val="Footnote Text Char"/>
    <w:basedOn w:val="DefaultParagraphFont"/>
    <w:link w:val="FootnoteText"/>
    <w:uiPriority w:val="99"/>
    <w:semiHidden/>
    <w:locked/>
    <w:rsid w:val="006C366D"/>
    <w:rPr>
      <w:lang w:eastAsia="el-GR"/>
    </w:rPr>
  </w:style>
  <w:style w:type="character" w:styleId="FootnoteReference">
    <w:name w:val="footnote reference"/>
    <w:basedOn w:val="DefaultParagraphFont"/>
    <w:uiPriority w:val="99"/>
    <w:semiHidden/>
    <w:rsid w:val="0008333E"/>
    <w:rPr>
      <w:rFonts w:cs="Times New Roman"/>
      <w:vertAlign w:val="superscript"/>
    </w:rPr>
  </w:style>
  <w:style w:type="paragraph" w:styleId="BodyText">
    <w:name w:val="Body Text"/>
    <w:basedOn w:val="Normal"/>
    <w:link w:val="BodyTextChar"/>
    <w:uiPriority w:val="99"/>
    <w:rsid w:val="002D1CBE"/>
    <w:pPr>
      <w:spacing w:after="120"/>
    </w:pPr>
    <w:rPr>
      <w:rFonts w:ascii="Arial" w:hAnsi="Arial"/>
      <w:sz w:val="22"/>
      <w:lang w:val="en-GB"/>
    </w:rPr>
  </w:style>
  <w:style w:type="character" w:customStyle="1" w:styleId="BodyTextChar">
    <w:name w:val="Body Text Char"/>
    <w:basedOn w:val="DefaultParagraphFont"/>
    <w:link w:val="BodyText"/>
    <w:uiPriority w:val="99"/>
    <w:locked/>
    <w:rsid w:val="002D1CBE"/>
    <w:rPr>
      <w:rFonts w:ascii="Arial" w:hAnsi="Arial"/>
      <w:sz w:val="24"/>
      <w:lang w:val="en-GB"/>
    </w:rPr>
  </w:style>
  <w:style w:type="paragraph" w:customStyle="1" w:styleId="Informal1">
    <w:name w:val="Informal1"/>
    <w:basedOn w:val="Normal"/>
    <w:uiPriority w:val="99"/>
    <w:rsid w:val="005F132F"/>
    <w:pPr>
      <w:spacing w:before="60" w:after="60"/>
    </w:pPr>
    <w:rPr>
      <w:szCs w:val="20"/>
      <w:lang w:eastAsia="en-US"/>
    </w:rPr>
  </w:style>
  <w:style w:type="paragraph" w:customStyle="1" w:styleId="CharChar2CharChar">
    <w:name w:val="Char Char2 Char Char"/>
    <w:basedOn w:val="Normal"/>
    <w:uiPriority w:val="99"/>
    <w:rsid w:val="008C514B"/>
    <w:pPr>
      <w:spacing w:after="160" w:line="240" w:lineRule="exact"/>
    </w:pPr>
    <w:rPr>
      <w:rFonts w:ascii="Arial" w:hAnsi="Arial" w:cs="Arial"/>
      <w:sz w:val="20"/>
      <w:szCs w:val="20"/>
      <w:lang w:eastAsia="en-US"/>
    </w:rPr>
  </w:style>
  <w:style w:type="paragraph" w:styleId="ListParagraph">
    <w:name w:val="List Paragraph"/>
    <w:basedOn w:val="Normal"/>
    <w:uiPriority w:val="99"/>
    <w:qFormat/>
    <w:rsid w:val="00484591"/>
    <w:pPr>
      <w:ind w:left="720"/>
      <w:contextualSpacing/>
    </w:pPr>
    <w:rPr>
      <w:lang w:eastAsia="en-US"/>
    </w:rPr>
  </w:style>
  <w:style w:type="character" w:styleId="Hyperlink">
    <w:name w:val="Hyperlink"/>
    <w:basedOn w:val="DefaultParagraphFont"/>
    <w:uiPriority w:val="99"/>
    <w:rsid w:val="00002104"/>
    <w:rPr>
      <w:rFonts w:cs="Times New Roman"/>
      <w:color w:val="0000FF"/>
      <w:u w:val="single"/>
    </w:rPr>
  </w:style>
  <w:style w:type="paragraph" w:styleId="BodyText3">
    <w:name w:val="Body Text 3"/>
    <w:basedOn w:val="Normal"/>
    <w:link w:val="BodyText3Char"/>
    <w:uiPriority w:val="99"/>
    <w:rsid w:val="003174FD"/>
    <w:pPr>
      <w:spacing w:after="120"/>
    </w:pPr>
    <w:rPr>
      <w:sz w:val="16"/>
      <w:szCs w:val="16"/>
      <w:lang w:val="el-GR"/>
    </w:rPr>
  </w:style>
  <w:style w:type="character" w:customStyle="1" w:styleId="BodyText3Char">
    <w:name w:val="Body Text 3 Char"/>
    <w:basedOn w:val="DefaultParagraphFont"/>
    <w:link w:val="BodyText3"/>
    <w:uiPriority w:val="99"/>
    <w:locked/>
    <w:rsid w:val="003174FD"/>
    <w:rPr>
      <w:sz w:val="16"/>
      <w:lang w:eastAsia="el-GR"/>
    </w:rPr>
  </w:style>
  <w:style w:type="character" w:customStyle="1" w:styleId="apple-converted-space">
    <w:name w:val="apple-converted-space"/>
    <w:basedOn w:val="DefaultParagraphFont"/>
    <w:uiPriority w:val="99"/>
    <w:rsid w:val="007374F8"/>
    <w:rPr>
      <w:rFonts w:cs="Times New Roman"/>
    </w:rPr>
  </w:style>
  <w:style w:type="character" w:styleId="FollowedHyperlink">
    <w:name w:val="FollowedHyperlink"/>
    <w:basedOn w:val="DefaultParagraphFont"/>
    <w:uiPriority w:val="99"/>
    <w:rsid w:val="006C366D"/>
    <w:rPr>
      <w:rFonts w:cs="Times New Roman"/>
      <w:color w:val="800080"/>
      <w:u w:val="single"/>
    </w:rPr>
  </w:style>
  <w:style w:type="paragraph" w:customStyle="1" w:styleId="CharChar2CharChar1">
    <w:name w:val="Char Char2 Char Char1"/>
    <w:basedOn w:val="Normal"/>
    <w:uiPriority w:val="99"/>
    <w:rsid w:val="006C366D"/>
    <w:pPr>
      <w:spacing w:after="160" w:line="240" w:lineRule="exact"/>
    </w:pPr>
    <w:rPr>
      <w:rFonts w:ascii="Arial" w:hAnsi="Arial" w:cs="Arial"/>
      <w:sz w:val="20"/>
      <w:szCs w:val="20"/>
      <w:lang w:eastAsia="en-US"/>
    </w:rPr>
  </w:style>
  <w:style w:type="character" w:customStyle="1" w:styleId="hps">
    <w:name w:val="hps"/>
    <w:basedOn w:val="DefaultParagraphFont"/>
    <w:uiPriority w:val="99"/>
    <w:rsid w:val="007D2E74"/>
    <w:rPr>
      <w:rFonts w:cs="Times New Roman"/>
    </w:rPr>
  </w:style>
</w:styles>
</file>

<file path=word/webSettings.xml><?xml version="1.0" encoding="utf-8"?>
<w:webSettings xmlns:r="http://schemas.openxmlformats.org/officeDocument/2006/relationships" xmlns:w="http://schemas.openxmlformats.org/wordprocessingml/2006/main">
  <w:divs>
    <w:div w:id="964774401">
      <w:marLeft w:val="0"/>
      <w:marRight w:val="0"/>
      <w:marTop w:val="0"/>
      <w:marBottom w:val="0"/>
      <w:divBdr>
        <w:top w:val="none" w:sz="0" w:space="0" w:color="auto"/>
        <w:left w:val="none" w:sz="0" w:space="0" w:color="auto"/>
        <w:bottom w:val="none" w:sz="0" w:space="0" w:color="auto"/>
        <w:right w:val="none" w:sz="0" w:space="0" w:color="auto"/>
      </w:divBdr>
    </w:div>
    <w:div w:id="964774403">
      <w:marLeft w:val="0"/>
      <w:marRight w:val="0"/>
      <w:marTop w:val="0"/>
      <w:marBottom w:val="0"/>
      <w:divBdr>
        <w:top w:val="none" w:sz="0" w:space="0" w:color="auto"/>
        <w:left w:val="none" w:sz="0" w:space="0" w:color="auto"/>
        <w:bottom w:val="none" w:sz="0" w:space="0" w:color="auto"/>
        <w:right w:val="none" w:sz="0" w:space="0" w:color="auto"/>
      </w:divBdr>
      <w:divsChild>
        <w:div w:id="964774400">
          <w:marLeft w:val="547"/>
          <w:marRight w:val="0"/>
          <w:marTop w:val="115"/>
          <w:marBottom w:val="0"/>
          <w:divBdr>
            <w:top w:val="none" w:sz="0" w:space="0" w:color="auto"/>
            <w:left w:val="none" w:sz="0" w:space="0" w:color="auto"/>
            <w:bottom w:val="none" w:sz="0" w:space="0" w:color="auto"/>
            <w:right w:val="none" w:sz="0" w:space="0" w:color="auto"/>
          </w:divBdr>
        </w:div>
        <w:div w:id="964774437">
          <w:marLeft w:val="547"/>
          <w:marRight w:val="0"/>
          <w:marTop w:val="115"/>
          <w:marBottom w:val="0"/>
          <w:divBdr>
            <w:top w:val="none" w:sz="0" w:space="0" w:color="auto"/>
            <w:left w:val="none" w:sz="0" w:space="0" w:color="auto"/>
            <w:bottom w:val="none" w:sz="0" w:space="0" w:color="auto"/>
            <w:right w:val="none" w:sz="0" w:space="0" w:color="auto"/>
          </w:divBdr>
        </w:div>
      </w:divsChild>
    </w:div>
    <w:div w:id="964774408">
      <w:marLeft w:val="0"/>
      <w:marRight w:val="0"/>
      <w:marTop w:val="0"/>
      <w:marBottom w:val="0"/>
      <w:divBdr>
        <w:top w:val="none" w:sz="0" w:space="0" w:color="auto"/>
        <w:left w:val="none" w:sz="0" w:space="0" w:color="auto"/>
        <w:bottom w:val="none" w:sz="0" w:space="0" w:color="auto"/>
        <w:right w:val="none" w:sz="0" w:space="0" w:color="auto"/>
      </w:divBdr>
      <w:divsChild>
        <w:div w:id="964774453">
          <w:marLeft w:val="1166"/>
          <w:marRight w:val="0"/>
          <w:marTop w:val="96"/>
          <w:marBottom w:val="0"/>
          <w:divBdr>
            <w:top w:val="none" w:sz="0" w:space="0" w:color="auto"/>
            <w:left w:val="none" w:sz="0" w:space="0" w:color="auto"/>
            <w:bottom w:val="none" w:sz="0" w:space="0" w:color="auto"/>
            <w:right w:val="none" w:sz="0" w:space="0" w:color="auto"/>
          </w:divBdr>
        </w:div>
      </w:divsChild>
    </w:div>
    <w:div w:id="964774409">
      <w:marLeft w:val="0"/>
      <w:marRight w:val="0"/>
      <w:marTop w:val="0"/>
      <w:marBottom w:val="0"/>
      <w:divBdr>
        <w:top w:val="none" w:sz="0" w:space="0" w:color="auto"/>
        <w:left w:val="none" w:sz="0" w:space="0" w:color="auto"/>
        <w:bottom w:val="none" w:sz="0" w:space="0" w:color="auto"/>
        <w:right w:val="none" w:sz="0" w:space="0" w:color="auto"/>
      </w:divBdr>
    </w:div>
    <w:div w:id="964774419">
      <w:marLeft w:val="0"/>
      <w:marRight w:val="0"/>
      <w:marTop w:val="0"/>
      <w:marBottom w:val="0"/>
      <w:divBdr>
        <w:top w:val="none" w:sz="0" w:space="0" w:color="auto"/>
        <w:left w:val="none" w:sz="0" w:space="0" w:color="auto"/>
        <w:bottom w:val="none" w:sz="0" w:space="0" w:color="auto"/>
        <w:right w:val="none" w:sz="0" w:space="0" w:color="auto"/>
      </w:divBdr>
    </w:div>
    <w:div w:id="964774425">
      <w:marLeft w:val="0"/>
      <w:marRight w:val="0"/>
      <w:marTop w:val="0"/>
      <w:marBottom w:val="0"/>
      <w:divBdr>
        <w:top w:val="none" w:sz="0" w:space="0" w:color="auto"/>
        <w:left w:val="none" w:sz="0" w:space="0" w:color="auto"/>
        <w:bottom w:val="none" w:sz="0" w:space="0" w:color="auto"/>
        <w:right w:val="none" w:sz="0" w:space="0" w:color="auto"/>
      </w:divBdr>
    </w:div>
    <w:div w:id="964774426">
      <w:marLeft w:val="0"/>
      <w:marRight w:val="0"/>
      <w:marTop w:val="0"/>
      <w:marBottom w:val="0"/>
      <w:divBdr>
        <w:top w:val="none" w:sz="0" w:space="0" w:color="auto"/>
        <w:left w:val="none" w:sz="0" w:space="0" w:color="auto"/>
        <w:bottom w:val="none" w:sz="0" w:space="0" w:color="auto"/>
        <w:right w:val="none" w:sz="0" w:space="0" w:color="auto"/>
      </w:divBdr>
    </w:div>
    <w:div w:id="964774433">
      <w:marLeft w:val="0"/>
      <w:marRight w:val="0"/>
      <w:marTop w:val="0"/>
      <w:marBottom w:val="0"/>
      <w:divBdr>
        <w:top w:val="none" w:sz="0" w:space="0" w:color="auto"/>
        <w:left w:val="none" w:sz="0" w:space="0" w:color="auto"/>
        <w:bottom w:val="none" w:sz="0" w:space="0" w:color="auto"/>
        <w:right w:val="none" w:sz="0" w:space="0" w:color="auto"/>
      </w:divBdr>
      <w:divsChild>
        <w:div w:id="964774467">
          <w:marLeft w:val="0"/>
          <w:marRight w:val="0"/>
          <w:marTop w:val="0"/>
          <w:marBottom w:val="0"/>
          <w:divBdr>
            <w:top w:val="none" w:sz="0" w:space="0" w:color="auto"/>
            <w:left w:val="none" w:sz="0" w:space="0" w:color="auto"/>
            <w:bottom w:val="none" w:sz="0" w:space="0" w:color="auto"/>
            <w:right w:val="none" w:sz="0" w:space="0" w:color="auto"/>
          </w:divBdr>
          <w:divsChild>
            <w:div w:id="964774402">
              <w:marLeft w:val="0"/>
              <w:marRight w:val="0"/>
              <w:marTop w:val="0"/>
              <w:marBottom w:val="0"/>
              <w:divBdr>
                <w:top w:val="none" w:sz="0" w:space="0" w:color="auto"/>
                <w:left w:val="none" w:sz="0" w:space="0" w:color="auto"/>
                <w:bottom w:val="none" w:sz="0" w:space="0" w:color="auto"/>
                <w:right w:val="none" w:sz="0" w:space="0" w:color="auto"/>
              </w:divBdr>
            </w:div>
            <w:div w:id="964774406">
              <w:marLeft w:val="0"/>
              <w:marRight w:val="0"/>
              <w:marTop w:val="0"/>
              <w:marBottom w:val="0"/>
              <w:divBdr>
                <w:top w:val="none" w:sz="0" w:space="0" w:color="auto"/>
                <w:left w:val="none" w:sz="0" w:space="0" w:color="auto"/>
                <w:bottom w:val="none" w:sz="0" w:space="0" w:color="auto"/>
                <w:right w:val="none" w:sz="0" w:space="0" w:color="auto"/>
              </w:divBdr>
            </w:div>
            <w:div w:id="964774414">
              <w:marLeft w:val="0"/>
              <w:marRight w:val="0"/>
              <w:marTop w:val="0"/>
              <w:marBottom w:val="0"/>
              <w:divBdr>
                <w:top w:val="none" w:sz="0" w:space="0" w:color="auto"/>
                <w:left w:val="none" w:sz="0" w:space="0" w:color="auto"/>
                <w:bottom w:val="none" w:sz="0" w:space="0" w:color="auto"/>
                <w:right w:val="none" w:sz="0" w:space="0" w:color="auto"/>
              </w:divBdr>
            </w:div>
            <w:div w:id="964774417">
              <w:marLeft w:val="0"/>
              <w:marRight w:val="0"/>
              <w:marTop w:val="0"/>
              <w:marBottom w:val="0"/>
              <w:divBdr>
                <w:top w:val="none" w:sz="0" w:space="0" w:color="auto"/>
                <w:left w:val="none" w:sz="0" w:space="0" w:color="auto"/>
                <w:bottom w:val="none" w:sz="0" w:space="0" w:color="auto"/>
                <w:right w:val="none" w:sz="0" w:space="0" w:color="auto"/>
              </w:divBdr>
            </w:div>
            <w:div w:id="964774418">
              <w:marLeft w:val="0"/>
              <w:marRight w:val="0"/>
              <w:marTop w:val="0"/>
              <w:marBottom w:val="0"/>
              <w:divBdr>
                <w:top w:val="none" w:sz="0" w:space="0" w:color="auto"/>
                <w:left w:val="none" w:sz="0" w:space="0" w:color="auto"/>
                <w:bottom w:val="none" w:sz="0" w:space="0" w:color="auto"/>
                <w:right w:val="none" w:sz="0" w:space="0" w:color="auto"/>
              </w:divBdr>
            </w:div>
            <w:div w:id="964774424">
              <w:marLeft w:val="0"/>
              <w:marRight w:val="0"/>
              <w:marTop w:val="0"/>
              <w:marBottom w:val="0"/>
              <w:divBdr>
                <w:top w:val="none" w:sz="0" w:space="0" w:color="auto"/>
                <w:left w:val="none" w:sz="0" w:space="0" w:color="auto"/>
                <w:bottom w:val="none" w:sz="0" w:space="0" w:color="auto"/>
                <w:right w:val="none" w:sz="0" w:space="0" w:color="auto"/>
              </w:divBdr>
            </w:div>
            <w:div w:id="964774443">
              <w:marLeft w:val="0"/>
              <w:marRight w:val="0"/>
              <w:marTop w:val="0"/>
              <w:marBottom w:val="0"/>
              <w:divBdr>
                <w:top w:val="none" w:sz="0" w:space="0" w:color="auto"/>
                <w:left w:val="none" w:sz="0" w:space="0" w:color="auto"/>
                <w:bottom w:val="none" w:sz="0" w:space="0" w:color="auto"/>
                <w:right w:val="none" w:sz="0" w:space="0" w:color="auto"/>
              </w:divBdr>
            </w:div>
            <w:div w:id="964774444">
              <w:marLeft w:val="0"/>
              <w:marRight w:val="0"/>
              <w:marTop w:val="0"/>
              <w:marBottom w:val="0"/>
              <w:divBdr>
                <w:top w:val="none" w:sz="0" w:space="0" w:color="auto"/>
                <w:left w:val="none" w:sz="0" w:space="0" w:color="auto"/>
                <w:bottom w:val="none" w:sz="0" w:space="0" w:color="auto"/>
                <w:right w:val="none" w:sz="0" w:space="0" w:color="auto"/>
              </w:divBdr>
            </w:div>
            <w:div w:id="964774466">
              <w:marLeft w:val="0"/>
              <w:marRight w:val="0"/>
              <w:marTop w:val="0"/>
              <w:marBottom w:val="0"/>
              <w:divBdr>
                <w:top w:val="none" w:sz="0" w:space="0" w:color="auto"/>
                <w:left w:val="none" w:sz="0" w:space="0" w:color="auto"/>
                <w:bottom w:val="none" w:sz="0" w:space="0" w:color="auto"/>
                <w:right w:val="none" w:sz="0" w:space="0" w:color="auto"/>
              </w:divBdr>
            </w:div>
            <w:div w:id="964774474">
              <w:marLeft w:val="0"/>
              <w:marRight w:val="0"/>
              <w:marTop w:val="0"/>
              <w:marBottom w:val="0"/>
              <w:divBdr>
                <w:top w:val="none" w:sz="0" w:space="0" w:color="auto"/>
                <w:left w:val="none" w:sz="0" w:space="0" w:color="auto"/>
                <w:bottom w:val="none" w:sz="0" w:space="0" w:color="auto"/>
                <w:right w:val="none" w:sz="0" w:space="0" w:color="auto"/>
              </w:divBdr>
            </w:div>
            <w:div w:id="96477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34">
      <w:marLeft w:val="0"/>
      <w:marRight w:val="0"/>
      <w:marTop w:val="0"/>
      <w:marBottom w:val="0"/>
      <w:divBdr>
        <w:top w:val="none" w:sz="0" w:space="0" w:color="auto"/>
        <w:left w:val="none" w:sz="0" w:space="0" w:color="auto"/>
        <w:bottom w:val="none" w:sz="0" w:space="0" w:color="auto"/>
        <w:right w:val="none" w:sz="0" w:space="0" w:color="auto"/>
      </w:divBdr>
      <w:divsChild>
        <w:div w:id="964774404">
          <w:marLeft w:val="1166"/>
          <w:marRight w:val="0"/>
          <w:marTop w:val="96"/>
          <w:marBottom w:val="0"/>
          <w:divBdr>
            <w:top w:val="none" w:sz="0" w:space="0" w:color="auto"/>
            <w:left w:val="none" w:sz="0" w:space="0" w:color="auto"/>
            <w:bottom w:val="none" w:sz="0" w:space="0" w:color="auto"/>
            <w:right w:val="none" w:sz="0" w:space="0" w:color="auto"/>
          </w:divBdr>
        </w:div>
        <w:div w:id="964774412">
          <w:marLeft w:val="1166"/>
          <w:marRight w:val="0"/>
          <w:marTop w:val="96"/>
          <w:marBottom w:val="0"/>
          <w:divBdr>
            <w:top w:val="none" w:sz="0" w:space="0" w:color="auto"/>
            <w:left w:val="none" w:sz="0" w:space="0" w:color="auto"/>
            <w:bottom w:val="none" w:sz="0" w:space="0" w:color="auto"/>
            <w:right w:val="none" w:sz="0" w:space="0" w:color="auto"/>
          </w:divBdr>
        </w:div>
      </w:divsChild>
    </w:div>
    <w:div w:id="964774435">
      <w:marLeft w:val="0"/>
      <w:marRight w:val="0"/>
      <w:marTop w:val="0"/>
      <w:marBottom w:val="0"/>
      <w:divBdr>
        <w:top w:val="none" w:sz="0" w:space="0" w:color="auto"/>
        <w:left w:val="none" w:sz="0" w:space="0" w:color="auto"/>
        <w:bottom w:val="none" w:sz="0" w:space="0" w:color="auto"/>
        <w:right w:val="none" w:sz="0" w:space="0" w:color="auto"/>
      </w:divBdr>
    </w:div>
    <w:div w:id="964774440">
      <w:marLeft w:val="0"/>
      <w:marRight w:val="0"/>
      <w:marTop w:val="0"/>
      <w:marBottom w:val="0"/>
      <w:divBdr>
        <w:top w:val="none" w:sz="0" w:space="0" w:color="auto"/>
        <w:left w:val="none" w:sz="0" w:space="0" w:color="auto"/>
        <w:bottom w:val="none" w:sz="0" w:space="0" w:color="auto"/>
        <w:right w:val="none" w:sz="0" w:space="0" w:color="auto"/>
      </w:divBdr>
    </w:div>
    <w:div w:id="964774441">
      <w:marLeft w:val="0"/>
      <w:marRight w:val="0"/>
      <w:marTop w:val="0"/>
      <w:marBottom w:val="0"/>
      <w:divBdr>
        <w:top w:val="none" w:sz="0" w:space="0" w:color="auto"/>
        <w:left w:val="none" w:sz="0" w:space="0" w:color="auto"/>
        <w:bottom w:val="none" w:sz="0" w:space="0" w:color="auto"/>
        <w:right w:val="none" w:sz="0" w:space="0" w:color="auto"/>
      </w:divBdr>
      <w:divsChild>
        <w:div w:id="964774410">
          <w:marLeft w:val="1166"/>
          <w:marRight w:val="0"/>
          <w:marTop w:val="96"/>
          <w:marBottom w:val="0"/>
          <w:divBdr>
            <w:top w:val="none" w:sz="0" w:space="0" w:color="auto"/>
            <w:left w:val="none" w:sz="0" w:space="0" w:color="auto"/>
            <w:bottom w:val="none" w:sz="0" w:space="0" w:color="auto"/>
            <w:right w:val="none" w:sz="0" w:space="0" w:color="auto"/>
          </w:divBdr>
        </w:div>
        <w:div w:id="964774413">
          <w:marLeft w:val="1166"/>
          <w:marRight w:val="0"/>
          <w:marTop w:val="96"/>
          <w:marBottom w:val="0"/>
          <w:divBdr>
            <w:top w:val="none" w:sz="0" w:space="0" w:color="auto"/>
            <w:left w:val="none" w:sz="0" w:space="0" w:color="auto"/>
            <w:bottom w:val="none" w:sz="0" w:space="0" w:color="auto"/>
            <w:right w:val="none" w:sz="0" w:space="0" w:color="auto"/>
          </w:divBdr>
        </w:div>
        <w:div w:id="964774422">
          <w:marLeft w:val="1166"/>
          <w:marRight w:val="0"/>
          <w:marTop w:val="96"/>
          <w:marBottom w:val="0"/>
          <w:divBdr>
            <w:top w:val="none" w:sz="0" w:space="0" w:color="auto"/>
            <w:left w:val="none" w:sz="0" w:space="0" w:color="auto"/>
            <w:bottom w:val="none" w:sz="0" w:space="0" w:color="auto"/>
            <w:right w:val="none" w:sz="0" w:space="0" w:color="auto"/>
          </w:divBdr>
        </w:div>
        <w:div w:id="964774465">
          <w:marLeft w:val="1166"/>
          <w:marRight w:val="0"/>
          <w:marTop w:val="96"/>
          <w:marBottom w:val="0"/>
          <w:divBdr>
            <w:top w:val="none" w:sz="0" w:space="0" w:color="auto"/>
            <w:left w:val="none" w:sz="0" w:space="0" w:color="auto"/>
            <w:bottom w:val="none" w:sz="0" w:space="0" w:color="auto"/>
            <w:right w:val="none" w:sz="0" w:space="0" w:color="auto"/>
          </w:divBdr>
        </w:div>
        <w:div w:id="964774482">
          <w:marLeft w:val="1166"/>
          <w:marRight w:val="0"/>
          <w:marTop w:val="96"/>
          <w:marBottom w:val="0"/>
          <w:divBdr>
            <w:top w:val="none" w:sz="0" w:space="0" w:color="auto"/>
            <w:left w:val="none" w:sz="0" w:space="0" w:color="auto"/>
            <w:bottom w:val="none" w:sz="0" w:space="0" w:color="auto"/>
            <w:right w:val="none" w:sz="0" w:space="0" w:color="auto"/>
          </w:divBdr>
        </w:div>
      </w:divsChild>
    </w:div>
    <w:div w:id="964774442">
      <w:marLeft w:val="0"/>
      <w:marRight w:val="0"/>
      <w:marTop w:val="0"/>
      <w:marBottom w:val="0"/>
      <w:divBdr>
        <w:top w:val="none" w:sz="0" w:space="0" w:color="auto"/>
        <w:left w:val="none" w:sz="0" w:space="0" w:color="auto"/>
        <w:bottom w:val="none" w:sz="0" w:space="0" w:color="auto"/>
        <w:right w:val="none" w:sz="0" w:space="0" w:color="auto"/>
      </w:divBdr>
      <w:divsChild>
        <w:div w:id="964774447">
          <w:marLeft w:val="1166"/>
          <w:marRight w:val="0"/>
          <w:marTop w:val="96"/>
          <w:marBottom w:val="0"/>
          <w:divBdr>
            <w:top w:val="none" w:sz="0" w:space="0" w:color="auto"/>
            <w:left w:val="none" w:sz="0" w:space="0" w:color="auto"/>
            <w:bottom w:val="none" w:sz="0" w:space="0" w:color="auto"/>
            <w:right w:val="none" w:sz="0" w:space="0" w:color="auto"/>
          </w:divBdr>
        </w:div>
        <w:div w:id="964774449">
          <w:marLeft w:val="1166"/>
          <w:marRight w:val="0"/>
          <w:marTop w:val="96"/>
          <w:marBottom w:val="0"/>
          <w:divBdr>
            <w:top w:val="none" w:sz="0" w:space="0" w:color="auto"/>
            <w:left w:val="none" w:sz="0" w:space="0" w:color="auto"/>
            <w:bottom w:val="none" w:sz="0" w:space="0" w:color="auto"/>
            <w:right w:val="none" w:sz="0" w:space="0" w:color="auto"/>
          </w:divBdr>
        </w:div>
        <w:div w:id="964774451">
          <w:marLeft w:val="1166"/>
          <w:marRight w:val="0"/>
          <w:marTop w:val="96"/>
          <w:marBottom w:val="0"/>
          <w:divBdr>
            <w:top w:val="none" w:sz="0" w:space="0" w:color="auto"/>
            <w:left w:val="none" w:sz="0" w:space="0" w:color="auto"/>
            <w:bottom w:val="none" w:sz="0" w:space="0" w:color="auto"/>
            <w:right w:val="none" w:sz="0" w:space="0" w:color="auto"/>
          </w:divBdr>
        </w:div>
        <w:div w:id="964774464">
          <w:marLeft w:val="1166"/>
          <w:marRight w:val="0"/>
          <w:marTop w:val="96"/>
          <w:marBottom w:val="0"/>
          <w:divBdr>
            <w:top w:val="none" w:sz="0" w:space="0" w:color="auto"/>
            <w:left w:val="none" w:sz="0" w:space="0" w:color="auto"/>
            <w:bottom w:val="none" w:sz="0" w:space="0" w:color="auto"/>
            <w:right w:val="none" w:sz="0" w:space="0" w:color="auto"/>
          </w:divBdr>
        </w:div>
      </w:divsChild>
    </w:div>
    <w:div w:id="964774448">
      <w:marLeft w:val="0"/>
      <w:marRight w:val="0"/>
      <w:marTop w:val="0"/>
      <w:marBottom w:val="0"/>
      <w:divBdr>
        <w:top w:val="none" w:sz="0" w:space="0" w:color="auto"/>
        <w:left w:val="none" w:sz="0" w:space="0" w:color="auto"/>
        <w:bottom w:val="none" w:sz="0" w:space="0" w:color="auto"/>
        <w:right w:val="none" w:sz="0" w:space="0" w:color="auto"/>
      </w:divBdr>
      <w:divsChild>
        <w:div w:id="964774411">
          <w:marLeft w:val="1166"/>
          <w:marRight w:val="0"/>
          <w:marTop w:val="101"/>
          <w:marBottom w:val="0"/>
          <w:divBdr>
            <w:top w:val="none" w:sz="0" w:space="0" w:color="auto"/>
            <w:left w:val="none" w:sz="0" w:space="0" w:color="auto"/>
            <w:bottom w:val="none" w:sz="0" w:space="0" w:color="auto"/>
            <w:right w:val="none" w:sz="0" w:space="0" w:color="auto"/>
          </w:divBdr>
        </w:div>
        <w:div w:id="964774423">
          <w:marLeft w:val="1166"/>
          <w:marRight w:val="0"/>
          <w:marTop w:val="101"/>
          <w:marBottom w:val="0"/>
          <w:divBdr>
            <w:top w:val="none" w:sz="0" w:space="0" w:color="auto"/>
            <w:left w:val="none" w:sz="0" w:space="0" w:color="auto"/>
            <w:bottom w:val="none" w:sz="0" w:space="0" w:color="auto"/>
            <w:right w:val="none" w:sz="0" w:space="0" w:color="auto"/>
          </w:divBdr>
        </w:div>
        <w:div w:id="964774432">
          <w:marLeft w:val="1166"/>
          <w:marRight w:val="0"/>
          <w:marTop w:val="101"/>
          <w:marBottom w:val="0"/>
          <w:divBdr>
            <w:top w:val="none" w:sz="0" w:space="0" w:color="auto"/>
            <w:left w:val="none" w:sz="0" w:space="0" w:color="auto"/>
            <w:bottom w:val="none" w:sz="0" w:space="0" w:color="auto"/>
            <w:right w:val="none" w:sz="0" w:space="0" w:color="auto"/>
          </w:divBdr>
        </w:div>
        <w:div w:id="964774438">
          <w:marLeft w:val="1166"/>
          <w:marRight w:val="0"/>
          <w:marTop w:val="101"/>
          <w:marBottom w:val="0"/>
          <w:divBdr>
            <w:top w:val="none" w:sz="0" w:space="0" w:color="auto"/>
            <w:left w:val="none" w:sz="0" w:space="0" w:color="auto"/>
            <w:bottom w:val="none" w:sz="0" w:space="0" w:color="auto"/>
            <w:right w:val="none" w:sz="0" w:space="0" w:color="auto"/>
          </w:divBdr>
        </w:div>
        <w:div w:id="964774458">
          <w:marLeft w:val="547"/>
          <w:marRight w:val="0"/>
          <w:marTop w:val="106"/>
          <w:marBottom w:val="0"/>
          <w:divBdr>
            <w:top w:val="none" w:sz="0" w:space="0" w:color="auto"/>
            <w:left w:val="none" w:sz="0" w:space="0" w:color="auto"/>
            <w:bottom w:val="none" w:sz="0" w:space="0" w:color="auto"/>
            <w:right w:val="none" w:sz="0" w:space="0" w:color="auto"/>
          </w:divBdr>
        </w:div>
      </w:divsChild>
    </w:div>
    <w:div w:id="964774450">
      <w:marLeft w:val="0"/>
      <w:marRight w:val="0"/>
      <w:marTop w:val="0"/>
      <w:marBottom w:val="0"/>
      <w:divBdr>
        <w:top w:val="none" w:sz="0" w:space="0" w:color="auto"/>
        <w:left w:val="none" w:sz="0" w:space="0" w:color="auto"/>
        <w:bottom w:val="none" w:sz="0" w:space="0" w:color="auto"/>
        <w:right w:val="none" w:sz="0" w:space="0" w:color="auto"/>
      </w:divBdr>
    </w:div>
    <w:div w:id="964774452">
      <w:marLeft w:val="0"/>
      <w:marRight w:val="0"/>
      <w:marTop w:val="0"/>
      <w:marBottom w:val="0"/>
      <w:divBdr>
        <w:top w:val="none" w:sz="0" w:space="0" w:color="auto"/>
        <w:left w:val="none" w:sz="0" w:space="0" w:color="auto"/>
        <w:bottom w:val="none" w:sz="0" w:space="0" w:color="auto"/>
        <w:right w:val="none" w:sz="0" w:space="0" w:color="auto"/>
      </w:divBdr>
      <w:divsChild>
        <w:div w:id="964774415">
          <w:marLeft w:val="0"/>
          <w:marRight w:val="0"/>
          <w:marTop w:val="0"/>
          <w:marBottom w:val="0"/>
          <w:divBdr>
            <w:top w:val="none" w:sz="0" w:space="0" w:color="auto"/>
            <w:left w:val="none" w:sz="0" w:space="0" w:color="auto"/>
            <w:bottom w:val="none" w:sz="0" w:space="0" w:color="auto"/>
            <w:right w:val="none" w:sz="0" w:space="0" w:color="auto"/>
          </w:divBdr>
          <w:divsChild>
            <w:div w:id="964774416">
              <w:marLeft w:val="0"/>
              <w:marRight w:val="0"/>
              <w:marTop w:val="0"/>
              <w:marBottom w:val="0"/>
              <w:divBdr>
                <w:top w:val="none" w:sz="0" w:space="0" w:color="auto"/>
                <w:left w:val="none" w:sz="0" w:space="0" w:color="auto"/>
                <w:bottom w:val="none" w:sz="0" w:space="0" w:color="auto"/>
                <w:right w:val="none" w:sz="0" w:space="0" w:color="auto"/>
              </w:divBdr>
            </w:div>
            <w:div w:id="964774420">
              <w:marLeft w:val="0"/>
              <w:marRight w:val="0"/>
              <w:marTop w:val="0"/>
              <w:marBottom w:val="0"/>
              <w:divBdr>
                <w:top w:val="none" w:sz="0" w:space="0" w:color="auto"/>
                <w:left w:val="none" w:sz="0" w:space="0" w:color="auto"/>
                <w:bottom w:val="none" w:sz="0" w:space="0" w:color="auto"/>
                <w:right w:val="none" w:sz="0" w:space="0" w:color="auto"/>
              </w:divBdr>
            </w:div>
            <w:div w:id="964774428">
              <w:marLeft w:val="0"/>
              <w:marRight w:val="0"/>
              <w:marTop w:val="0"/>
              <w:marBottom w:val="0"/>
              <w:divBdr>
                <w:top w:val="none" w:sz="0" w:space="0" w:color="auto"/>
                <w:left w:val="none" w:sz="0" w:space="0" w:color="auto"/>
                <w:bottom w:val="none" w:sz="0" w:space="0" w:color="auto"/>
                <w:right w:val="none" w:sz="0" w:space="0" w:color="auto"/>
              </w:divBdr>
            </w:div>
            <w:div w:id="964774456">
              <w:marLeft w:val="0"/>
              <w:marRight w:val="0"/>
              <w:marTop w:val="0"/>
              <w:marBottom w:val="0"/>
              <w:divBdr>
                <w:top w:val="none" w:sz="0" w:space="0" w:color="auto"/>
                <w:left w:val="none" w:sz="0" w:space="0" w:color="auto"/>
                <w:bottom w:val="none" w:sz="0" w:space="0" w:color="auto"/>
                <w:right w:val="none" w:sz="0" w:space="0" w:color="auto"/>
              </w:divBdr>
            </w:div>
            <w:div w:id="964774472">
              <w:marLeft w:val="0"/>
              <w:marRight w:val="0"/>
              <w:marTop w:val="0"/>
              <w:marBottom w:val="0"/>
              <w:divBdr>
                <w:top w:val="none" w:sz="0" w:space="0" w:color="auto"/>
                <w:left w:val="none" w:sz="0" w:space="0" w:color="auto"/>
                <w:bottom w:val="none" w:sz="0" w:space="0" w:color="auto"/>
                <w:right w:val="none" w:sz="0" w:space="0" w:color="auto"/>
              </w:divBdr>
            </w:div>
            <w:div w:id="964774476">
              <w:marLeft w:val="0"/>
              <w:marRight w:val="0"/>
              <w:marTop w:val="0"/>
              <w:marBottom w:val="0"/>
              <w:divBdr>
                <w:top w:val="none" w:sz="0" w:space="0" w:color="auto"/>
                <w:left w:val="none" w:sz="0" w:space="0" w:color="auto"/>
                <w:bottom w:val="none" w:sz="0" w:space="0" w:color="auto"/>
                <w:right w:val="none" w:sz="0" w:space="0" w:color="auto"/>
              </w:divBdr>
            </w:div>
            <w:div w:id="9647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54">
      <w:marLeft w:val="0"/>
      <w:marRight w:val="0"/>
      <w:marTop w:val="0"/>
      <w:marBottom w:val="0"/>
      <w:divBdr>
        <w:top w:val="none" w:sz="0" w:space="0" w:color="auto"/>
        <w:left w:val="none" w:sz="0" w:space="0" w:color="auto"/>
        <w:bottom w:val="none" w:sz="0" w:space="0" w:color="auto"/>
        <w:right w:val="none" w:sz="0" w:space="0" w:color="auto"/>
      </w:divBdr>
      <w:divsChild>
        <w:div w:id="964774481">
          <w:marLeft w:val="1166"/>
          <w:marRight w:val="0"/>
          <w:marTop w:val="96"/>
          <w:marBottom w:val="0"/>
          <w:divBdr>
            <w:top w:val="none" w:sz="0" w:space="0" w:color="auto"/>
            <w:left w:val="none" w:sz="0" w:space="0" w:color="auto"/>
            <w:bottom w:val="none" w:sz="0" w:space="0" w:color="auto"/>
            <w:right w:val="none" w:sz="0" w:space="0" w:color="auto"/>
          </w:divBdr>
        </w:div>
      </w:divsChild>
    </w:div>
    <w:div w:id="964774455">
      <w:marLeft w:val="0"/>
      <w:marRight w:val="0"/>
      <w:marTop w:val="0"/>
      <w:marBottom w:val="0"/>
      <w:divBdr>
        <w:top w:val="none" w:sz="0" w:space="0" w:color="auto"/>
        <w:left w:val="none" w:sz="0" w:space="0" w:color="auto"/>
        <w:bottom w:val="none" w:sz="0" w:space="0" w:color="auto"/>
        <w:right w:val="none" w:sz="0" w:space="0" w:color="auto"/>
      </w:divBdr>
      <w:divsChild>
        <w:div w:id="964774405">
          <w:marLeft w:val="547"/>
          <w:marRight w:val="0"/>
          <w:marTop w:val="96"/>
          <w:marBottom w:val="0"/>
          <w:divBdr>
            <w:top w:val="none" w:sz="0" w:space="0" w:color="auto"/>
            <w:left w:val="none" w:sz="0" w:space="0" w:color="auto"/>
            <w:bottom w:val="none" w:sz="0" w:space="0" w:color="auto"/>
            <w:right w:val="none" w:sz="0" w:space="0" w:color="auto"/>
          </w:divBdr>
        </w:div>
        <w:div w:id="964774407">
          <w:marLeft w:val="1166"/>
          <w:marRight w:val="0"/>
          <w:marTop w:val="96"/>
          <w:marBottom w:val="0"/>
          <w:divBdr>
            <w:top w:val="none" w:sz="0" w:space="0" w:color="auto"/>
            <w:left w:val="none" w:sz="0" w:space="0" w:color="auto"/>
            <w:bottom w:val="none" w:sz="0" w:space="0" w:color="auto"/>
            <w:right w:val="none" w:sz="0" w:space="0" w:color="auto"/>
          </w:divBdr>
        </w:div>
        <w:div w:id="964774430">
          <w:marLeft w:val="1166"/>
          <w:marRight w:val="0"/>
          <w:marTop w:val="96"/>
          <w:marBottom w:val="0"/>
          <w:divBdr>
            <w:top w:val="none" w:sz="0" w:space="0" w:color="auto"/>
            <w:left w:val="none" w:sz="0" w:space="0" w:color="auto"/>
            <w:bottom w:val="none" w:sz="0" w:space="0" w:color="auto"/>
            <w:right w:val="none" w:sz="0" w:space="0" w:color="auto"/>
          </w:divBdr>
        </w:div>
        <w:div w:id="964774431">
          <w:marLeft w:val="1166"/>
          <w:marRight w:val="0"/>
          <w:marTop w:val="96"/>
          <w:marBottom w:val="0"/>
          <w:divBdr>
            <w:top w:val="none" w:sz="0" w:space="0" w:color="auto"/>
            <w:left w:val="none" w:sz="0" w:space="0" w:color="auto"/>
            <w:bottom w:val="none" w:sz="0" w:space="0" w:color="auto"/>
            <w:right w:val="none" w:sz="0" w:space="0" w:color="auto"/>
          </w:divBdr>
        </w:div>
        <w:div w:id="964774436">
          <w:marLeft w:val="1166"/>
          <w:marRight w:val="0"/>
          <w:marTop w:val="96"/>
          <w:marBottom w:val="0"/>
          <w:divBdr>
            <w:top w:val="none" w:sz="0" w:space="0" w:color="auto"/>
            <w:left w:val="none" w:sz="0" w:space="0" w:color="auto"/>
            <w:bottom w:val="none" w:sz="0" w:space="0" w:color="auto"/>
            <w:right w:val="none" w:sz="0" w:space="0" w:color="auto"/>
          </w:divBdr>
        </w:div>
        <w:div w:id="964774439">
          <w:marLeft w:val="1166"/>
          <w:marRight w:val="0"/>
          <w:marTop w:val="96"/>
          <w:marBottom w:val="0"/>
          <w:divBdr>
            <w:top w:val="none" w:sz="0" w:space="0" w:color="auto"/>
            <w:left w:val="none" w:sz="0" w:space="0" w:color="auto"/>
            <w:bottom w:val="none" w:sz="0" w:space="0" w:color="auto"/>
            <w:right w:val="none" w:sz="0" w:space="0" w:color="auto"/>
          </w:divBdr>
        </w:div>
        <w:div w:id="964774460">
          <w:marLeft w:val="1166"/>
          <w:marRight w:val="0"/>
          <w:marTop w:val="96"/>
          <w:marBottom w:val="0"/>
          <w:divBdr>
            <w:top w:val="none" w:sz="0" w:space="0" w:color="auto"/>
            <w:left w:val="none" w:sz="0" w:space="0" w:color="auto"/>
            <w:bottom w:val="none" w:sz="0" w:space="0" w:color="auto"/>
            <w:right w:val="none" w:sz="0" w:space="0" w:color="auto"/>
          </w:divBdr>
        </w:div>
        <w:div w:id="964774463">
          <w:marLeft w:val="1166"/>
          <w:marRight w:val="0"/>
          <w:marTop w:val="96"/>
          <w:marBottom w:val="0"/>
          <w:divBdr>
            <w:top w:val="none" w:sz="0" w:space="0" w:color="auto"/>
            <w:left w:val="none" w:sz="0" w:space="0" w:color="auto"/>
            <w:bottom w:val="none" w:sz="0" w:space="0" w:color="auto"/>
            <w:right w:val="none" w:sz="0" w:space="0" w:color="auto"/>
          </w:divBdr>
        </w:div>
        <w:div w:id="964774470">
          <w:marLeft w:val="1166"/>
          <w:marRight w:val="0"/>
          <w:marTop w:val="96"/>
          <w:marBottom w:val="0"/>
          <w:divBdr>
            <w:top w:val="none" w:sz="0" w:space="0" w:color="auto"/>
            <w:left w:val="none" w:sz="0" w:space="0" w:color="auto"/>
            <w:bottom w:val="none" w:sz="0" w:space="0" w:color="auto"/>
            <w:right w:val="none" w:sz="0" w:space="0" w:color="auto"/>
          </w:divBdr>
        </w:div>
        <w:div w:id="964774484">
          <w:marLeft w:val="1166"/>
          <w:marRight w:val="0"/>
          <w:marTop w:val="96"/>
          <w:marBottom w:val="0"/>
          <w:divBdr>
            <w:top w:val="none" w:sz="0" w:space="0" w:color="auto"/>
            <w:left w:val="none" w:sz="0" w:space="0" w:color="auto"/>
            <w:bottom w:val="none" w:sz="0" w:space="0" w:color="auto"/>
            <w:right w:val="none" w:sz="0" w:space="0" w:color="auto"/>
          </w:divBdr>
        </w:div>
      </w:divsChild>
    </w:div>
    <w:div w:id="964774457">
      <w:marLeft w:val="0"/>
      <w:marRight w:val="0"/>
      <w:marTop w:val="0"/>
      <w:marBottom w:val="0"/>
      <w:divBdr>
        <w:top w:val="none" w:sz="0" w:space="0" w:color="auto"/>
        <w:left w:val="none" w:sz="0" w:space="0" w:color="auto"/>
        <w:bottom w:val="none" w:sz="0" w:space="0" w:color="auto"/>
        <w:right w:val="none" w:sz="0" w:space="0" w:color="auto"/>
      </w:divBdr>
    </w:div>
    <w:div w:id="964774459">
      <w:marLeft w:val="0"/>
      <w:marRight w:val="0"/>
      <w:marTop w:val="0"/>
      <w:marBottom w:val="0"/>
      <w:divBdr>
        <w:top w:val="none" w:sz="0" w:space="0" w:color="auto"/>
        <w:left w:val="none" w:sz="0" w:space="0" w:color="auto"/>
        <w:bottom w:val="none" w:sz="0" w:space="0" w:color="auto"/>
        <w:right w:val="none" w:sz="0" w:space="0" w:color="auto"/>
      </w:divBdr>
      <w:divsChild>
        <w:div w:id="964774445">
          <w:marLeft w:val="1166"/>
          <w:marRight w:val="0"/>
          <w:marTop w:val="96"/>
          <w:marBottom w:val="0"/>
          <w:divBdr>
            <w:top w:val="none" w:sz="0" w:space="0" w:color="auto"/>
            <w:left w:val="none" w:sz="0" w:space="0" w:color="auto"/>
            <w:bottom w:val="none" w:sz="0" w:space="0" w:color="auto"/>
            <w:right w:val="none" w:sz="0" w:space="0" w:color="auto"/>
          </w:divBdr>
        </w:div>
      </w:divsChild>
    </w:div>
    <w:div w:id="964774468">
      <w:marLeft w:val="0"/>
      <w:marRight w:val="0"/>
      <w:marTop w:val="0"/>
      <w:marBottom w:val="0"/>
      <w:divBdr>
        <w:top w:val="none" w:sz="0" w:space="0" w:color="auto"/>
        <w:left w:val="none" w:sz="0" w:space="0" w:color="auto"/>
        <w:bottom w:val="none" w:sz="0" w:space="0" w:color="auto"/>
        <w:right w:val="none" w:sz="0" w:space="0" w:color="auto"/>
      </w:divBdr>
    </w:div>
    <w:div w:id="964774469">
      <w:marLeft w:val="0"/>
      <w:marRight w:val="0"/>
      <w:marTop w:val="0"/>
      <w:marBottom w:val="0"/>
      <w:divBdr>
        <w:top w:val="none" w:sz="0" w:space="0" w:color="auto"/>
        <w:left w:val="none" w:sz="0" w:space="0" w:color="auto"/>
        <w:bottom w:val="none" w:sz="0" w:space="0" w:color="auto"/>
        <w:right w:val="none" w:sz="0" w:space="0" w:color="auto"/>
      </w:divBdr>
      <w:divsChild>
        <w:div w:id="964774421">
          <w:marLeft w:val="0"/>
          <w:marRight w:val="0"/>
          <w:marTop w:val="0"/>
          <w:marBottom w:val="0"/>
          <w:divBdr>
            <w:top w:val="none" w:sz="0" w:space="0" w:color="auto"/>
            <w:left w:val="none" w:sz="0" w:space="0" w:color="auto"/>
            <w:bottom w:val="none" w:sz="0" w:space="0" w:color="auto"/>
            <w:right w:val="none" w:sz="0" w:space="0" w:color="auto"/>
          </w:divBdr>
          <w:divsChild>
            <w:div w:id="964774427">
              <w:marLeft w:val="0"/>
              <w:marRight w:val="0"/>
              <w:marTop w:val="0"/>
              <w:marBottom w:val="0"/>
              <w:divBdr>
                <w:top w:val="none" w:sz="0" w:space="0" w:color="auto"/>
                <w:left w:val="none" w:sz="0" w:space="0" w:color="auto"/>
                <w:bottom w:val="none" w:sz="0" w:space="0" w:color="auto"/>
                <w:right w:val="none" w:sz="0" w:space="0" w:color="auto"/>
              </w:divBdr>
            </w:div>
            <w:div w:id="964774429">
              <w:marLeft w:val="0"/>
              <w:marRight w:val="0"/>
              <w:marTop w:val="0"/>
              <w:marBottom w:val="0"/>
              <w:divBdr>
                <w:top w:val="none" w:sz="0" w:space="0" w:color="auto"/>
                <w:left w:val="none" w:sz="0" w:space="0" w:color="auto"/>
                <w:bottom w:val="none" w:sz="0" w:space="0" w:color="auto"/>
                <w:right w:val="none" w:sz="0" w:space="0" w:color="auto"/>
              </w:divBdr>
            </w:div>
            <w:div w:id="964774446">
              <w:marLeft w:val="0"/>
              <w:marRight w:val="0"/>
              <w:marTop w:val="0"/>
              <w:marBottom w:val="0"/>
              <w:divBdr>
                <w:top w:val="none" w:sz="0" w:space="0" w:color="auto"/>
                <w:left w:val="none" w:sz="0" w:space="0" w:color="auto"/>
                <w:bottom w:val="none" w:sz="0" w:space="0" w:color="auto"/>
                <w:right w:val="none" w:sz="0" w:space="0" w:color="auto"/>
              </w:divBdr>
            </w:div>
            <w:div w:id="964774462">
              <w:marLeft w:val="0"/>
              <w:marRight w:val="0"/>
              <w:marTop w:val="0"/>
              <w:marBottom w:val="0"/>
              <w:divBdr>
                <w:top w:val="none" w:sz="0" w:space="0" w:color="auto"/>
                <w:left w:val="none" w:sz="0" w:space="0" w:color="auto"/>
                <w:bottom w:val="none" w:sz="0" w:space="0" w:color="auto"/>
                <w:right w:val="none" w:sz="0" w:space="0" w:color="auto"/>
              </w:divBdr>
            </w:div>
            <w:div w:id="964774477">
              <w:marLeft w:val="0"/>
              <w:marRight w:val="0"/>
              <w:marTop w:val="0"/>
              <w:marBottom w:val="0"/>
              <w:divBdr>
                <w:top w:val="none" w:sz="0" w:space="0" w:color="auto"/>
                <w:left w:val="none" w:sz="0" w:space="0" w:color="auto"/>
                <w:bottom w:val="none" w:sz="0" w:space="0" w:color="auto"/>
                <w:right w:val="none" w:sz="0" w:space="0" w:color="auto"/>
              </w:divBdr>
            </w:div>
            <w:div w:id="9647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71">
      <w:marLeft w:val="0"/>
      <w:marRight w:val="0"/>
      <w:marTop w:val="0"/>
      <w:marBottom w:val="0"/>
      <w:divBdr>
        <w:top w:val="none" w:sz="0" w:space="0" w:color="auto"/>
        <w:left w:val="none" w:sz="0" w:space="0" w:color="auto"/>
        <w:bottom w:val="none" w:sz="0" w:space="0" w:color="auto"/>
        <w:right w:val="none" w:sz="0" w:space="0" w:color="auto"/>
      </w:divBdr>
    </w:div>
    <w:div w:id="964774473">
      <w:marLeft w:val="0"/>
      <w:marRight w:val="0"/>
      <w:marTop w:val="0"/>
      <w:marBottom w:val="0"/>
      <w:divBdr>
        <w:top w:val="none" w:sz="0" w:space="0" w:color="auto"/>
        <w:left w:val="none" w:sz="0" w:space="0" w:color="auto"/>
        <w:bottom w:val="none" w:sz="0" w:space="0" w:color="auto"/>
        <w:right w:val="none" w:sz="0" w:space="0" w:color="auto"/>
      </w:divBdr>
    </w:div>
    <w:div w:id="964774475">
      <w:marLeft w:val="0"/>
      <w:marRight w:val="0"/>
      <w:marTop w:val="0"/>
      <w:marBottom w:val="0"/>
      <w:divBdr>
        <w:top w:val="none" w:sz="0" w:space="0" w:color="auto"/>
        <w:left w:val="none" w:sz="0" w:space="0" w:color="auto"/>
        <w:bottom w:val="none" w:sz="0" w:space="0" w:color="auto"/>
        <w:right w:val="none" w:sz="0" w:space="0" w:color="auto"/>
      </w:divBdr>
      <w:divsChild>
        <w:div w:id="964774461">
          <w:marLeft w:val="1166"/>
          <w:marRight w:val="0"/>
          <w:marTop w:val="101"/>
          <w:marBottom w:val="0"/>
          <w:divBdr>
            <w:top w:val="none" w:sz="0" w:space="0" w:color="auto"/>
            <w:left w:val="none" w:sz="0" w:space="0" w:color="auto"/>
            <w:bottom w:val="none" w:sz="0" w:space="0" w:color="auto"/>
            <w:right w:val="none" w:sz="0" w:space="0" w:color="auto"/>
          </w:divBdr>
        </w:div>
      </w:divsChild>
    </w:div>
    <w:div w:id="9647744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header" Target="header1.xml"/><Relationship Id="rId7" Type="http://schemas.openxmlformats.org/officeDocument/2006/relationships/hyperlink" Target="http://www.becan.eu/"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73</Pages>
  <Words>20542</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WP3 FIELD RESEARCH D</dc:title>
  <dc:subject/>
  <dc:creator>Westnet PC</dc:creator>
  <cp:keywords/>
  <dc:description/>
  <cp:lastModifiedBy>ICH</cp:lastModifiedBy>
  <cp:revision>2</cp:revision>
  <cp:lastPrinted>2012-09-21T13:30:00Z</cp:lastPrinted>
  <dcterms:created xsi:type="dcterms:W3CDTF">2013-04-10T11:33:00Z</dcterms:created>
  <dcterms:modified xsi:type="dcterms:W3CDTF">2013-04-10T11:33:00Z</dcterms:modified>
</cp:coreProperties>
</file>